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235" w:rsidRPr="002E7D28" w:rsidRDefault="00445235" w:rsidP="00B05838">
      <w:pPr>
        <w:spacing w:after="0"/>
        <w:ind w:left="-426"/>
        <w:jc w:val="center"/>
      </w:pPr>
      <w:r>
        <w:rPr>
          <w:noProof/>
          <w:lang w:eastAsia="ru-RU"/>
        </w:rPr>
        <w:drawing>
          <wp:inline distT="0" distB="0" distL="0" distR="0">
            <wp:extent cx="605790" cy="733425"/>
            <wp:effectExtent l="19050" t="0" r="3810" b="0"/>
            <wp:docPr id="1" name="Рисунок 1" descr="&amp;Acy;&amp;dcy;&amp;mcy;&amp;icy;&amp;ncy;&amp;icy;&amp;scy;&amp;tcy;&amp;rcy;&amp;acy;&amp;tscy;&amp;icy;&amp;yacy; &amp;Scy;&amp;ocy;&amp;vcy;&amp;iecy;&amp;tcy;&amp;scy;&amp;kcy;&amp;ocy;&amp;gcy;&amp;ocy; &amp;rcy;&amp;acy;&amp;jcy;&amp;ocy;&amp;ncy;&amp;acy; &amp;gcy;&amp;ocy;&amp;rcy;&amp;ocy;&amp;dcy;&amp;acy; &amp;CHcy;&amp;iecy;&amp;lcy;&amp;yacy;&amp;bcy;&amp;icy;&amp;ncy;&amp;scy;&amp;kcy;&amp;acy; &amp;lcy;&amp;ocy;&amp;gcy;&amp;ocy;&amp;tcy;&amp;icy;&amp;p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Acy;&amp;dcy;&amp;mcy;&amp;icy;&amp;ncy;&amp;icy;&amp;scy;&amp;tcy;&amp;rcy;&amp;acy;&amp;tscy;&amp;icy;&amp;yacy; &amp;Scy;&amp;ocy;&amp;vcy;&amp;iecy;&amp;tcy;&amp;scy;&amp;kcy;&amp;ocy;&amp;gcy;&amp;ocy; &amp;rcy;&amp;acy;&amp;jcy;&amp;ocy;&amp;ncy;&amp;acy; &amp;gcy;&amp;ocy;&amp;rcy;&amp;ocy;&amp;dcy;&amp;acy; &amp;CHcy;&amp;iecy;&amp;lcy;&amp;yacy;&amp;bcy;&amp;icy;&amp;ncy;&amp;scy;&amp;kcy;&amp;acy; &amp;lcy;&amp;ocy;&amp;gcy;&amp;ocy;&amp;tcy;&amp;icy;&amp;pcy;"/>
                    <pic:cNvPicPr>
                      <a:picLocks noChangeAspect="1" noChangeArrowheads="1"/>
                    </pic:cNvPicPr>
                  </pic:nvPicPr>
                  <pic:blipFill>
                    <a:blip r:embed="rId7" cstate="print"/>
                    <a:srcRect/>
                    <a:stretch>
                      <a:fillRect/>
                    </a:stretch>
                  </pic:blipFill>
                  <pic:spPr bwMode="auto">
                    <a:xfrm>
                      <a:off x="0" y="0"/>
                      <a:ext cx="605790" cy="733425"/>
                    </a:xfrm>
                    <a:prstGeom prst="rect">
                      <a:avLst/>
                    </a:prstGeom>
                    <a:noFill/>
                    <a:ln w="9525">
                      <a:noFill/>
                      <a:miter lim="800000"/>
                      <a:headEnd/>
                      <a:tailEnd/>
                    </a:ln>
                  </pic:spPr>
                </pic:pic>
              </a:graphicData>
            </a:graphic>
          </wp:inline>
        </w:drawing>
      </w:r>
    </w:p>
    <w:p w:rsidR="00A97850" w:rsidRPr="004B61E7" w:rsidRDefault="00A97850" w:rsidP="004B61E7">
      <w:pPr>
        <w:pStyle w:val="a3"/>
        <w:ind w:left="-426"/>
        <w:rPr>
          <w:b w:val="0"/>
          <w:bCs w:val="0"/>
          <w:sz w:val="24"/>
        </w:rPr>
      </w:pPr>
      <w:r w:rsidRPr="002E7D28">
        <w:rPr>
          <w:sz w:val="24"/>
        </w:rPr>
        <w:t>СОВЕТ депутатов советского района</w:t>
      </w:r>
      <w:r w:rsidRPr="002E7D28">
        <w:rPr>
          <w:sz w:val="24"/>
        </w:rPr>
        <w:br/>
      </w:r>
      <w:r w:rsidRPr="002E7D28">
        <w:rPr>
          <w:caps w:val="0"/>
          <w:sz w:val="24"/>
        </w:rPr>
        <w:t>первого созыва</w:t>
      </w:r>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72"/>
      </w:tblGrid>
      <w:tr w:rsidR="00A97850" w:rsidRPr="009F14F1" w:rsidTr="006C015D">
        <w:trPr>
          <w:trHeight w:val="8"/>
          <w:jc w:val="center"/>
        </w:trPr>
        <w:tc>
          <w:tcPr>
            <w:tcW w:w="9872" w:type="dxa"/>
            <w:tcBorders>
              <w:top w:val="thinThickSmallGap" w:sz="24" w:space="0" w:color="auto"/>
              <w:left w:val="nil"/>
              <w:bottom w:val="nil"/>
              <w:right w:val="nil"/>
            </w:tcBorders>
          </w:tcPr>
          <w:p w:rsidR="00A97850" w:rsidRPr="004B61E7" w:rsidRDefault="00A97850" w:rsidP="006F03AD">
            <w:pPr>
              <w:spacing w:after="0"/>
              <w:jc w:val="center"/>
              <w:rPr>
                <w:rFonts w:ascii="Times New Roman" w:hAnsi="Times New Roman" w:cs="Times New Roman"/>
                <w:lang w:val="en-US"/>
              </w:rPr>
            </w:pPr>
            <w:smartTag w:uri="urn:schemas-microsoft-com:office:smarttags" w:element="metricconverter">
              <w:smartTagPr>
                <w:attr w:name="ProductID" w:val="454091, г"/>
              </w:smartTagPr>
              <w:r w:rsidRPr="00445235">
                <w:rPr>
                  <w:rFonts w:ascii="Times New Roman" w:hAnsi="Times New Roman" w:cs="Times New Roman"/>
                </w:rPr>
                <w:t>454091, г</w:t>
              </w:r>
            </w:smartTag>
            <w:r w:rsidRPr="00445235">
              <w:rPr>
                <w:rFonts w:ascii="Times New Roman" w:hAnsi="Times New Roman" w:cs="Times New Roman"/>
              </w:rPr>
              <w:t xml:space="preserve">. Челябинск, ул. Орджоникидзе 27А. </w:t>
            </w:r>
            <w:r w:rsidRPr="00445235">
              <w:rPr>
                <w:rFonts w:ascii="Times New Roman" w:hAnsi="Times New Roman" w:cs="Times New Roman"/>
                <w:lang w:val="en-US"/>
              </w:rPr>
              <w:t>(351) 237-98-82. E-mail: sovsovet@mail.ru</w:t>
            </w:r>
          </w:p>
        </w:tc>
      </w:tr>
    </w:tbl>
    <w:p w:rsidR="00A97850" w:rsidRPr="00445235" w:rsidRDefault="004B61E7" w:rsidP="00351B9E">
      <w:pPr>
        <w:spacing w:before="120" w:after="0"/>
        <w:rPr>
          <w:rFonts w:ascii="Times New Roman" w:hAnsi="Times New Roman" w:cs="Times New Roman"/>
          <w:b/>
          <w:sz w:val="24"/>
          <w:szCs w:val="24"/>
        </w:rPr>
      </w:pPr>
      <w:r w:rsidRPr="009F14F1">
        <w:rPr>
          <w:rFonts w:ascii="Times New Roman" w:hAnsi="Times New Roman" w:cs="Times New Roman"/>
          <w:b/>
          <w:sz w:val="24"/>
          <w:szCs w:val="24"/>
          <w:lang w:val="en-US"/>
        </w:rPr>
        <w:t xml:space="preserve">                                                              </w:t>
      </w:r>
      <w:proofErr w:type="gramStart"/>
      <w:r w:rsidR="00A97850" w:rsidRPr="00445235">
        <w:rPr>
          <w:rFonts w:ascii="Times New Roman" w:hAnsi="Times New Roman" w:cs="Times New Roman"/>
          <w:b/>
          <w:sz w:val="24"/>
          <w:szCs w:val="24"/>
        </w:rPr>
        <w:t>Р</w:t>
      </w:r>
      <w:proofErr w:type="gramEnd"/>
      <w:r w:rsidR="00A97850" w:rsidRPr="00445235">
        <w:rPr>
          <w:rFonts w:ascii="Times New Roman" w:hAnsi="Times New Roman" w:cs="Times New Roman"/>
          <w:b/>
          <w:sz w:val="24"/>
          <w:szCs w:val="24"/>
        </w:rPr>
        <w:t xml:space="preserve"> Е Ш Е Н И Е</w:t>
      </w:r>
    </w:p>
    <w:p w:rsidR="00351B9E" w:rsidRDefault="00351B9E" w:rsidP="00351B9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от 21.09.2015</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14/</w:t>
      </w:r>
      <w:r w:rsidR="00630176">
        <w:rPr>
          <w:rFonts w:ascii="Times New Roman" w:eastAsia="Times New Roman" w:hAnsi="Times New Roman"/>
          <w:sz w:val="24"/>
          <w:szCs w:val="24"/>
          <w:lang w:eastAsia="ru-RU"/>
        </w:rPr>
        <w:t>1</w:t>
      </w:r>
    </w:p>
    <w:p w:rsidR="00FF6CC7" w:rsidRDefault="00FF6CC7" w:rsidP="004B61E7">
      <w:pPr>
        <w:widowControl w:val="0"/>
        <w:tabs>
          <w:tab w:val="left" w:pos="7088"/>
        </w:tabs>
        <w:autoSpaceDE w:val="0"/>
        <w:autoSpaceDN w:val="0"/>
        <w:adjustRightInd w:val="0"/>
        <w:spacing w:after="0" w:line="240" w:lineRule="auto"/>
        <w:ind w:right="2266"/>
        <w:jc w:val="both"/>
        <w:rPr>
          <w:rFonts w:ascii="Times New Roman" w:eastAsia="Times New Roman" w:hAnsi="Times New Roman"/>
          <w:b/>
          <w:i/>
          <w:sz w:val="24"/>
          <w:szCs w:val="24"/>
          <w:lang w:eastAsia="ru-RU"/>
        </w:rPr>
      </w:pPr>
    </w:p>
    <w:p w:rsidR="00C41FDD" w:rsidRPr="008E493F" w:rsidRDefault="00187BD8" w:rsidP="004B61E7">
      <w:pPr>
        <w:widowControl w:val="0"/>
        <w:tabs>
          <w:tab w:val="left" w:pos="7088"/>
        </w:tabs>
        <w:autoSpaceDE w:val="0"/>
        <w:autoSpaceDN w:val="0"/>
        <w:adjustRightInd w:val="0"/>
        <w:spacing w:after="0" w:line="240" w:lineRule="auto"/>
        <w:ind w:right="2266"/>
        <w:jc w:val="both"/>
        <w:rPr>
          <w:rFonts w:ascii="Times New Roman" w:hAnsi="Times New Roman" w:cs="Times New Roman"/>
          <w:bCs/>
          <w:sz w:val="26"/>
          <w:szCs w:val="26"/>
        </w:rPr>
      </w:pPr>
      <w:r>
        <w:rPr>
          <w:rFonts w:ascii="Times New Roman" w:hAnsi="Times New Roman" w:cs="Times New Roman"/>
          <w:bCs/>
          <w:sz w:val="26"/>
          <w:szCs w:val="26"/>
        </w:rPr>
        <w:t>Об утверждении Положения о</w:t>
      </w:r>
      <w:r w:rsidR="00C41FDD" w:rsidRPr="008E493F">
        <w:rPr>
          <w:rFonts w:ascii="Times New Roman" w:hAnsi="Times New Roman" w:cs="Times New Roman"/>
          <w:bCs/>
          <w:sz w:val="26"/>
          <w:szCs w:val="26"/>
        </w:rPr>
        <w:t xml:space="preserve"> порядке сообщения лицами,</w:t>
      </w:r>
      <w:r w:rsidR="006B4D20">
        <w:rPr>
          <w:rFonts w:ascii="Times New Roman" w:hAnsi="Times New Roman" w:cs="Times New Roman"/>
          <w:bCs/>
          <w:sz w:val="26"/>
          <w:szCs w:val="26"/>
        </w:rPr>
        <w:t xml:space="preserve"> </w:t>
      </w:r>
      <w:r w:rsidR="00C41FDD" w:rsidRPr="008E493F">
        <w:rPr>
          <w:rFonts w:ascii="Times New Roman" w:hAnsi="Times New Roman" w:cs="Times New Roman"/>
          <w:bCs/>
          <w:sz w:val="26"/>
          <w:szCs w:val="26"/>
        </w:rPr>
        <w:t>замещающими муниципальные должности и должности</w:t>
      </w:r>
      <w:r w:rsidR="006B4D20">
        <w:rPr>
          <w:rFonts w:ascii="Times New Roman" w:hAnsi="Times New Roman" w:cs="Times New Roman"/>
          <w:bCs/>
          <w:sz w:val="26"/>
          <w:szCs w:val="26"/>
        </w:rPr>
        <w:t xml:space="preserve"> </w:t>
      </w:r>
      <w:r w:rsidR="00C41FDD" w:rsidRPr="008E493F">
        <w:rPr>
          <w:rFonts w:ascii="Times New Roman" w:hAnsi="Times New Roman" w:cs="Times New Roman"/>
          <w:bCs/>
          <w:sz w:val="26"/>
          <w:szCs w:val="26"/>
        </w:rPr>
        <w:t>муниципальной службы в органах местного самоуправления</w:t>
      </w:r>
      <w:r w:rsidR="006B4D20">
        <w:rPr>
          <w:rFonts w:ascii="Times New Roman" w:hAnsi="Times New Roman" w:cs="Times New Roman"/>
          <w:bCs/>
          <w:sz w:val="26"/>
          <w:szCs w:val="26"/>
        </w:rPr>
        <w:t xml:space="preserve"> </w:t>
      </w:r>
      <w:r w:rsidR="00A97850" w:rsidRPr="008E493F">
        <w:rPr>
          <w:rFonts w:ascii="Times New Roman" w:hAnsi="Times New Roman" w:cs="Times New Roman"/>
          <w:bCs/>
          <w:sz w:val="26"/>
          <w:szCs w:val="26"/>
        </w:rPr>
        <w:t xml:space="preserve">Советского </w:t>
      </w:r>
      <w:r w:rsidR="00C41FDD" w:rsidRPr="008E493F">
        <w:rPr>
          <w:rFonts w:ascii="Times New Roman" w:hAnsi="Times New Roman" w:cs="Times New Roman"/>
          <w:bCs/>
          <w:sz w:val="26"/>
          <w:szCs w:val="26"/>
        </w:rPr>
        <w:t>района города Челябинска, о получении подарка</w:t>
      </w:r>
      <w:r w:rsidR="006B4D20">
        <w:rPr>
          <w:rFonts w:ascii="Times New Roman" w:hAnsi="Times New Roman" w:cs="Times New Roman"/>
          <w:bCs/>
          <w:sz w:val="26"/>
          <w:szCs w:val="26"/>
        </w:rPr>
        <w:t xml:space="preserve"> </w:t>
      </w:r>
      <w:r w:rsidR="00C41FDD" w:rsidRPr="008E493F">
        <w:rPr>
          <w:rFonts w:ascii="Times New Roman" w:hAnsi="Times New Roman" w:cs="Times New Roman"/>
          <w:bCs/>
          <w:sz w:val="26"/>
          <w:szCs w:val="26"/>
        </w:rPr>
        <w:t>в связи с их должностным положением или исполнением</w:t>
      </w:r>
      <w:r w:rsidR="006B4D20">
        <w:rPr>
          <w:rFonts w:ascii="Times New Roman" w:hAnsi="Times New Roman" w:cs="Times New Roman"/>
          <w:bCs/>
          <w:sz w:val="26"/>
          <w:szCs w:val="26"/>
        </w:rPr>
        <w:t xml:space="preserve"> </w:t>
      </w:r>
      <w:r w:rsidR="00C41FDD" w:rsidRPr="008E493F">
        <w:rPr>
          <w:rFonts w:ascii="Times New Roman" w:hAnsi="Times New Roman" w:cs="Times New Roman"/>
          <w:bCs/>
          <w:sz w:val="26"/>
          <w:szCs w:val="26"/>
        </w:rPr>
        <w:t>ими служебных (должностных) обязанностей, сдачи</w:t>
      </w:r>
      <w:r w:rsidR="006B4D20">
        <w:rPr>
          <w:rFonts w:ascii="Times New Roman" w:hAnsi="Times New Roman" w:cs="Times New Roman"/>
          <w:bCs/>
          <w:sz w:val="26"/>
          <w:szCs w:val="26"/>
        </w:rPr>
        <w:t xml:space="preserve"> </w:t>
      </w:r>
      <w:r w:rsidR="00C41FDD" w:rsidRPr="008E493F">
        <w:rPr>
          <w:rFonts w:ascii="Times New Roman" w:hAnsi="Times New Roman" w:cs="Times New Roman"/>
          <w:bCs/>
          <w:sz w:val="26"/>
          <w:szCs w:val="26"/>
        </w:rPr>
        <w:t>и оценки подарка, реализации (выкупа) и зачисления</w:t>
      </w:r>
      <w:r w:rsidR="006B4D20">
        <w:rPr>
          <w:rFonts w:ascii="Times New Roman" w:hAnsi="Times New Roman" w:cs="Times New Roman"/>
          <w:bCs/>
          <w:sz w:val="26"/>
          <w:szCs w:val="26"/>
        </w:rPr>
        <w:t xml:space="preserve"> </w:t>
      </w:r>
      <w:r w:rsidR="00C41FDD" w:rsidRPr="008E493F">
        <w:rPr>
          <w:rFonts w:ascii="Times New Roman" w:hAnsi="Times New Roman" w:cs="Times New Roman"/>
          <w:bCs/>
          <w:sz w:val="26"/>
          <w:szCs w:val="26"/>
        </w:rPr>
        <w:t>средств, вырученных от его реализации, в бюджет</w:t>
      </w:r>
      <w:r w:rsidR="006B4D20">
        <w:rPr>
          <w:rFonts w:ascii="Times New Roman" w:hAnsi="Times New Roman" w:cs="Times New Roman"/>
          <w:bCs/>
          <w:sz w:val="26"/>
          <w:szCs w:val="26"/>
        </w:rPr>
        <w:t xml:space="preserve"> </w:t>
      </w:r>
      <w:r w:rsidR="00A97850" w:rsidRPr="008E493F">
        <w:rPr>
          <w:rFonts w:ascii="Times New Roman" w:hAnsi="Times New Roman" w:cs="Times New Roman"/>
          <w:bCs/>
          <w:sz w:val="26"/>
          <w:szCs w:val="26"/>
        </w:rPr>
        <w:t xml:space="preserve">Советского </w:t>
      </w:r>
      <w:r w:rsidR="00C41FDD" w:rsidRPr="008E493F">
        <w:rPr>
          <w:rFonts w:ascii="Times New Roman" w:hAnsi="Times New Roman" w:cs="Times New Roman"/>
          <w:bCs/>
          <w:sz w:val="26"/>
          <w:szCs w:val="26"/>
        </w:rPr>
        <w:t>района города Челябинска</w:t>
      </w:r>
      <w:r w:rsidR="00C93114">
        <w:rPr>
          <w:rFonts w:ascii="Times New Roman" w:hAnsi="Times New Roman" w:cs="Times New Roman"/>
          <w:bCs/>
          <w:sz w:val="26"/>
          <w:szCs w:val="26"/>
        </w:rPr>
        <w:t>.</w:t>
      </w:r>
    </w:p>
    <w:p w:rsidR="00C0038B" w:rsidRPr="00046067" w:rsidRDefault="00C41FDD" w:rsidP="005E1F8B">
      <w:pPr>
        <w:widowControl w:val="0"/>
        <w:autoSpaceDE w:val="0"/>
        <w:autoSpaceDN w:val="0"/>
        <w:adjustRightInd w:val="0"/>
        <w:spacing w:before="120" w:after="0" w:line="240" w:lineRule="auto"/>
        <w:ind w:firstLine="540"/>
        <w:jc w:val="both"/>
        <w:rPr>
          <w:rFonts w:ascii="Times New Roman" w:hAnsi="Times New Roman" w:cs="Times New Roman"/>
          <w:color w:val="000000" w:themeColor="text1"/>
          <w:sz w:val="26"/>
          <w:szCs w:val="26"/>
        </w:rPr>
      </w:pPr>
      <w:r w:rsidRPr="00046067">
        <w:rPr>
          <w:rFonts w:ascii="Times New Roman" w:hAnsi="Times New Roman" w:cs="Times New Roman"/>
          <w:color w:val="000000" w:themeColor="text1"/>
          <w:sz w:val="26"/>
          <w:szCs w:val="26"/>
        </w:rPr>
        <w:t xml:space="preserve">В соответствии с Федеральным </w:t>
      </w:r>
      <w:hyperlink r:id="rId8" w:history="1">
        <w:r w:rsidRPr="00046067">
          <w:rPr>
            <w:rFonts w:ascii="Times New Roman" w:hAnsi="Times New Roman" w:cs="Times New Roman"/>
            <w:color w:val="000000" w:themeColor="text1"/>
            <w:sz w:val="26"/>
            <w:szCs w:val="26"/>
          </w:rPr>
          <w:t>законом</w:t>
        </w:r>
      </w:hyperlink>
      <w:r w:rsidRPr="00046067">
        <w:rPr>
          <w:rFonts w:ascii="Times New Roman" w:hAnsi="Times New Roman" w:cs="Times New Roman"/>
          <w:color w:val="000000" w:themeColor="text1"/>
          <w:sz w:val="26"/>
          <w:szCs w:val="26"/>
        </w:rPr>
        <w:t xml:space="preserve"> от 25 декабря 2008 года</w:t>
      </w:r>
      <w:r w:rsidR="00B05838">
        <w:rPr>
          <w:rFonts w:ascii="Times New Roman" w:hAnsi="Times New Roman" w:cs="Times New Roman"/>
          <w:color w:val="000000" w:themeColor="text1"/>
          <w:sz w:val="26"/>
          <w:szCs w:val="26"/>
        </w:rPr>
        <w:t xml:space="preserve"> №</w:t>
      </w:r>
      <w:r w:rsidRPr="00046067">
        <w:rPr>
          <w:rFonts w:ascii="Times New Roman" w:hAnsi="Times New Roman" w:cs="Times New Roman"/>
          <w:color w:val="000000" w:themeColor="text1"/>
          <w:sz w:val="26"/>
          <w:szCs w:val="26"/>
        </w:rPr>
        <w:t xml:space="preserve"> 273-ФЗ </w:t>
      </w:r>
      <w:r w:rsidR="00B05838">
        <w:rPr>
          <w:rFonts w:ascii="Times New Roman" w:hAnsi="Times New Roman" w:cs="Times New Roman"/>
          <w:color w:val="000000" w:themeColor="text1"/>
          <w:sz w:val="26"/>
          <w:szCs w:val="26"/>
        </w:rPr>
        <w:t>«</w:t>
      </w:r>
      <w:r w:rsidRPr="00046067">
        <w:rPr>
          <w:rFonts w:ascii="Times New Roman" w:hAnsi="Times New Roman" w:cs="Times New Roman"/>
          <w:color w:val="000000" w:themeColor="text1"/>
          <w:sz w:val="26"/>
          <w:szCs w:val="26"/>
        </w:rPr>
        <w:t>О противодействии коррупции</w:t>
      </w:r>
      <w:r w:rsidR="00B05838">
        <w:rPr>
          <w:rFonts w:ascii="Times New Roman" w:hAnsi="Times New Roman" w:cs="Times New Roman"/>
          <w:color w:val="000000" w:themeColor="text1"/>
          <w:sz w:val="26"/>
          <w:szCs w:val="26"/>
        </w:rPr>
        <w:t>»</w:t>
      </w:r>
      <w:r w:rsidRPr="00046067">
        <w:rPr>
          <w:rFonts w:ascii="Times New Roman" w:hAnsi="Times New Roman" w:cs="Times New Roman"/>
          <w:color w:val="000000" w:themeColor="text1"/>
          <w:sz w:val="26"/>
          <w:szCs w:val="26"/>
        </w:rPr>
        <w:t xml:space="preserve">, </w:t>
      </w:r>
      <w:hyperlink r:id="rId9" w:history="1">
        <w:r w:rsidRPr="00046067">
          <w:rPr>
            <w:rFonts w:ascii="Times New Roman" w:hAnsi="Times New Roman" w:cs="Times New Roman"/>
            <w:color w:val="000000" w:themeColor="text1"/>
            <w:sz w:val="26"/>
            <w:szCs w:val="26"/>
          </w:rPr>
          <w:t>постановлением</w:t>
        </w:r>
      </w:hyperlink>
      <w:r w:rsidRPr="00046067">
        <w:rPr>
          <w:rFonts w:ascii="Times New Roman" w:hAnsi="Times New Roman" w:cs="Times New Roman"/>
          <w:color w:val="000000" w:themeColor="text1"/>
          <w:sz w:val="26"/>
          <w:szCs w:val="26"/>
        </w:rPr>
        <w:t xml:space="preserve"> Правительства Российской Федерации от 9 января 2014 года </w:t>
      </w:r>
      <w:r w:rsidR="00B05838">
        <w:rPr>
          <w:rFonts w:ascii="Times New Roman" w:hAnsi="Times New Roman" w:cs="Times New Roman"/>
          <w:color w:val="000000" w:themeColor="text1"/>
          <w:sz w:val="26"/>
          <w:szCs w:val="26"/>
        </w:rPr>
        <w:t>№</w:t>
      </w:r>
      <w:r w:rsidRPr="00046067">
        <w:rPr>
          <w:rFonts w:ascii="Times New Roman" w:hAnsi="Times New Roman" w:cs="Times New Roman"/>
          <w:color w:val="000000" w:themeColor="text1"/>
          <w:sz w:val="26"/>
          <w:szCs w:val="26"/>
        </w:rPr>
        <w:t xml:space="preserve"> 10 </w:t>
      </w:r>
      <w:r w:rsidR="00B05838">
        <w:rPr>
          <w:rFonts w:ascii="Times New Roman" w:hAnsi="Times New Roman" w:cs="Times New Roman"/>
          <w:color w:val="000000" w:themeColor="text1"/>
          <w:sz w:val="26"/>
          <w:szCs w:val="26"/>
        </w:rPr>
        <w:t>«</w:t>
      </w:r>
      <w:r w:rsidRPr="00046067">
        <w:rPr>
          <w:rFonts w:ascii="Times New Roman" w:hAnsi="Times New Roman" w:cs="Times New Roman"/>
          <w:color w:val="000000" w:themeColor="text1"/>
          <w:sz w:val="26"/>
          <w:szCs w:val="26"/>
        </w:rPr>
        <w:t>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00B05838">
        <w:rPr>
          <w:rFonts w:ascii="Times New Roman" w:hAnsi="Times New Roman" w:cs="Times New Roman"/>
          <w:color w:val="000000" w:themeColor="text1"/>
          <w:sz w:val="26"/>
          <w:szCs w:val="26"/>
        </w:rPr>
        <w:t>»</w:t>
      </w:r>
      <w:r w:rsidRPr="00046067">
        <w:rPr>
          <w:rFonts w:ascii="Times New Roman" w:hAnsi="Times New Roman" w:cs="Times New Roman"/>
          <w:color w:val="000000" w:themeColor="text1"/>
          <w:sz w:val="26"/>
          <w:szCs w:val="26"/>
        </w:rPr>
        <w:t xml:space="preserve">, </w:t>
      </w:r>
      <w:hyperlink r:id="rId10" w:history="1">
        <w:r w:rsidRPr="00046067">
          <w:rPr>
            <w:rFonts w:ascii="Times New Roman" w:hAnsi="Times New Roman" w:cs="Times New Roman"/>
            <w:color w:val="000000" w:themeColor="text1"/>
            <w:sz w:val="26"/>
            <w:szCs w:val="26"/>
          </w:rPr>
          <w:t>Уставом</w:t>
        </w:r>
      </w:hyperlink>
      <w:r w:rsidR="00A97850" w:rsidRPr="00046067">
        <w:rPr>
          <w:rFonts w:ascii="Times New Roman" w:hAnsi="Times New Roman" w:cs="Times New Roman"/>
          <w:color w:val="000000" w:themeColor="text1"/>
          <w:sz w:val="26"/>
          <w:szCs w:val="26"/>
        </w:rPr>
        <w:t xml:space="preserve"> Совет</w:t>
      </w:r>
      <w:r w:rsidRPr="00046067">
        <w:rPr>
          <w:rFonts w:ascii="Times New Roman" w:hAnsi="Times New Roman" w:cs="Times New Roman"/>
          <w:color w:val="000000" w:themeColor="text1"/>
          <w:sz w:val="26"/>
          <w:szCs w:val="26"/>
        </w:rPr>
        <w:t>ского района город</w:t>
      </w:r>
      <w:r w:rsidR="00A97850" w:rsidRPr="00046067">
        <w:rPr>
          <w:rFonts w:ascii="Times New Roman" w:hAnsi="Times New Roman" w:cs="Times New Roman"/>
          <w:color w:val="000000" w:themeColor="text1"/>
          <w:sz w:val="26"/>
          <w:szCs w:val="26"/>
        </w:rPr>
        <w:t xml:space="preserve">а Челябинска </w:t>
      </w:r>
    </w:p>
    <w:p w:rsidR="00C41FDD" w:rsidRPr="00046067" w:rsidRDefault="00A97850" w:rsidP="00351B9E">
      <w:pPr>
        <w:widowControl w:val="0"/>
        <w:autoSpaceDE w:val="0"/>
        <w:autoSpaceDN w:val="0"/>
        <w:adjustRightInd w:val="0"/>
        <w:spacing w:before="120" w:after="0" w:line="240" w:lineRule="auto"/>
        <w:jc w:val="center"/>
        <w:rPr>
          <w:rFonts w:ascii="Times New Roman" w:hAnsi="Times New Roman" w:cs="Times New Roman"/>
          <w:b/>
          <w:color w:val="000000" w:themeColor="text1"/>
          <w:sz w:val="26"/>
          <w:szCs w:val="26"/>
        </w:rPr>
      </w:pPr>
      <w:r w:rsidRPr="00046067">
        <w:rPr>
          <w:rFonts w:ascii="Times New Roman" w:hAnsi="Times New Roman" w:cs="Times New Roman"/>
          <w:b/>
          <w:color w:val="000000" w:themeColor="text1"/>
          <w:sz w:val="26"/>
          <w:szCs w:val="26"/>
        </w:rPr>
        <w:t>Совет депутатов Советского</w:t>
      </w:r>
      <w:r w:rsidR="00C41FDD" w:rsidRPr="00046067">
        <w:rPr>
          <w:rFonts w:ascii="Times New Roman" w:hAnsi="Times New Roman" w:cs="Times New Roman"/>
          <w:b/>
          <w:color w:val="000000" w:themeColor="text1"/>
          <w:sz w:val="26"/>
          <w:szCs w:val="26"/>
        </w:rPr>
        <w:t xml:space="preserve"> района города Челябинска</w:t>
      </w:r>
    </w:p>
    <w:p w:rsidR="00C41FDD" w:rsidRPr="004B61E7" w:rsidRDefault="00C41FDD" w:rsidP="004B61E7">
      <w:pPr>
        <w:widowControl w:val="0"/>
        <w:autoSpaceDE w:val="0"/>
        <w:autoSpaceDN w:val="0"/>
        <w:adjustRightInd w:val="0"/>
        <w:spacing w:after="0" w:line="240" w:lineRule="auto"/>
        <w:ind w:firstLine="540"/>
        <w:jc w:val="center"/>
        <w:rPr>
          <w:rFonts w:ascii="Times New Roman" w:hAnsi="Times New Roman" w:cs="Times New Roman"/>
          <w:b/>
          <w:color w:val="000000" w:themeColor="text1"/>
          <w:sz w:val="26"/>
          <w:szCs w:val="26"/>
        </w:rPr>
      </w:pPr>
      <w:r w:rsidRPr="00046067">
        <w:rPr>
          <w:rFonts w:ascii="Times New Roman" w:hAnsi="Times New Roman" w:cs="Times New Roman"/>
          <w:b/>
          <w:color w:val="000000" w:themeColor="text1"/>
          <w:sz w:val="26"/>
          <w:szCs w:val="26"/>
        </w:rPr>
        <w:t>РЕШАЕТ:</w:t>
      </w:r>
    </w:p>
    <w:p w:rsidR="00C41FDD" w:rsidRPr="00046067" w:rsidRDefault="00C41FDD" w:rsidP="004B61E7">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046067">
        <w:rPr>
          <w:rFonts w:ascii="Times New Roman" w:hAnsi="Times New Roman" w:cs="Times New Roman"/>
          <w:color w:val="000000" w:themeColor="text1"/>
          <w:sz w:val="26"/>
          <w:szCs w:val="26"/>
        </w:rPr>
        <w:t xml:space="preserve">1. Утвердить </w:t>
      </w:r>
      <w:hyperlink w:anchor="Par44" w:history="1">
        <w:r w:rsidRPr="00046067">
          <w:rPr>
            <w:rFonts w:ascii="Times New Roman" w:hAnsi="Times New Roman" w:cs="Times New Roman"/>
            <w:color w:val="000000" w:themeColor="text1"/>
            <w:sz w:val="26"/>
            <w:szCs w:val="26"/>
          </w:rPr>
          <w:t>Положение</w:t>
        </w:r>
      </w:hyperlink>
      <w:r w:rsidR="00187BD8">
        <w:rPr>
          <w:rFonts w:ascii="Times New Roman" w:hAnsi="Times New Roman" w:cs="Times New Roman"/>
          <w:color w:val="000000" w:themeColor="text1"/>
          <w:sz w:val="26"/>
          <w:szCs w:val="26"/>
        </w:rPr>
        <w:t xml:space="preserve"> о</w:t>
      </w:r>
      <w:r w:rsidRPr="00046067">
        <w:rPr>
          <w:rFonts w:ascii="Times New Roman" w:hAnsi="Times New Roman" w:cs="Times New Roman"/>
          <w:color w:val="000000" w:themeColor="text1"/>
          <w:sz w:val="26"/>
          <w:szCs w:val="26"/>
        </w:rPr>
        <w:t xml:space="preserve"> порядке сообщения лицами, замещающими муниципальные должности и должности муниципальной службы в органах местного самоуправления </w:t>
      </w:r>
      <w:r w:rsidR="00A97850" w:rsidRPr="00046067">
        <w:rPr>
          <w:rFonts w:ascii="Times New Roman" w:hAnsi="Times New Roman" w:cs="Times New Roman"/>
          <w:color w:val="000000" w:themeColor="text1"/>
          <w:sz w:val="26"/>
          <w:szCs w:val="26"/>
        </w:rPr>
        <w:t>Советс</w:t>
      </w:r>
      <w:r w:rsidRPr="00046067">
        <w:rPr>
          <w:rFonts w:ascii="Times New Roman" w:hAnsi="Times New Roman" w:cs="Times New Roman"/>
          <w:color w:val="000000" w:themeColor="text1"/>
          <w:sz w:val="26"/>
          <w:szCs w:val="26"/>
        </w:rPr>
        <w:t xml:space="preserve">кого района города Челябинска,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в бюджет </w:t>
      </w:r>
      <w:r w:rsidR="004B61E7">
        <w:rPr>
          <w:rFonts w:ascii="Times New Roman" w:hAnsi="Times New Roman" w:cs="Times New Roman"/>
          <w:color w:val="000000" w:themeColor="text1"/>
          <w:sz w:val="26"/>
          <w:szCs w:val="26"/>
        </w:rPr>
        <w:t xml:space="preserve">Советского района </w:t>
      </w:r>
      <w:r w:rsidRPr="00046067">
        <w:rPr>
          <w:rFonts w:ascii="Times New Roman" w:hAnsi="Times New Roman" w:cs="Times New Roman"/>
          <w:color w:val="000000" w:themeColor="text1"/>
          <w:sz w:val="26"/>
          <w:szCs w:val="26"/>
        </w:rPr>
        <w:t>города Челябинска (приложение).</w:t>
      </w:r>
    </w:p>
    <w:p w:rsidR="00C41FDD" w:rsidRDefault="00C41FDD" w:rsidP="00AF4AB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46067">
        <w:rPr>
          <w:rFonts w:ascii="Times New Roman" w:hAnsi="Times New Roman" w:cs="Times New Roman"/>
          <w:color w:val="000000" w:themeColor="text1"/>
          <w:sz w:val="26"/>
          <w:szCs w:val="26"/>
        </w:rPr>
        <w:t>2. Ответственность за исполнение н</w:t>
      </w:r>
      <w:r w:rsidR="00A97850" w:rsidRPr="00046067">
        <w:rPr>
          <w:rFonts w:ascii="Times New Roman" w:hAnsi="Times New Roman" w:cs="Times New Roman"/>
          <w:color w:val="000000" w:themeColor="text1"/>
          <w:sz w:val="26"/>
          <w:szCs w:val="26"/>
        </w:rPr>
        <w:t xml:space="preserve">астоящего решения возложить на </w:t>
      </w:r>
      <w:r w:rsidR="004641CF">
        <w:rPr>
          <w:rFonts w:ascii="Times New Roman" w:hAnsi="Times New Roman" w:cs="Times New Roman"/>
          <w:sz w:val="26"/>
          <w:szCs w:val="26"/>
        </w:rPr>
        <w:t>Г</w:t>
      </w:r>
      <w:r w:rsidR="00A97850" w:rsidRPr="008E493F">
        <w:rPr>
          <w:rFonts w:ascii="Times New Roman" w:hAnsi="Times New Roman" w:cs="Times New Roman"/>
          <w:sz w:val="26"/>
          <w:szCs w:val="26"/>
        </w:rPr>
        <w:t>лаву Советс</w:t>
      </w:r>
      <w:r w:rsidRPr="008E493F">
        <w:rPr>
          <w:rFonts w:ascii="Times New Roman" w:hAnsi="Times New Roman" w:cs="Times New Roman"/>
          <w:sz w:val="26"/>
          <w:szCs w:val="26"/>
        </w:rPr>
        <w:t xml:space="preserve">кого района </w:t>
      </w:r>
      <w:r w:rsidR="00A97850" w:rsidRPr="008E493F">
        <w:rPr>
          <w:rFonts w:ascii="Times New Roman" w:hAnsi="Times New Roman" w:cs="Times New Roman"/>
          <w:sz w:val="26"/>
          <w:szCs w:val="26"/>
        </w:rPr>
        <w:t>М.В. Буренкова</w:t>
      </w:r>
      <w:r w:rsidR="00AF4AB5">
        <w:rPr>
          <w:rFonts w:ascii="Times New Roman" w:hAnsi="Times New Roman" w:cs="Times New Roman"/>
          <w:sz w:val="26"/>
          <w:szCs w:val="26"/>
        </w:rPr>
        <w:t xml:space="preserve"> и </w:t>
      </w:r>
      <w:r w:rsidR="00AF4AB5">
        <w:rPr>
          <w:rFonts w:ascii="Times New Roman" w:hAnsi="Times New Roman" w:cs="Times New Roman"/>
          <w:color w:val="000000" w:themeColor="text1"/>
          <w:sz w:val="26"/>
          <w:szCs w:val="26"/>
        </w:rPr>
        <w:t>Председателя Совета депутатов</w:t>
      </w:r>
      <w:r w:rsidR="00AF4AB5" w:rsidRPr="00046067">
        <w:rPr>
          <w:rFonts w:ascii="Times New Roman" w:hAnsi="Times New Roman" w:cs="Times New Roman"/>
          <w:color w:val="000000" w:themeColor="text1"/>
          <w:sz w:val="26"/>
          <w:szCs w:val="26"/>
        </w:rPr>
        <w:t xml:space="preserve"> Советского района В.</w:t>
      </w:r>
      <w:r w:rsidR="00351B9E">
        <w:rPr>
          <w:rFonts w:ascii="Times New Roman" w:hAnsi="Times New Roman" w:cs="Times New Roman"/>
          <w:color w:val="000000" w:themeColor="text1"/>
          <w:sz w:val="26"/>
          <w:szCs w:val="26"/>
        </w:rPr>
        <w:t xml:space="preserve"> </w:t>
      </w:r>
      <w:r w:rsidR="00AF4AB5" w:rsidRPr="00046067">
        <w:rPr>
          <w:rFonts w:ascii="Times New Roman" w:hAnsi="Times New Roman" w:cs="Times New Roman"/>
          <w:color w:val="000000" w:themeColor="text1"/>
          <w:sz w:val="26"/>
          <w:szCs w:val="26"/>
        </w:rPr>
        <w:t>Е. Макарова</w:t>
      </w:r>
      <w:r w:rsidR="00AF4AB5">
        <w:rPr>
          <w:rFonts w:ascii="Times New Roman" w:hAnsi="Times New Roman" w:cs="Times New Roman"/>
          <w:sz w:val="26"/>
          <w:szCs w:val="26"/>
        </w:rPr>
        <w:t>.</w:t>
      </w:r>
    </w:p>
    <w:p w:rsidR="008D1CEB" w:rsidRPr="0086716E" w:rsidRDefault="008D1CEB" w:rsidP="008D1CEB">
      <w:pPr>
        <w:pStyle w:val="ConsPlusNormal"/>
        <w:ind w:firstLine="540"/>
        <w:jc w:val="both"/>
        <w:rPr>
          <w:rFonts w:ascii="Times New Roman" w:hAnsi="Times New Roman" w:cs="Times New Roman"/>
          <w:sz w:val="26"/>
          <w:szCs w:val="26"/>
        </w:rPr>
      </w:pPr>
      <w:r w:rsidRPr="00BC7C0D">
        <w:rPr>
          <w:rFonts w:ascii="Times New Roman" w:hAnsi="Times New Roman" w:cs="Times New Roman"/>
          <w:sz w:val="26"/>
          <w:szCs w:val="26"/>
        </w:rPr>
        <w:t>3. Контроль исполнения настоящего решения поручить Председателю постоянной комиссии Совета депутатов Советского района по бюджету и налогам  А.</w:t>
      </w:r>
      <w:r w:rsidR="00351B9E">
        <w:rPr>
          <w:rFonts w:ascii="Times New Roman" w:hAnsi="Times New Roman" w:cs="Times New Roman"/>
          <w:sz w:val="26"/>
          <w:szCs w:val="26"/>
        </w:rPr>
        <w:t xml:space="preserve"> </w:t>
      </w:r>
      <w:r w:rsidRPr="00BC7C0D">
        <w:rPr>
          <w:rFonts w:ascii="Times New Roman" w:hAnsi="Times New Roman" w:cs="Times New Roman"/>
          <w:sz w:val="26"/>
          <w:szCs w:val="26"/>
        </w:rPr>
        <w:t>В. Иванову.</w:t>
      </w:r>
    </w:p>
    <w:p w:rsidR="00C41FDD" w:rsidRPr="008E493F" w:rsidRDefault="008D1CEB">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w:t>
      </w:r>
      <w:r w:rsidR="00C41FDD" w:rsidRPr="008E493F">
        <w:rPr>
          <w:rFonts w:ascii="Times New Roman" w:hAnsi="Times New Roman" w:cs="Times New Roman"/>
          <w:sz w:val="26"/>
          <w:szCs w:val="26"/>
        </w:rPr>
        <w:t>. Настоящее решение вступает в силу со дн</w:t>
      </w:r>
      <w:r w:rsidR="004641CF">
        <w:rPr>
          <w:rFonts w:ascii="Times New Roman" w:hAnsi="Times New Roman" w:cs="Times New Roman"/>
          <w:sz w:val="26"/>
          <w:szCs w:val="26"/>
        </w:rPr>
        <w:t>я его официального обнародования</w:t>
      </w:r>
      <w:r w:rsidR="00C41FDD" w:rsidRPr="008E493F">
        <w:rPr>
          <w:rFonts w:ascii="Times New Roman" w:hAnsi="Times New Roman" w:cs="Times New Roman"/>
          <w:sz w:val="26"/>
          <w:szCs w:val="26"/>
        </w:rPr>
        <w:t>.</w:t>
      </w:r>
    </w:p>
    <w:p w:rsidR="00AF4AB5" w:rsidRPr="008E493F" w:rsidRDefault="00AF4AB5" w:rsidP="008D1CEB">
      <w:pPr>
        <w:pStyle w:val="ConsPlusNormal"/>
        <w:ind w:firstLine="0"/>
        <w:outlineLvl w:val="0"/>
        <w:rPr>
          <w:rFonts w:ascii="Times New Roman" w:hAnsi="Times New Roman" w:cs="Times New Roman"/>
          <w:sz w:val="26"/>
          <w:szCs w:val="26"/>
        </w:rPr>
      </w:pPr>
    </w:p>
    <w:p w:rsidR="008E493F" w:rsidRDefault="00D73C95" w:rsidP="0086716E">
      <w:pPr>
        <w:pStyle w:val="ConsPlusNormal"/>
        <w:ind w:firstLine="0"/>
        <w:outlineLv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Председатель </w:t>
      </w:r>
      <w:r w:rsidR="00A93EB0">
        <w:rPr>
          <w:rFonts w:ascii="Times New Roman" w:hAnsi="Times New Roman" w:cs="Times New Roman"/>
          <w:color w:val="000000" w:themeColor="text1"/>
          <w:sz w:val="26"/>
          <w:szCs w:val="26"/>
        </w:rPr>
        <w:t>Совета депутатов</w:t>
      </w:r>
      <w:r w:rsidR="00351B9E">
        <w:rPr>
          <w:rFonts w:ascii="Times New Roman" w:hAnsi="Times New Roman" w:cs="Times New Roman"/>
          <w:color w:val="000000" w:themeColor="text1"/>
          <w:sz w:val="26"/>
          <w:szCs w:val="26"/>
        </w:rPr>
        <w:br/>
      </w:r>
      <w:r w:rsidR="00A93EB0" w:rsidRPr="00046067">
        <w:rPr>
          <w:rFonts w:ascii="Times New Roman" w:hAnsi="Times New Roman" w:cs="Times New Roman"/>
          <w:color w:val="000000" w:themeColor="text1"/>
          <w:sz w:val="26"/>
          <w:szCs w:val="26"/>
        </w:rPr>
        <w:t>Советского района</w:t>
      </w:r>
      <w:r w:rsidR="004B61E7">
        <w:rPr>
          <w:rFonts w:ascii="Times New Roman" w:hAnsi="Times New Roman" w:cs="Times New Roman"/>
          <w:sz w:val="26"/>
          <w:szCs w:val="26"/>
        </w:rPr>
        <w:tab/>
      </w:r>
      <w:r w:rsidR="004B61E7">
        <w:rPr>
          <w:rFonts w:ascii="Times New Roman" w:hAnsi="Times New Roman" w:cs="Times New Roman"/>
          <w:sz w:val="26"/>
          <w:szCs w:val="26"/>
        </w:rPr>
        <w:tab/>
      </w:r>
      <w:bookmarkStart w:id="0" w:name="Par37"/>
      <w:bookmarkEnd w:id="0"/>
      <w:r w:rsidR="00351B9E">
        <w:rPr>
          <w:rFonts w:ascii="Times New Roman" w:hAnsi="Times New Roman" w:cs="Times New Roman"/>
          <w:sz w:val="26"/>
          <w:szCs w:val="26"/>
        </w:rPr>
        <w:tab/>
      </w:r>
      <w:r w:rsidR="00351B9E">
        <w:rPr>
          <w:rFonts w:ascii="Times New Roman" w:hAnsi="Times New Roman" w:cs="Times New Roman"/>
          <w:sz w:val="26"/>
          <w:szCs w:val="26"/>
        </w:rPr>
        <w:tab/>
      </w:r>
      <w:r w:rsidR="00351B9E">
        <w:rPr>
          <w:rFonts w:ascii="Times New Roman" w:hAnsi="Times New Roman" w:cs="Times New Roman"/>
          <w:sz w:val="26"/>
          <w:szCs w:val="26"/>
        </w:rPr>
        <w:tab/>
      </w:r>
      <w:r w:rsidR="00351B9E">
        <w:rPr>
          <w:rFonts w:ascii="Times New Roman" w:hAnsi="Times New Roman" w:cs="Times New Roman"/>
          <w:sz w:val="26"/>
          <w:szCs w:val="26"/>
        </w:rPr>
        <w:tab/>
      </w:r>
      <w:r w:rsidR="00351B9E">
        <w:rPr>
          <w:rFonts w:ascii="Times New Roman" w:hAnsi="Times New Roman" w:cs="Times New Roman"/>
          <w:sz w:val="26"/>
          <w:szCs w:val="26"/>
        </w:rPr>
        <w:tab/>
      </w:r>
      <w:r w:rsidR="00351B9E">
        <w:rPr>
          <w:rFonts w:ascii="Times New Roman" w:hAnsi="Times New Roman" w:cs="Times New Roman"/>
          <w:sz w:val="26"/>
          <w:szCs w:val="26"/>
        </w:rPr>
        <w:tab/>
        <w:t xml:space="preserve">   </w:t>
      </w:r>
      <w:r w:rsidR="00A93EB0">
        <w:rPr>
          <w:rFonts w:ascii="Times New Roman" w:hAnsi="Times New Roman" w:cs="Times New Roman"/>
          <w:sz w:val="26"/>
          <w:szCs w:val="26"/>
        </w:rPr>
        <w:t xml:space="preserve">      </w:t>
      </w:r>
      <w:r w:rsidR="00A93EB0" w:rsidRPr="006C5A1B">
        <w:rPr>
          <w:rFonts w:ascii="Times New Roman" w:hAnsi="Times New Roman" w:cs="Times New Roman"/>
          <w:b/>
          <w:color w:val="000000" w:themeColor="text1"/>
          <w:sz w:val="26"/>
          <w:szCs w:val="26"/>
        </w:rPr>
        <w:t>В.</w:t>
      </w:r>
      <w:r w:rsidR="005E1F8B">
        <w:rPr>
          <w:rFonts w:ascii="Times New Roman" w:hAnsi="Times New Roman" w:cs="Times New Roman"/>
          <w:b/>
          <w:color w:val="000000" w:themeColor="text1"/>
          <w:sz w:val="26"/>
          <w:szCs w:val="26"/>
        </w:rPr>
        <w:t xml:space="preserve"> </w:t>
      </w:r>
      <w:r w:rsidR="00A93EB0" w:rsidRPr="006C5A1B">
        <w:rPr>
          <w:rFonts w:ascii="Times New Roman" w:hAnsi="Times New Roman" w:cs="Times New Roman"/>
          <w:b/>
          <w:color w:val="000000" w:themeColor="text1"/>
          <w:sz w:val="26"/>
          <w:szCs w:val="26"/>
        </w:rPr>
        <w:t>Е. Макаров</w:t>
      </w:r>
    </w:p>
    <w:p w:rsidR="00AF4AB5" w:rsidRDefault="00AF4AB5" w:rsidP="0086716E">
      <w:pPr>
        <w:pStyle w:val="ConsPlusNormal"/>
        <w:ind w:firstLine="0"/>
        <w:outlineLvl w:val="0"/>
        <w:rPr>
          <w:rFonts w:ascii="Times New Roman" w:hAnsi="Times New Roman" w:cs="Times New Roman"/>
          <w:color w:val="000000" w:themeColor="text1"/>
          <w:sz w:val="26"/>
          <w:szCs w:val="26"/>
        </w:rPr>
      </w:pPr>
    </w:p>
    <w:p w:rsidR="005E1F8B" w:rsidRDefault="005E1F8B" w:rsidP="0086716E">
      <w:pPr>
        <w:pStyle w:val="ConsPlusNormal"/>
        <w:ind w:firstLine="0"/>
        <w:outlineLvl w:val="0"/>
        <w:rPr>
          <w:rFonts w:ascii="Times New Roman" w:hAnsi="Times New Roman" w:cs="Times New Roman"/>
          <w:color w:val="000000" w:themeColor="text1"/>
          <w:sz w:val="26"/>
          <w:szCs w:val="26"/>
        </w:rPr>
      </w:pPr>
    </w:p>
    <w:p w:rsidR="00351B9E" w:rsidRDefault="00351B9E" w:rsidP="0086716E">
      <w:pPr>
        <w:pStyle w:val="ConsPlusNormal"/>
        <w:ind w:firstLine="0"/>
        <w:outlineLvl w:val="0"/>
        <w:rPr>
          <w:rFonts w:ascii="Times New Roman" w:hAnsi="Times New Roman" w:cs="Times New Roman"/>
          <w:color w:val="000000" w:themeColor="text1"/>
          <w:sz w:val="26"/>
          <w:szCs w:val="26"/>
        </w:rPr>
      </w:pPr>
    </w:p>
    <w:p w:rsidR="008E493F" w:rsidRDefault="0086716E" w:rsidP="005E1F8B">
      <w:pPr>
        <w:pStyle w:val="ConsPlusNormal"/>
        <w:ind w:firstLine="0"/>
        <w:outlineLvl w:val="0"/>
        <w:rPr>
          <w:rFonts w:ascii="Times New Roman" w:hAnsi="Times New Roman" w:cs="Times New Roman"/>
          <w:b/>
          <w:sz w:val="26"/>
          <w:szCs w:val="26"/>
        </w:rPr>
      </w:pPr>
      <w:r>
        <w:rPr>
          <w:rFonts w:ascii="Times New Roman" w:hAnsi="Times New Roman" w:cs="Times New Roman"/>
          <w:sz w:val="26"/>
          <w:szCs w:val="26"/>
        </w:rPr>
        <w:t xml:space="preserve">Глава Советского </w:t>
      </w:r>
      <w:r w:rsidRPr="00BC7C0D">
        <w:rPr>
          <w:rFonts w:ascii="Times New Roman" w:hAnsi="Times New Roman" w:cs="Times New Roman"/>
          <w:sz w:val="26"/>
          <w:szCs w:val="26"/>
        </w:rPr>
        <w:t xml:space="preserve"> района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AF4AB5">
        <w:rPr>
          <w:rFonts w:ascii="Times New Roman" w:hAnsi="Times New Roman" w:cs="Times New Roman"/>
          <w:sz w:val="26"/>
          <w:szCs w:val="26"/>
        </w:rPr>
        <w:t xml:space="preserve">  </w:t>
      </w:r>
      <w:r w:rsidR="006C5A1B">
        <w:rPr>
          <w:rFonts w:ascii="Times New Roman" w:hAnsi="Times New Roman" w:cs="Times New Roman"/>
          <w:sz w:val="26"/>
          <w:szCs w:val="26"/>
        </w:rPr>
        <w:t xml:space="preserve">  </w:t>
      </w:r>
      <w:r w:rsidRPr="006C5A1B">
        <w:rPr>
          <w:rFonts w:ascii="Times New Roman" w:hAnsi="Times New Roman" w:cs="Times New Roman"/>
          <w:b/>
          <w:sz w:val="26"/>
          <w:szCs w:val="26"/>
        </w:rPr>
        <w:t>М. В. Буренков</w:t>
      </w:r>
    </w:p>
    <w:p w:rsidR="009F14F1" w:rsidRPr="0058683C" w:rsidRDefault="009F14F1" w:rsidP="009F14F1">
      <w:pPr>
        <w:tabs>
          <w:tab w:val="left" w:pos="709"/>
          <w:tab w:val="left" w:pos="851"/>
        </w:tabs>
        <w:autoSpaceDE w:val="0"/>
        <w:autoSpaceDN w:val="0"/>
        <w:adjustRightInd w:val="0"/>
        <w:spacing w:after="0" w:line="240" w:lineRule="auto"/>
        <w:ind w:firstLine="426"/>
        <w:jc w:val="right"/>
        <w:rPr>
          <w:rFonts w:ascii="Arial" w:eastAsia="Times New Roman" w:hAnsi="Arial" w:cs="Arial"/>
          <w:sz w:val="20"/>
          <w:szCs w:val="20"/>
          <w:lang w:eastAsia="ru-RU"/>
        </w:rPr>
      </w:pPr>
      <w:r w:rsidRPr="0058683C">
        <w:rPr>
          <w:rFonts w:ascii="Arial" w:eastAsia="Times New Roman" w:hAnsi="Arial" w:cs="Arial"/>
          <w:sz w:val="20"/>
          <w:szCs w:val="20"/>
          <w:lang w:eastAsia="ru-RU"/>
        </w:rPr>
        <w:lastRenderedPageBreak/>
        <w:t>ПРИЛОЖЕНИЕ</w:t>
      </w:r>
    </w:p>
    <w:p w:rsidR="009F14F1" w:rsidRPr="0058683C" w:rsidRDefault="009F14F1" w:rsidP="009F14F1">
      <w:pPr>
        <w:tabs>
          <w:tab w:val="left" w:pos="851"/>
          <w:tab w:val="left" w:pos="993"/>
        </w:tabs>
        <w:autoSpaceDE w:val="0"/>
        <w:autoSpaceDN w:val="0"/>
        <w:adjustRightInd w:val="0"/>
        <w:spacing w:after="0"/>
        <w:ind w:firstLine="601"/>
        <w:jc w:val="right"/>
        <w:rPr>
          <w:rFonts w:ascii="Arial" w:eastAsia="Times New Roman" w:hAnsi="Arial" w:cs="Arial"/>
          <w:sz w:val="20"/>
          <w:szCs w:val="20"/>
          <w:lang w:eastAsia="ru-RU"/>
        </w:rPr>
      </w:pPr>
      <w:r w:rsidRPr="0058683C">
        <w:rPr>
          <w:rFonts w:ascii="Arial" w:eastAsia="Times New Roman" w:hAnsi="Arial" w:cs="Arial"/>
          <w:sz w:val="20"/>
          <w:szCs w:val="20"/>
          <w:lang w:eastAsia="ru-RU"/>
        </w:rPr>
        <w:t>к решению Совета депутатов</w:t>
      </w:r>
    </w:p>
    <w:p w:rsidR="009F14F1" w:rsidRPr="0058683C" w:rsidRDefault="009F14F1" w:rsidP="009F14F1">
      <w:pPr>
        <w:tabs>
          <w:tab w:val="left" w:pos="851"/>
          <w:tab w:val="left" w:pos="993"/>
        </w:tabs>
        <w:autoSpaceDE w:val="0"/>
        <w:autoSpaceDN w:val="0"/>
        <w:adjustRightInd w:val="0"/>
        <w:spacing w:after="0"/>
        <w:ind w:firstLine="601"/>
        <w:jc w:val="right"/>
        <w:rPr>
          <w:rFonts w:ascii="Arial" w:eastAsia="Times New Roman" w:hAnsi="Arial" w:cs="Arial"/>
          <w:sz w:val="20"/>
          <w:szCs w:val="20"/>
          <w:lang w:eastAsia="ru-RU"/>
        </w:rPr>
      </w:pPr>
      <w:r w:rsidRPr="0058683C">
        <w:rPr>
          <w:rFonts w:ascii="Arial" w:eastAsia="Times New Roman" w:hAnsi="Arial" w:cs="Arial"/>
          <w:sz w:val="20"/>
          <w:szCs w:val="20"/>
          <w:lang w:eastAsia="ru-RU"/>
        </w:rPr>
        <w:t>Советского района</w:t>
      </w:r>
    </w:p>
    <w:p w:rsidR="009F14F1" w:rsidRDefault="009F14F1" w:rsidP="009F14F1">
      <w:pPr>
        <w:widowControl w:val="0"/>
        <w:autoSpaceDE w:val="0"/>
        <w:autoSpaceDN w:val="0"/>
        <w:adjustRightInd w:val="0"/>
        <w:spacing w:after="0" w:line="240" w:lineRule="auto"/>
        <w:jc w:val="right"/>
        <w:outlineLvl w:val="0"/>
        <w:rPr>
          <w:rFonts w:ascii="Times New Roman" w:hAnsi="Times New Roman" w:cs="Times New Roman"/>
          <w:sz w:val="20"/>
          <w:szCs w:val="20"/>
        </w:rPr>
      </w:pPr>
      <w:r w:rsidRPr="00E62704">
        <w:rPr>
          <w:rFonts w:ascii="Arial" w:eastAsia="Times New Roman" w:hAnsi="Arial" w:cs="Arial"/>
          <w:sz w:val="20"/>
          <w:szCs w:val="20"/>
          <w:lang w:eastAsia="ru-RU"/>
        </w:rPr>
        <w:t xml:space="preserve">от </w:t>
      </w:r>
      <w:r>
        <w:rPr>
          <w:rFonts w:ascii="Times New Roman" w:eastAsia="Times New Roman" w:hAnsi="Times New Roman" w:cs="Times New Roman"/>
          <w:b/>
          <w:bCs/>
          <w:i/>
          <w:iCs/>
          <w:sz w:val="28"/>
          <w:szCs w:val="28"/>
          <w:u w:val="single"/>
          <w:lang w:eastAsia="ru-RU"/>
        </w:rPr>
        <w:t>2</w:t>
      </w:r>
      <w:r w:rsidRPr="001738DA">
        <w:rPr>
          <w:rFonts w:ascii="Times New Roman" w:eastAsia="Times New Roman" w:hAnsi="Times New Roman" w:cs="Times New Roman"/>
          <w:b/>
          <w:bCs/>
          <w:i/>
          <w:iCs/>
          <w:sz w:val="28"/>
          <w:szCs w:val="28"/>
          <w:u w:val="single"/>
          <w:lang w:eastAsia="ru-RU"/>
        </w:rPr>
        <w:t>1.0</w:t>
      </w:r>
      <w:r>
        <w:rPr>
          <w:rFonts w:ascii="Times New Roman" w:eastAsia="Times New Roman" w:hAnsi="Times New Roman" w:cs="Times New Roman"/>
          <w:b/>
          <w:bCs/>
          <w:i/>
          <w:iCs/>
          <w:sz w:val="28"/>
          <w:szCs w:val="28"/>
          <w:u w:val="single"/>
          <w:lang w:eastAsia="ru-RU"/>
        </w:rPr>
        <w:t>9</w:t>
      </w:r>
      <w:r w:rsidRPr="001738DA">
        <w:rPr>
          <w:rFonts w:ascii="Times New Roman" w:eastAsia="Times New Roman" w:hAnsi="Times New Roman" w:cs="Times New Roman"/>
          <w:b/>
          <w:bCs/>
          <w:i/>
          <w:iCs/>
          <w:sz w:val="28"/>
          <w:szCs w:val="28"/>
          <w:u w:val="single"/>
          <w:lang w:eastAsia="ru-RU"/>
        </w:rPr>
        <w:t>.2015</w:t>
      </w:r>
      <w:r w:rsidRPr="001738DA">
        <w:rPr>
          <w:rFonts w:ascii="Arial" w:eastAsia="Times New Roman" w:hAnsi="Arial" w:cs="Arial"/>
          <w:sz w:val="20"/>
          <w:szCs w:val="20"/>
          <w:u w:val="single"/>
          <w:lang w:eastAsia="ru-RU"/>
        </w:rPr>
        <w:t xml:space="preserve"> </w:t>
      </w:r>
      <w:r w:rsidRPr="0058683C">
        <w:rPr>
          <w:rFonts w:ascii="Arial" w:eastAsia="Times New Roman" w:hAnsi="Arial" w:cs="Arial"/>
          <w:sz w:val="20"/>
          <w:szCs w:val="20"/>
          <w:lang w:eastAsia="ru-RU"/>
        </w:rPr>
        <w:t xml:space="preserve">№ </w:t>
      </w:r>
      <w:r w:rsidRPr="001738DA">
        <w:rPr>
          <w:rFonts w:ascii="Times New Roman" w:eastAsia="Times New Roman" w:hAnsi="Times New Roman" w:cs="Times New Roman"/>
          <w:b/>
          <w:bCs/>
          <w:i/>
          <w:iCs/>
          <w:sz w:val="28"/>
          <w:szCs w:val="28"/>
          <w:u w:val="single"/>
          <w:lang w:eastAsia="ru-RU"/>
        </w:rPr>
        <w:t>1</w:t>
      </w:r>
      <w:r>
        <w:rPr>
          <w:rFonts w:ascii="Times New Roman" w:eastAsia="Times New Roman" w:hAnsi="Times New Roman" w:cs="Times New Roman"/>
          <w:b/>
          <w:bCs/>
          <w:i/>
          <w:iCs/>
          <w:sz w:val="28"/>
          <w:szCs w:val="28"/>
          <w:u w:val="single"/>
          <w:lang w:eastAsia="ru-RU"/>
        </w:rPr>
        <w:t>4</w:t>
      </w:r>
      <w:r w:rsidRPr="001738DA">
        <w:rPr>
          <w:rFonts w:ascii="Times New Roman" w:eastAsia="Times New Roman" w:hAnsi="Times New Roman" w:cs="Times New Roman"/>
          <w:b/>
          <w:bCs/>
          <w:i/>
          <w:iCs/>
          <w:sz w:val="28"/>
          <w:szCs w:val="28"/>
          <w:u w:val="single"/>
          <w:lang w:eastAsia="ru-RU"/>
        </w:rPr>
        <w:t>/</w:t>
      </w:r>
      <w:r>
        <w:rPr>
          <w:rFonts w:ascii="Times New Roman" w:eastAsia="Times New Roman" w:hAnsi="Times New Roman" w:cs="Times New Roman"/>
          <w:b/>
          <w:bCs/>
          <w:i/>
          <w:iCs/>
          <w:sz w:val="28"/>
          <w:szCs w:val="28"/>
          <w:u w:val="single"/>
          <w:lang w:eastAsia="ru-RU"/>
        </w:rPr>
        <w:t>1</w:t>
      </w:r>
    </w:p>
    <w:p w:rsidR="009F14F1" w:rsidRDefault="009F14F1" w:rsidP="009F14F1">
      <w:pPr>
        <w:widowControl w:val="0"/>
        <w:autoSpaceDE w:val="0"/>
        <w:autoSpaceDN w:val="0"/>
        <w:adjustRightInd w:val="0"/>
        <w:spacing w:after="0" w:line="240" w:lineRule="auto"/>
        <w:jc w:val="right"/>
        <w:rPr>
          <w:rFonts w:ascii="Times New Roman" w:hAnsi="Times New Roman" w:cs="Times New Roman"/>
          <w:b/>
          <w:i/>
          <w:sz w:val="24"/>
          <w:szCs w:val="26"/>
        </w:rPr>
      </w:pPr>
    </w:p>
    <w:p w:rsidR="009F14F1" w:rsidRPr="008E5BE1" w:rsidRDefault="009F14F1" w:rsidP="009F14F1">
      <w:pPr>
        <w:widowControl w:val="0"/>
        <w:autoSpaceDE w:val="0"/>
        <w:autoSpaceDN w:val="0"/>
        <w:adjustRightInd w:val="0"/>
        <w:spacing w:after="0" w:line="240" w:lineRule="auto"/>
        <w:jc w:val="right"/>
        <w:rPr>
          <w:rFonts w:ascii="Times New Roman" w:hAnsi="Times New Roman" w:cs="Times New Roman"/>
          <w:sz w:val="24"/>
          <w:szCs w:val="26"/>
        </w:rPr>
      </w:pPr>
    </w:p>
    <w:p w:rsidR="009F14F1" w:rsidRPr="008E5BE1" w:rsidRDefault="009F14F1" w:rsidP="009F14F1">
      <w:pPr>
        <w:widowControl w:val="0"/>
        <w:autoSpaceDE w:val="0"/>
        <w:autoSpaceDN w:val="0"/>
        <w:adjustRightInd w:val="0"/>
        <w:spacing w:after="0" w:line="240" w:lineRule="auto"/>
        <w:jc w:val="center"/>
        <w:rPr>
          <w:rFonts w:ascii="Times New Roman" w:hAnsi="Times New Roman" w:cs="Times New Roman"/>
          <w:b/>
          <w:bCs/>
          <w:sz w:val="24"/>
          <w:szCs w:val="26"/>
        </w:rPr>
      </w:pPr>
      <w:bookmarkStart w:id="1" w:name="Par44"/>
      <w:bookmarkEnd w:id="1"/>
      <w:r w:rsidRPr="008E5BE1">
        <w:rPr>
          <w:rFonts w:ascii="Times New Roman" w:hAnsi="Times New Roman" w:cs="Times New Roman"/>
          <w:b/>
          <w:bCs/>
          <w:sz w:val="24"/>
          <w:szCs w:val="26"/>
        </w:rPr>
        <w:t>Положение</w:t>
      </w:r>
    </w:p>
    <w:p w:rsidR="009F14F1" w:rsidRPr="008E5BE1" w:rsidRDefault="009F14F1" w:rsidP="009F14F1">
      <w:pPr>
        <w:widowControl w:val="0"/>
        <w:autoSpaceDE w:val="0"/>
        <w:autoSpaceDN w:val="0"/>
        <w:adjustRightInd w:val="0"/>
        <w:spacing w:after="0" w:line="240" w:lineRule="auto"/>
        <w:ind w:left="1134" w:right="1273"/>
        <w:jc w:val="center"/>
        <w:rPr>
          <w:rFonts w:ascii="Times New Roman" w:hAnsi="Times New Roman" w:cs="Times New Roman"/>
          <w:b/>
          <w:bCs/>
          <w:sz w:val="24"/>
          <w:szCs w:val="26"/>
        </w:rPr>
      </w:pPr>
      <w:proofErr w:type="gramStart"/>
      <w:r>
        <w:rPr>
          <w:rFonts w:ascii="Times New Roman" w:hAnsi="Times New Roman" w:cs="Times New Roman"/>
          <w:b/>
          <w:bCs/>
          <w:sz w:val="24"/>
          <w:szCs w:val="26"/>
        </w:rPr>
        <w:t>о</w:t>
      </w:r>
      <w:r w:rsidRPr="008E5BE1">
        <w:rPr>
          <w:rFonts w:ascii="Times New Roman" w:hAnsi="Times New Roman" w:cs="Times New Roman"/>
          <w:b/>
          <w:bCs/>
          <w:sz w:val="24"/>
          <w:szCs w:val="26"/>
        </w:rPr>
        <w:t xml:space="preserve"> порядке сообщения лицами, замещающими муниципальные</w:t>
      </w:r>
      <w:r>
        <w:rPr>
          <w:rFonts w:ascii="Times New Roman" w:hAnsi="Times New Roman" w:cs="Times New Roman"/>
          <w:b/>
          <w:bCs/>
          <w:sz w:val="24"/>
          <w:szCs w:val="26"/>
        </w:rPr>
        <w:t xml:space="preserve"> </w:t>
      </w:r>
      <w:r w:rsidRPr="008E5BE1">
        <w:rPr>
          <w:rFonts w:ascii="Times New Roman" w:hAnsi="Times New Roman" w:cs="Times New Roman"/>
          <w:b/>
          <w:bCs/>
          <w:sz w:val="24"/>
          <w:szCs w:val="26"/>
        </w:rPr>
        <w:t>должности и должности муниципальной службы в органах местного самоуправления Советского района города Челябинска,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зачислении средств, вырученных от его реализации, в бюджет</w:t>
      </w:r>
      <w:r>
        <w:rPr>
          <w:rFonts w:ascii="Times New Roman" w:hAnsi="Times New Roman" w:cs="Times New Roman"/>
          <w:b/>
          <w:bCs/>
          <w:sz w:val="24"/>
          <w:szCs w:val="26"/>
        </w:rPr>
        <w:br/>
      </w:r>
      <w:r w:rsidRPr="008E5BE1">
        <w:rPr>
          <w:rFonts w:ascii="Times New Roman" w:hAnsi="Times New Roman" w:cs="Times New Roman"/>
          <w:b/>
          <w:bCs/>
          <w:sz w:val="24"/>
          <w:szCs w:val="26"/>
        </w:rPr>
        <w:t>Советского района города Челябинска</w:t>
      </w:r>
      <w:proofErr w:type="gramEnd"/>
    </w:p>
    <w:p w:rsidR="009F14F1" w:rsidRPr="008E493F" w:rsidRDefault="009F14F1" w:rsidP="009F14F1">
      <w:pPr>
        <w:widowControl w:val="0"/>
        <w:autoSpaceDE w:val="0"/>
        <w:autoSpaceDN w:val="0"/>
        <w:adjustRightInd w:val="0"/>
        <w:spacing w:after="0" w:line="240" w:lineRule="auto"/>
        <w:jc w:val="both"/>
        <w:rPr>
          <w:rFonts w:ascii="Times New Roman" w:hAnsi="Times New Roman" w:cs="Times New Roman"/>
          <w:sz w:val="26"/>
          <w:szCs w:val="26"/>
        </w:rPr>
      </w:pPr>
    </w:p>
    <w:p w:rsidR="009F14F1" w:rsidRPr="008E5BE1" w:rsidRDefault="009F14F1" w:rsidP="009F14F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6"/>
        </w:rPr>
      </w:pPr>
      <w:r w:rsidRPr="008E5BE1">
        <w:rPr>
          <w:rFonts w:ascii="Times New Roman" w:hAnsi="Times New Roman" w:cs="Times New Roman"/>
          <w:color w:val="000000" w:themeColor="text1"/>
          <w:sz w:val="24"/>
          <w:szCs w:val="26"/>
        </w:rPr>
        <w:t>1</w:t>
      </w:r>
      <w:r w:rsidRPr="008E5BE1">
        <w:rPr>
          <w:rFonts w:ascii="Times New Roman" w:hAnsi="Times New Roman" w:cs="Times New Roman"/>
          <w:color w:val="000000" w:themeColor="text1"/>
          <w:szCs w:val="26"/>
        </w:rPr>
        <w:t>.</w:t>
      </w:r>
      <w:r w:rsidRPr="008E5BE1">
        <w:rPr>
          <w:rFonts w:ascii="Times New Roman" w:hAnsi="Times New Roman" w:cs="Times New Roman"/>
          <w:color w:val="000000" w:themeColor="text1"/>
          <w:sz w:val="24"/>
          <w:szCs w:val="26"/>
        </w:rPr>
        <w:t xml:space="preserve"> </w:t>
      </w:r>
      <w:proofErr w:type="gramStart"/>
      <w:r w:rsidRPr="008E5BE1">
        <w:rPr>
          <w:rFonts w:ascii="Times New Roman" w:hAnsi="Times New Roman" w:cs="Times New Roman"/>
          <w:color w:val="000000" w:themeColor="text1"/>
          <w:sz w:val="24"/>
          <w:szCs w:val="26"/>
        </w:rPr>
        <w:t>Настоящее Положение определяет порядок сообщения лицами, замещающими муниципальные должности и должности муниципальной службы в органах местного самоуправления Советского района города Челябинска,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w:t>
      </w:r>
      <w:proofErr w:type="gramEnd"/>
      <w:r w:rsidRPr="008E5BE1">
        <w:rPr>
          <w:rFonts w:ascii="Times New Roman" w:hAnsi="Times New Roman" w:cs="Times New Roman"/>
          <w:color w:val="000000" w:themeColor="text1"/>
          <w:sz w:val="24"/>
          <w:szCs w:val="26"/>
        </w:rPr>
        <w:t xml:space="preserve"> от его реализации, в бюджет </w:t>
      </w:r>
      <w:r w:rsidRPr="008E5BE1">
        <w:rPr>
          <w:rFonts w:ascii="Times New Roman" w:hAnsi="Times New Roman" w:cs="Times New Roman"/>
          <w:bCs/>
          <w:color w:val="000000" w:themeColor="text1"/>
          <w:sz w:val="24"/>
          <w:szCs w:val="26"/>
        </w:rPr>
        <w:t>Советского</w:t>
      </w:r>
      <w:r w:rsidRPr="008E5BE1">
        <w:rPr>
          <w:rFonts w:ascii="Times New Roman" w:hAnsi="Times New Roman" w:cs="Times New Roman"/>
          <w:color w:val="000000" w:themeColor="text1"/>
          <w:sz w:val="24"/>
          <w:szCs w:val="26"/>
        </w:rPr>
        <w:t xml:space="preserve"> района города Челябинска (далее - Положение).</w:t>
      </w:r>
    </w:p>
    <w:p w:rsidR="009F14F1" w:rsidRPr="008E5BE1" w:rsidRDefault="009F14F1" w:rsidP="009F14F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6"/>
        </w:rPr>
      </w:pPr>
      <w:proofErr w:type="gramStart"/>
      <w:r w:rsidRPr="008E5BE1">
        <w:rPr>
          <w:rFonts w:ascii="Times New Roman" w:hAnsi="Times New Roman" w:cs="Times New Roman"/>
          <w:color w:val="000000" w:themeColor="text1"/>
          <w:sz w:val="24"/>
          <w:szCs w:val="26"/>
        </w:rPr>
        <w:t xml:space="preserve">Настоящее Положение разработано в соответствии с Гражданским </w:t>
      </w:r>
      <w:hyperlink r:id="rId11" w:history="1">
        <w:r w:rsidRPr="008E5BE1">
          <w:rPr>
            <w:rFonts w:ascii="Times New Roman" w:hAnsi="Times New Roman" w:cs="Times New Roman"/>
            <w:color w:val="000000" w:themeColor="text1"/>
            <w:sz w:val="24"/>
            <w:szCs w:val="26"/>
          </w:rPr>
          <w:t>кодексом</w:t>
        </w:r>
      </w:hyperlink>
      <w:r w:rsidRPr="008E5BE1">
        <w:rPr>
          <w:rFonts w:ascii="Times New Roman" w:hAnsi="Times New Roman" w:cs="Times New Roman"/>
          <w:color w:val="000000" w:themeColor="text1"/>
          <w:sz w:val="24"/>
          <w:szCs w:val="26"/>
        </w:rPr>
        <w:t xml:space="preserve"> Российской Федерации, Федеральным </w:t>
      </w:r>
      <w:hyperlink r:id="rId12" w:history="1">
        <w:r w:rsidRPr="008E5BE1">
          <w:rPr>
            <w:rFonts w:ascii="Times New Roman" w:hAnsi="Times New Roman" w:cs="Times New Roman"/>
            <w:color w:val="000000" w:themeColor="text1"/>
            <w:sz w:val="24"/>
            <w:szCs w:val="26"/>
          </w:rPr>
          <w:t>законом</w:t>
        </w:r>
      </w:hyperlink>
      <w:r w:rsidRPr="008E5BE1">
        <w:rPr>
          <w:rFonts w:ascii="Times New Roman" w:hAnsi="Times New Roman" w:cs="Times New Roman"/>
          <w:color w:val="000000" w:themeColor="text1"/>
          <w:sz w:val="24"/>
          <w:szCs w:val="26"/>
        </w:rPr>
        <w:t xml:space="preserve"> от 2 марта 2007 года № 25-ФЗ «О муниципальной службе в Российской Федерации», Федеральным </w:t>
      </w:r>
      <w:hyperlink r:id="rId13" w:history="1">
        <w:r w:rsidRPr="008E5BE1">
          <w:rPr>
            <w:rFonts w:ascii="Times New Roman" w:hAnsi="Times New Roman" w:cs="Times New Roman"/>
            <w:color w:val="000000" w:themeColor="text1"/>
            <w:sz w:val="24"/>
            <w:szCs w:val="26"/>
          </w:rPr>
          <w:t>законом</w:t>
        </w:r>
      </w:hyperlink>
      <w:r>
        <w:rPr>
          <w:rFonts w:ascii="Times New Roman" w:hAnsi="Times New Roman" w:cs="Times New Roman"/>
          <w:color w:val="000000" w:themeColor="text1"/>
          <w:sz w:val="24"/>
          <w:szCs w:val="26"/>
        </w:rPr>
        <w:t xml:space="preserve"> </w:t>
      </w:r>
      <w:r w:rsidRPr="008E5BE1">
        <w:rPr>
          <w:rFonts w:ascii="Times New Roman" w:hAnsi="Times New Roman" w:cs="Times New Roman"/>
          <w:color w:val="000000" w:themeColor="text1"/>
          <w:sz w:val="24"/>
          <w:szCs w:val="26"/>
        </w:rPr>
        <w:t xml:space="preserve">от 25 декабря 2008 года № 273-ФЗ «О противодействии коррупции», </w:t>
      </w:r>
      <w:hyperlink r:id="rId14" w:history="1">
        <w:r w:rsidRPr="008E5BE1">
          <w:rPr>
            <w:rFonts w:ascii="Times New Roman" w:hAnsi="Times New Roman" w:cs="Times New Roman"/>
            <w:color w:val="000000" w:themeColor="text1"/>
            <w:sz w:val="24"/>
            <w:szCs w:val="26"/>
          </w:rPr>
          <w:t>постановлением</w:t>
        </w:r>
      </w:hyperlink>
      <w:r w:rsidRPr="008E5BE1">
        <w:rPr>
          <w:rFonts w:ascii="Times New Roman" w:hAnsi="Times New Roman" w:cs="Times New Roman"/>
          <w:color w:val="000000" w:themeColor="text1"/>
          <w:sz w:val="24"/>
          <w:szCs w:val="26"/>
        </w:rPr>
        <w:t xml:space="preserve"> Правительства Российской Федерации от 9 января 2014 года № 10 «О порядке сообщения отдельными категориями лиц о получении подарка в связи с их должностным положением</w:t>
      </w:r>
      <w:proofErr w:type="gramEnd"/>
      <w:r w:rsidRPr="008E5BE1">
        <w:rPr>
          <w:rFonts w:ascii="Times New Roman" w:hAnsi="Times New Roman" w:cs="Times New Roman"/>
          <w:color w:val="000000" w:themeColor="text1"/>
          <w:sz w:val="24"/>
          <w:szCs w:val="26"/>
        </w:rPr>
        <w:t xml:space="preserve">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9F14F1" w:rsidRPr="008E5BE1" w:rsidRDefault="009F14F1" w:rsidP="009F14F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6"/>
        </w:rPr>
      </w:pPr>
      <w:r w:rsidRPr="008E5BE1">
        <w:rPr>
          <w:rFonts w:ascii="Times New Roman" w:hAnsi="Times New Roman" w:cs="Times New Roman"/>
          <w:color w:val="000000" w:themeColor="text1"/>
          <w:sz w:val="24"/>
          <w:szCs w:val="26"/>
        </w:rPr>
        <w:t>2. Для целей настоящего Положения используются следующие понятия:</w:t>
      </w:r>
    </w:p>
    <w:p w:rsidR="009F14F1" w:rsidRPr="008E5BE1" w:rsidRDefault="009F14F1" w:rsidP="009F14F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6"/>
        </w:rPr>
      </w:pPr>
      <w:proofErr w:type="gramStart"/>
      <w:r w:rsidRPr="008E5BE1">
        <w:rPr>
          <w:rFonts w:ascii="Times New Roman" w:hAnsi="Times New Roman" w:cs="Times New Roman"/>
          <w:color w:val="000000" w:themeColor="text1"/>
          <w:sz w:val="24"/>
          <w:szCs w:val="26"/>
        </w:rPr>
        <w:t>1) 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или должность муниципальной службы,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w:t>
      </w:r>
      <w:proofErr w:type="gramEnd"/>
      <w:r w:rsidRPr="008E5BE1">
        <w:rPr>
          <w:rFonts w:ascii="Times New Roman" w:hAnsi="Times New Roman" w:cs="Times New Roman"/>
          <w:color w:val="000000" w:themeColor="text1"/>
          <w:sz w:val="24"/>
          <w:szCs w:val="26"/>
        </w:rPr>
        <w:t xml:space="preserve">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9F14F1" w:rsidRPr="008E5BE1" w:rsidRDefault="009F14F1" w:rsidP="009F14F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6"/>
        </w:rPr>
      </w:pPr>
      <w:proofErr w:type="gramStart"/>
      <w:r w:rsidRPr="008E5BE1">
        <w:rPr>
          <w:rFonts w:ascii="Times New Roman" w:hAnsi="Times New Roman" w:cs="Times New Roman"/>
          <w:color w:val="000000" w:themeColor="text1"/>
          <w:sz w:val="24"/>
          <w:szCs w:val="26"/>
        </w:rPr>
        <w:t>2) получение подарка в связи с должностным положением или в связи с исполнением служебных (должностных) обязанностей - получение лицом, замещающим муниципальную должность или должность муниципальной службы, лично или через посредника от физических (юридических) лиц подарка в рамках осуществления деятельности, предусмотренной локальными нормативными актами, а также в связи с исполнением служебных (должностных) обязанностей в случаях, установленных федеральными законами и иными нормативными актами</w:t>
      </w:r>
      <w:proofErr w:type="gramEnd"/>
      <w:r w:rsidRPr="008E5BE1">
        <w:rPr>
          <w:rFonts w:ascii="Times New Roman" w:hAnsi="Times New Roman" w:cs="Times New Roman"/>
          <w:color w:val="000000" w:themeColor="text1"/>
          <w:sz w:val="24"/>
          <w:szCs w:val="26"/>
        </w:rPr>
        <w:t xml:space="preserve">, </w:t>
      </w:r>
      <w:proofErr w:type="gramStart"/>
      <w:r w:rsidRPr="008E5BE1">
        <w:rPr>
          <w:rFonts w:ascii="Times New Roman" w:hAnsi="Times New Roman" w:cs="Times New Roman"/>
          <w:color w:val="000000" w:themeColor="text1"/>
          <w:sz w:val="24"/>
          <w:szCs w:val="26"/>
        </w:rPr>
        <w:t>определяющими</w:t>
      </w:r>
      <w:proofErr w:type="gramEnd"/>
      <w:r w:rsidRPr="008E5BE1">
        <w:rPr>
          <w:rFonts w:ascii="Times New Roman" w:hAnsi="Times New Roman" w:cs="Times New Roman"/>
          <w:color w:val="000000" w:themeColor="text1"/>
          <w:sz w:val="24"/>
          <w:szCs w:val="26"/>
        </w:rPr>
        <w:t xml:space="preserve"> особенности правового положения и специфику профессиональной служебной и трудовой деятельности указанного лица.</w:t>
      </w:r>
    </w:p>
    <w:p w:rsidR="009F14F1" w:rsidRPr="008E5BE1" w:rsidRDefault="009F14F1" w:rsidP="009F14F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6"/>
        </w:rPr>
      </w:pPr>
      <w:r w:rsidRPr="008E5BE1">
        <w:rPr>
          <w:rFonts w:ascii="Times New Roman" w:hAnsi="Times New Roman" w:cs="Times New Roman"/>
          <w:color w:val="000000" w:themeColor="text1"/>
          <w:sz w:val="24"/>
          <w:szCs w:val="26"/>
        </w:rPr>
        <w:t xml:space="preserve">3. Лица, замещающие муниципальные должности и должности муниципальной службы, не вправе получать не предусмотренные законодательством Российской Федерации подарки от физических (юридических) лиц в связи с их должностным </w:t>
      </w:r>
      <w:r w:rsidRPr="008E5BE1">
        <w:rPr>
          <w:rFonts w:ascii="Times New Roman" w:hAnsi="Times New Roman" w:cs="Times New Roman"/>
          <w:color w:val="000000" w:themeColor="text1"/>
          <w:sz w:val="24"/>
          <w:szCs w:val="26"/>
        </w:rPr>
        <w:lastRenderedPageBreak/>
        <w:t>положением или исполнением ими служебных (должностных) обязанностей.</w:t>
      </w:r>
    </w:p>
    <w:p w:rsidR="009F14F1" w:rsidRPr="008E5BE1" w:rsidRDefault="009F14F1" w:rsidP="009F14F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6"/>
        </w:rPr>
      </w:pPr>
      <w:r w:rsidRPr="008E5BE1">
        <w:rPr>
          <w:rFonts w:ascii="Times New Roman" w:hAnsi="Times New Roman" w:cs="Times New Roman"/>
          <w:color w:val="000000" w:themeColor="text1"/>
          <w:sz w:val="24"/>
          <w:szCs w:val="26"/>
        </w:rPr>
        <w:t xml:space="preserve">4. </w:t>
      </w:r>
      <w:proofErr w:type="gramStart"/>
      <w:r w:rsidRPr="008E5BE1">
        <w:rPr>
          <w:rFonts w:ascii="Times New Roman" w:hAnsi="Times New Roman" w:cs="Times New Roman"/>
          <w:color w:val="000000" w:themeColor="text1"/>
          <w:sz w:val="24"/>
          <w:szCs w:val="26"/>
        </w:rPr>
        <w:t xml:space="preserve">Лица, замещающие муниципальные должности и должности муниципальной службы, обязаны в порядке, предусмотренном настоящим Положением, уведомлять обо всех случаях получения подарка в связи с их должностным положением или исполнением служебных (должностных) обязанностей орган местного самоуправления </w:t>
      </w:r>
      <w:r w:rsidRPr="008E5BE1">
        <w:rPr>
          <w:rFonts w:ascii="Times New Roman" w:hAnsi="Times New Roman" w:cs="Times New Roman"/>
          <w:bCs/>
          <w:color w:val="000000" w:themeColor="text1"/>
          <w:sz w:val="24"/>
          <w:szCs w:val="26"/>
        </w:rPr>
        <w:t>Советского</w:t>
      </w:r>
      <w:r w:rsidRPr="008E5BE1">
        <w:rPr>
          <w:rFonts w:ascii="Times New Roman" w:hAnsi="Times New Roman" w:cs="Times New Roman"/>
          <w:color w:val="000000" w:themeColor="text1"/>
          <w:sz w:val="24"/>
          <w:szCs w:val="26"/>
        </w:rPr>
        <w:t xml:space="preserve"> района города Челябинска (далее – </w:t>
      </w:r>
      <w:r w:rsidRPr="008E5BE1">
        <w:rPr>
          <w:rFonts w:ascii="Times New Roman" w:hAnsi="Times New Roman" w:cs="Times New Roman"/>
          <w:bCs/>
          <w:color w:val="000000" w:themeColor="text1"/>
          <w:sz w:val="24"/>
          <w:szCs w:val="26"/>
        </w:rPr>
        <w:t>Советский</w:t>
      </w:r>
      <w:r w:rsidRPr="008E5BE1">
        <w:rPr>
          <w:rFonts w:ascii="Times New Roman" w:hAnsi="Times New Roman" w:cs="Times New Roman"/>
          <w:color w:val="000000" w:themeColor="text1"/>
          <w:sz w:val="24"/>
          <w:szCs w:val="26"/>
        </w:rPr>
        <w:t xml:space="preserve"> район), отраслевой (функциональный) орган администрации </w:t>
      </w:r>
      <w:r w:rsidRPr="008E5BE1">
        <w:rPr>
          <w:rFonts w:ascii="Times New Roman" w:hAnsi="Times New Roman" w:cs="Times New Roman"/>
          <w:bCs/>
          <w:color w:val="000000" w:themeColor="text1"/>
          <w:sz w:val="24"/>
          <w:szCs w:val="26"/>
        </w:rPr>
        <w:t>Советского</w:t>
      </w:r>
      <w:r w:rsidRPr="008E5BE1">
        <w:rPr>
          <w:rFonts w:ascii="Times New Roman" w:hAnsi="Times New Roman" w:cs="Times New Roman"/>
          <w:color w:val="000000" w:themeColor="text1"/>
          <w:sz w:val="24"/>
          <w:szCs w:val="26"/>
        </w:rPr>
        <w:t xml:space="preserve"> района города Челябинска (далее - администрация района), наделенный правами юридического лица, в которых они проходят</w:t>
      </w:r>
      <w:proofErr w:type="gramEnd"/>
      <w:r w:rsidRPr="008E5BE1">
        <w:rPr>
          <w:rFonts w:ascii="Times New Roman" w:hAnsi="Times New Roman" w:cs="Times New Roman"/>
          <w:color w:val="000000" w:themeColor="text1"/>
          <w:sz w:val="24"/>
          <w:szCs w:val="26"/>
        </w:rPr>
        <w:t xml:space="preserve"> муниципальную службу или осуществляют свою трудовую деятельность.</w:t>
      </w:r>
    </w:p>
    <w:p w:rsidR="009F14F1" w:rsidRPr="008E5BE1" w:rsidRDefault="009F14F1" w:rsidP="009F14F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6"/>
        </w:rPr>
      </w:pPr>
      <w:bookmarkStart w:id="2" w:name="Par61"/>
      <w:bookmarkEnd w:id="2"/>
      <w:r w:rsidRPr="008E5BE1">
        <w:rPr>
          <w:rFonts w:ascii="Times New Roman" w:hAnsi="Times New Roman" w:cs="Times New Roman"/>
          <w:color w:val="000000" w:themeColor="text1"/>
          <w:sz w:val="24"/>
          <w:szCs w:val="26"/>
        </w:rPr>
        <w:t xml:space="preserve">5. </w:t>
      </w:r>
      <w:hyperlink w:anchor="Par108" w:history="1">
        <w:proofErr w:type="gramStart"/>
        <w:r w:rsidRPr="008E5BE1">
          <w:rPr>
            <w:rFonts w:ascii="Times New Roman" w:hAnsi="Times New Roman" w:cs="Times New Roman"/>
            <w:color w:val="000000" w:themeColor="text1"/>
            <w:sz w:val="24"/>
            <w:szCs w:val="26"/>
          </w:rPr>
          <w:t>Уведомление</w:t>
        </w:r>
      </w:hyperlink>
      <w:r w:rsidRPr="008E5BE1">
        <w:rPr>
          <w:rFonts w:ascii="Times New Roman" w:hAnsi="Times New Roman" w:cs="Times New Roman"/>
          <w:color w:val="000000" w:themeColor="text1"/>
          <w:sz w:val="24"/>
          <w:szCs w:val="26"/>
        </w:rPr>
        <w:t xml:space="preserve"> о получении подарка лицами, замещающими муниципальные должности и должности муниципальной службы, в связи с должностным положением или исполнением служебных (должностных) обязанностей (далее - уведомление) согласно Приложению 1 к настоящему Положению представляется не позднее 3 рабочих дней со дня получения подарка в структурное подразделение (лицу), на которое правовым актом органа местного самоуправления Советского района, возложены обязанности по учету и хранению подарков</w:t>
      </w:r>
      <w:proofErr w:type="gramEnd"/>
      <w:r w:rsidRPr="008E5BE1">
        <w:rPr>
          <w:rFonts w:ascii="Times New Roman" w:hAnsi="Times New Roman" w:cs="Times New Roman"/>
          <w:color w:val="000000" w:themeColor="text1"/>
          <w:sz w:val="24"/>
          <w:szCs w:val="26"/>
        </w:rPr>
        <w:t xml:space="preserve"> (далее - уполномоченное структурное подразделение).</w:t>
      </w:r>
    </w:p>
    <w:p w:rsidR="009F14F1" w:rsidRPr="008E5BE1" w:rsidRDefault="009F14F1" w:rsidP="009F14F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6"/>
        </w:rPr>
      </w:pPr>
      <w:r w:rsidRPr="008E5BE1">
        <w:rPr>
          <w:rFonts w:ascii="Times New Roman" w:hAnsi="Times New Roman" w:cs="Times New Roman"/>
          <w:color w:val="000000" w:themeColor="text1"/>
          <w:sz w:val="24"/>
          <w:szCs w:val="26"/>
        </w:rPr>
        <w:t xml:space="preserve">К </w:t>
      </w:r>
      <w:hyperlink w:anchor="Par108" w:history="1">
        <w:r w:rsidRPr="008E5BE1">
          <w:rPr>
            <w:rFonts w:ascii="Times New Roman" w:hAnsi="Times New Roman" w:cs="Times New Roman"/>
            <w:color w:val="000000" w:themeColor="text1"/>
            <w:sz w:val="24"/>
            <w:szCs w:val="26"/>
          </w:rPr>
          <w:t>уведомлению</w:t>
        </w:r>
      </w:hyperlink>
      <w:r w:rsidRPr="008E5BE1">
        <w:rPr>
          <w:rFonts w:ascii="Times New Roman" w:hAnsi="Times New Roman" w:cs="Times New Roman"/>
          <w:color w:val="000000" w:themeColor="text1"/>
          <w:sz w:val="24"/>
          <w:szCs w:val="26"/>
        </w:rPr>
        <w:t xml:space="preserve">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9F14F1" w:rsidRPr="008E5BE1" w:rsidRDefault="009F14F1" w:rsidP="009F14F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6"/>
        </w:rPr>
      </w:pPr>
      <w:bookmarkStart w:id="3" w:name="Par63"/>
      <w:bookmarkEnd w:id="3"/>
      <w:r w:rsidRPr="008E5BE1">
        <w:rPr>
          <w:rFonts w:ascii="Times New Roman" w:hAnsi="Times New Roman" w:cs="Times New Roman"/>
          <w:color w:val="000000" w:themeColor="text1"/>
          <w:sz w:val="24"/>
          <w:szCs w:val="26"/>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9F14F1" w:rsidRPr="008E5BE1" w:rsidRDefault="009F14F1" w:rsidP="009F14F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6"/>
        </w:rPr>
      </w:pPr>
      <w:r w:rsidRPr="008E5BE1">
        <w:rPr>
          <w:rFonts w:ascii="Times New Roman" w:hAnsi="Times New Roman" w:cs="Times New Roman"/>
          <w:color w:val="000000" w:themeColor="text1"/>
          <w:sz w:val="24"/>
          <w:szCs w:val="26"/>
        </w:rPr>
        <w:t xml:space="preserve">При невозможности подачи уведомления в сроки, указанные в </w:t>
      </w:r>
      <w:hyperlink w:anchor="Par61" w:history="1">
        <w:r w:rsidRPr="008E5BE1">
          <w:rPr>
            <w:rFonts w:ascii="Times New Roman" w:hAnsi="Times New Roman" w:cs="Times New Roman"/>
            <w:color w:val="000000" w:themeColor="text1"/>
            <w:sz w:val="24"/>
            <w:szCs w:val="26"/>
          </w:rPr>
          <w:t>абзацах первом</w:t>
        </w:r>
      </w:hyperlink>
      <w:r w:rsidRPr="008E5BE1">
        <w:rPr>
          <w:rFonts w:ascii="Times New Roman" w:hAnsi="Times New Roman" w:cs="Times New Roman"/>
          <w:color w:val="000000" w:themeColor="text1"/>
          <w:sz w:val="24"/>
          <w:szCs w:val="26"/>
        </w:rPr>
        <w:t xml:space="preserve"> и </w:t>
      </w:r>
      <w:hyperlink w:anchor="Par63" w:history="1">
        <w:r w:rsidRPr="008E5BE1">
          <w:rPr>
            <w:rFonts w:ascii="Times New Roman" w:hAnsi="Times New Roman" w:cs="Times New Roman"/>
            <w:color w:val="000000" w:themeColor="text1"/>
            <w:sz w:val="24"/>
            <w:szCs w:val="26"/>
          </w:rPr>
          <w:t>третьем</w:t>
        </w:r>
      </w:hyperlink>
      <w:r w:rsidRPr="008E5BE1">
        <w:rPr>
          <w:rFonts w:ascii="Times New Roman" w:hAnsi="Times New Roman" w:cs="Times New Roman"/>
          <w:color w:val="000000" w:themeColor="text1"/>
          <w:sz w:val="24"/>
          <w:szCs w:val="26"/>
        </w:rPr>
        <w:t xml:space="preserve"> настоящего пункта, по причине, не зависящей от лица, замещающего муниципальную должность или должность муниципальной службы, оно представляется не позднее следующего дня после ее устранения.</w:t>
      </w:r>
    </w:p>
    <w:p w:rsidR="009F14F1" w:rsidRPr="008E5BE1" w:rsidRDefault="009F14F1" w:rsidP="009F14F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6"/>
        </w:rPr>
      </w:pPr>
      <w:r w:rsidRPr="008E5BE1">
        <w:rPr>
          <w:rFonts w:ascii="Times New Roman" w:hAnsi="Times New Roman" w:cs="Times New Roman"/>
          <w:color w:val="000000" w:themeColor="text1"/>
          <w:sz w:val="24"/>
          <w:szCs w:val="26"/>
        </w:rPr>
        <w:t xml:space="preserve">6. </w:t>
      </w:r>
      <w:hyperlink w:anchor="Par108" w:history="1">
        <w:r w:rsidRPr="008E5BE1">
          <w:rPr>
            <w:rFonts w:ascii="Times New Roman" w:hAnsi="Times New Roman" w:cs="Times New Roman"/>
            <w:color w:val="000000" w:themeColor="text1"/>
            <w:sz w:val="24"/>
            <w:szCs w:val="26"/>
          </w:rPr>
          <w:t>Уведомление</w:t>
        </w:r>
      </w:hyperlink>
      <w:r w:rsidRPr="008E5BE1">
        <w:rPr>
          <w:rFonts w:ascii="Times New Roman" w:hAnsi="Times New Roman" w:cs="Times New Roman"/>
          <w:color w:val="000000" w:themeColor="text1"/>
          <w:sz w:val="24"/>
          <w:szCs w:val="26"/>
        </w:rPr>
        <w:t xml:space="preserve"> подлежит регистрации уполномоченным структурным подразделением (лицом) в течение 1 рабочего дня с момента его представления в </w:t>
      </w:r>
      <w:hyperlink w:anchor="Par192" w:history="1">
        <w:r w:rsidRPr="008E5BE1">
          <w:rPr>
            <w:rFonts w:ascii="Times New Roman" w:hAnsi="Times New Roman" w:cs="Times New Roman"/>
            <w:color w:val="000000" w:themeColor="text1"/>
            <w:sz w:val="24"/>
            <w:szCs w:val="26"/>
          </w:rPr>
          <w:t>журнале</w:t>
        </w:r>
      </w:hyperlink>
      <w:r w:rsidRPr="008E5BE1">
        <w:rPr>
          <w:rFonts w:ascii="Times New Roman" w:hAnsi="Times New Roman" w:cs="Times New Roman"/>
          <w:color w:val="000000" w:themeColor="text1"/>
          <w:sz w:val="24"/>
          <w:szCs w:val="26"/>
        </w:rPr>
        <w:t xml:space="preserve"> регистрации уведомлений о получении подарка (Приложение 2 к настоящему Положению), который должен быть прошит, пронумерован и скреплен печатью.</w:t>
      </w:r>
    </w:p>
    <w:p w:rsidR="009F14F1" w:rsidRPr="008E5BE1" w:rsidRDefault="009F14F1" w:rsidP="009F14F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6"/>
        </w:rPr>
      </w:pPr>
      <w:hyperlink w:anchor="Par108" w:history="1">
        <w:r w:rsidRPr="008E5BE1">
          <w:rPr>
            <w:rFonts w:ascii="Times New Roman" w:hAnsi="Times New Roman" w:cs="Times New Roman"/>
            <w:color w:val="000000" w:themeColor="text1"/>
            <w:sz w:val="24"/>
            <w:szCs w:val="26"/>
          </w:rPr>
          <w:t>Уведомление</w:t>
        </w:r>
      </w:hyperlink>
      <w:r w:rsidRPr="008E5BE1">
        <w:rPr>
          <w:rFonts w:ascii="Times New Roman" w:hAnsi="Times New Roman" w:cs="Times New Roman"/>
          <w:color w:val="000000" w:themeColor="text1"/>
          <w:sz w:val="24"/>
          <w:szCs w:val="26"/>
        </w:rPr>
        <w:t xml:space="preserve"> составляется в 2 экземплярах, один из которых возвращается лицу, представившему уведомление, с отметкой о регистрации, другой экземпляр направляется в инвентаризационную комиссию органа местного самоуправления Советского района (далее - соответствующая комиссия), образованную в соответствии с законодательством Российской Федерации о бухгалтерском учете.</w:t>
      </w:r>
    </w:p>
    <w:p w:rsidR="009F14F1" w:rsidRPr="008E5BE1" w:rsidRDefault="009F14F1" w:rsidP="009F14F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6"/>
        </w:rPr>
      </w:pPr>
      <w:bookmarkStart w:id="4" w:name="Par67"/>
      <w:bookmarkEnd w:id="4"/>
      <w:r w:rsidRPr="008E5BE1">
        <w:rPr>
          <w:rFonts w:ascii="Times New Roman" w:hAnsi="Times New Roman" w:cs="Times New Roman"/>
          <w:color w:val="000000" w:themeColor="text1"/>
          <w:sz w:val="24"/>
          <w:szCs w:val="26"/>
        </w:rPr>
        <w:t xml:space="preserve">7. </w:t>
      </w:r>
      <w:proofErr w:type="gramStart"/>
      <w:r w:rsidRPr="008E5BE1">
        <w:rPr>
          <w:rFonts w:ascii="Times New Roman" w:hAnsi="Times New Roman" w:cs="Times New Roman"/>
          <w:color w:val="000000" w:themeColor="text1"/>
          <w:sz w:val="24"/>
          <w:szCs w:val="26"/>
        </w:rPr>
        <w:t xml:space="preserve">Подарок, стоимость которого подтверждается документами и превышает 3 тысячи рублей либо стоимость которого получившим его лицом, замещающим муниципальную должность или должность муниципальной службы, неизвестна, сдается начальнику уполномоченного структурного подразделения (лицу), которое принимает его на хранение по </w:t>
      </w:r>
      <w:hyperlink w:anchor="Par290" w:history="1">
        <w:r w:rsidRPr="008E5BE1">
          <w:rPr>
            <w:rFonts w:ascii="Times New Roman" w:hAnsi="Times New Roman" w:cs="Times New Roman"/>
            <w:color w:val="000000" w:themeColor="text1"/>
            <w:sz w:val="24"/>
            <w:szCs w:val="26"/>
          </w:rPr>
          <w:t>акту</w:t>
        </w:r>
      </w:hyperlink>
      <w:r w:rsidRPr="008E5BE1">
        <w:rPr>
          <w:rFonts w:ascii="Times New Roman" w:hAnsi="Times New Roman" w:cs="Times New Roman"/>
          <w:color w:val="000000" w:themeColor="text1"/>
          <w:sz w:val="24"/>
          <w:szCs w:val="26"/>
        </w:rPr>
        <w:t xml:space="preserve"> приема-передачи подарка (по форме согласно Приложению 3 к настоящему Положению) не позднее 5 рабочих дней со дня регистрации уведомления в соответствующем журнале регистрации</w:t>
      </w:r>
      <w:proofErr w:type="gramEnd"/>
      <w:r w:rsidRPr="008E5BE1">
        <w:rPr>
          <w:rFonts w:ascii="Times New Roman" w:hAnsi="Times New Roman" w:cs="Times New Roman"/>
          <w:color w:val="000000" w:themeColor="text1"/>
          <w:sz w:val="24"/>
          <w:szCs w:val="26"/>
        </w:rPr>
        <w:t>.</w:t>
      </w:r>
    </w:p>
    <w:p w:rsidR="009F14F1" w:rsidRPr="008E5BE1" w:rsidRDefault="009F14F1" w:rsidP="009F14F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6"/>
        </w:rPr>
      </w:pPr>
      <w:r w:rsidRPr="008E5BE1">
        <w:rPr>
          <w:rFonts w:ascii="Times New Roman" w:hAnsi="Times New Roman" w:cs="Times New Roman"/>
          <w:color w:val="000000" w:themeColor="text1"/>
          <w:sz w:val="24"/>
          <w:szCs w:val="26"/>
        </w:rPr>
        <w:t xml:space="preserve">8. Подарок, полученный лицом, замещающим муниципальную должность, независимо от его стоимости подлежит передаче на хранение в порядке, предусмотренном </w:t>
      </w:r>
      <w:hyperlink w:anchor="Par67" w:history="1">
        <w:r w:rsidRPr="008E5BE1">
          <w:rPr>
            <w:rFonts w:ascii="Times New Roman" w:hAnsi="Times New Roman" w:cs="Times New Roman"/>
            <w:color w:val="000000" w:themeColor="text1"/>
            <w:sz w:val="24"/>
            <w:szCs w:val="26"/>
          </w:rPr>
          <w:t>пунктом 7</w:t>
        </w:r>
      </w:hyperlink>
      <w:r w:rsidRPr="008E5BE1">
        <w:rPr>
          <w:rFonts w:ascii="Times New Roman" w:hAnsi="Times New Roman" w:cs="Times New Roman"/>
          <w:color w:val="000000" w:themeColor="text1"/>
          <w:sz w:val="24"/>
          <w:szCs w:val="26"/>
        </w:rPr>
        <w:t xml:space="preserve"> настоящего Положения.</w:t>
      </w:r>
    </w:p>
    <w:p w:rsidR="009F14F1" w:rsidRPr="008E5BE1" w:rsidRDefault="009F14F1" w:rsidP="009F14F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6"/>
        </w:rPr>
      </w:pPr>
      <w:r w:rsidRPr="008E5BE1">
        <w:rPr>
          <w:rFonts w:ascii="Times New Roman" w:hAnsi="Times New Roman" w:cs="Times New Roman"/>
          <w:color w:val="000000" w:themeColor="text1"/>
          <w:sz w:val="24"/>
          <w:szCs w:val="26"/>
        </w:rPr>
        <w:t xml:space="preserve">9. До передачи по </w:t>
      </w:r>
      <w:hyperlink w:anchor="Par290" w:history="1">
        <w:r w:rsidRPr="008E5BE1">
          <w:rPr>
            <w:rFonts w:ascii="Times New Roman" w:hAnsi="Times New Roman" w:cs="Times New Roman"/>
            <w:color w:val="000000" w:themeColor="text1"/>
            <w:sz w:val="24"/>
            <w:szCs w:val="26"/>
          </w:rPr>
          <w:t>акту</w:t>
        </w:r>
      </w:hyperlink>
      <w:r w:rsidRPr="008E5BE1">
        <w:rPr>
          <w:rFonts w:ascii="Times New Roman" w:hAnsi="Times New Roman" w:cs="Times New Roman"/>
          <w:color w:val="000000" w:themeColor="text1"/>
          <w:sz w:val="24"/>
          <w:szCs w:val="26"/>
        </w:rPr>
        <w:t xml:space="preserve"> приема-передачи подарка начальнику уполномоченного структурного подразделения (лицу), указанному в </w:t>
      </w:r>
      <w:hyperlink w:anchor="Par67" w:history="1">
        <w:r w:rsidRPr="008E5BE1">
          <w:rPr>
            <w:rFonts w:ascii="Times New Roman" w:hAnsi="Times New Roman" w:cs="Times New Roman"/>
            <w:color w:val="000000" w:themeColor="text1"/>
            <w:sz w:val="24"/>
            <w:szCs w:val="26"/>
          </w:rPr>
          <w:t>пункте 7</w:t>
        </w:r>
      </w:hyperlink>
      <w:r w:rsidRPr="008E5BE1">
        <w:rPr>
          <w:rFonts w:ascii="Times New Roman" w:hAnsi="Times New Roman" w:cs="Times New Roman"/>
          <w:color w:val="000000" w:themeColor="text1"/>
          <w:sz w:val="24"/>
          <w:szCs w:val="26"/>
        </w:rPr>
        <w:t xml:space="preserve"> настоящего Положения, ответственность в соответствии с законодательством Российской Федерации за утрату или повреждение подарка несет лицо, получившее подарок.</w:t>
      </w:r>
    </w:p>
    <w:p w:rsidR="009F14F1" w:rsidRPr="008E5BE1" w:rsidRDefault="009F14F1" w:rsidP="009F14F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6"/>
        </w:rPr>
      </w:pPr>
      <w:r w:rsidRPr="008E5BE1">
        <w:rPr>
          <w:rFonts w:ascii="Times New Roman" w:hAnsi="Times New Roman" w:cs="Times New Roman"/>
          <w:color w:val="000000" w:themeColor="text1"/>
          <w:sz w:val="24"/>
          <w:szCs w:val="26"/>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соответствующей комиссии.</w:t>
      </w:r>
    </w:p>
    <w:p w:rsidR="009F14F1" w:rsidRPr="008E5BE1" w:rsidRDefault="009F14F1" w:rsidP="009F14F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6"/>
        </w:rPr>
      </w:pPr>
      <w:r w:rsidRPr="008E5BE1">
        <w:rPr>
          <w:rFonts w:ascii="Times New Roman" w:hAnsi="Times New Roman" w:cs="Times New Roman"/>
          <w:color w:val="000000" w:themeColor="text1"/>
          <w:sz w:val="24"/>
          <w:szCs w:val="26"/>
        </w:rPr>
        <w:t xml:space="preserve">Сведения о рыночной цене подтверждаются документально, а при невозможности </w:t>
      </w:r>
      <w:r w:rsidRPr="008E5BE1">
        <w:rPr>
          <w:rFonts w:ascii="Times New Roman" w:hAnsi="Times New Roman" w:cs="Times New Roman"/>
          <w:color w:val="000000" w:themeColor="text1"/>
          <w:sz w:val="24"/>
          <w:szCs w:val="26"/>
        </w:rPr>
        <w:lastRenderedPageBreak/>
        <w:t>документального подтверждения - экспертным путем. Подарок возвращается сдавшему его лицу по акту приема-передачи подарка в случае, если его стоимость не превышает 3 тысяч рублей.</w:t>
      </w:r>
    </w:p>
    <w:p w:rsidR="009F14F1" w:rsidRPr="008E5BE1" w:rsidRDefault="009F14F1" w:rsidP="009F14F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6"/>
        </w:rPr>
      </w:pPr>
      <w:r w:rsidRPr="008E5BE1">
        <w:rPr>
          <w:rFonts w:ascii="Times New Roman" w:hAnsi="Times New Roman" w:cs="Times New Roman"/>
          <w:color w:val="000000" w:themeColor="text1"/>
          <w:sz w:val="24"/>
          <w:szCs w:val="26"/>
        </w:rPr>
        <w:t>11. Уполномоченное структурное подразделение (лицо) направляет необходимые документы и информацию о принятом к бухгалтерскому учету подарке, стоимость которого превышает 3 тысячи рублей, в отдел бухгалтерского учета и финансов администрации района в целях обеспечения включения его в установленном порядке в реестр муниципального имущества Советского района.</w:t>
      </w:r>
    </w:p>
    <w:p w:rsidR="009F14F1" w:rsidRPr="008E5BE1" w:rsidRDefault="009F14F1" w:rsidP="009F14F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6"/>
        </w:rPr>
      </w:pPr>
      <w:bookmarkStart w:id="5" w:name="Par73"/>
      <w:bookmarkEnd w:id="5"/>
      <w:r w:rsidRPr="008E5BE1">
        <w:rPr>
          <w:rFonts w:ascii="Times New Roman" w:hAnsi="Times New Roman" w:cs="Times New Roman"/>
          <w:color w:val="000000" w:themeColor="text1"/>
          <w:sz w:val="24"/>
          <w:szCs w:val="26"/>
        </w:rPr>
        <w:t>12. Лица, замещающие муниципальные должности и должности муниципальной службы, сдавшие подарок, могут его выкупить, направив на имя представителя нанимателя (работодателя) соответствующее заявление не позднее 2 месяцев со дня сдачи подарка.</w:t>
      </w:r>
    </w:p>
    <w:p w:rsidR="009F14F1" w:rsidRPr="008E5BE1" w:rsidRDefault="009F14F1" w:rsidP="009F14F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6"/>
        </w:rPr>
      </w:pPr>
      <w:bookmarkStart w:id="6" w:name="Par74"/>
      <w:bookmarkEnd w:id="6"/>
      <w:r w:rsidRPr="008E5BE1">
        <w:rPr>
          <w:rFonts w:ascii="Times New Roman" w:hAnsi="Times New Roman" w:cs="Times New Roman"/>
          <w:color w:val="000000" w:themeColor="text1"/>
          <w:sz w:val="24"/>
          <w:szCs w:val="26"/>
        </w:rPr>
        <w:t xml:space="preserve">13. </w:t>
      </w:r>
      <w:proofErr w:type="gramStart"/>
      <w:r w:rsidRPr="008E5BE1">
        <w:rPr>
          <w:rFonts w:ascii="Times New Roman" w:hAnsi="Times New Roman" w:cs="Times New Roman"/>
          <w:color w:val="000000" w:themeColor="text1"/>
          <w:sz w:val="24"/>
          <w:szCs w:val="26"/>
        </w:rPr>
        <w:t xml:space="preserve">Уполномоченное структурное подразделение (лицо)  в течение 3 месяцев со дня поступления заявления, указанного в </w:t>
      </w:r>
      <w:hyperlink w:anchor="Par73" w:history="1">
        <w:r w:rsidRPr="008E5BE1">
          <w:rPr>
            <w:rFonts w:ascii="Times New Roman" w:hAnsi="Times New Roman" w:cs="Times New Roman"/>
            <w:color w:val="000000" w:themeColor="text1"/>
            <w:sz w:val="24"/>
            <w:szCs w:val="26"/>
          </w:rPr>
          <w:t>пункте 12</w:t>
        </w:r>
      </w:hyperlink>
      <w:r w:rsidRPr="008E5BE1">
        <w:rPr>
          <w:rFonts w:ascii="Times New Roman" w:hAnsi="Times New Roman" w:cs="Times New Roman"/>
          <w:color w:val="000000" w:themeColor="text1"/>
          <w:sz w:val="24"/>
          <w:szCs w:val="26"/>
        </w:rPr>
        <w:t xml:space="preserve"> настоящего Положения, в соответствии с резолюцией представителя нанимателя (работодателя)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1 месяца заявитель выкупает подарок по установленной в результате оценки стоимости подарка или</w:t>
      </w:r>
      <w:proofErr w:type="gramEnd"/>
      <w:r w:rsidRPr="008E5BE1">
        <w:rPr>
          <w:rFonts w:ascii="Times New Roman" w:hAnsi="Times New Roman" w:cs="Times New Roman"/>
          <w:color w:val="000000" w:themeColor="text1"/>
          <w:sz w:val="24"/>
          <w:szCs w:val="26"/>
        </w:rPr>
        <w:t xml:space="preserve"> отказывается от его выкупа.</w:t>
      </w:r>
    </w:p>
    <w:p w:rsidR="009F14F1" w:rsidRPr="008E5BE1" w:rsidRDefault="009F14F1" w:rsidP="009F14F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6"/>
        </w:rPr>
      </w:pPr>
      <w:r w:rsidRPr="008E5BE1">
        <w:rPr>
          <w:rFonts w:ascii="Times New Roman" w:hAnsi="Times New Roman" w:cs="Times New Roman"/>
          <w:color w:val="000000" w:themeColor="text1"/>
          <w:sz w:val="24"/>
          <w:szCs w:val="26"/>
        </w:rPr>
        <w:t xml:space="preserve">14. Подарок, в отношении которого не поступило заявление, указанное в </w:t>
      </w:r>
      <w:hyperlink w:anchor="Par73" w:history="1">
        <w:r w:rsidRPr="008E5BE1">
          <w:rPr>
            <w:rFonts w:ascii="Times New Roman" w:hAnsi="Times New Roman" w:cs="Times New Roman"/>
            <w:color w:val="000000" w:themeColor="text1"/>
            <w:sz w:val="24"/>
            <w:szCs w:val="26"/>
          </w:rPr>
          <w:t>пункте 12</w:t>
        </w:r>
      </w:hyperlink>
      <w:r w:rsidRPr="008E5BE1">
        <w:rPr>
          <w:rFonts w:ascii="Times New Roman" w:hAnsi="Times New Roman" w:cs="Times New Roman"/>
          <w:color w:val="000000" w:themeColor="text1"/>
          <w:sz w:val="24"/>
          <w:szCs w:val="26"/>
        </w:rPr>
        <w:t xml:space="preserve"> настоящего Положения, может использоваться органами местного самоуправления Советского района, с учетом заключения соответствующей комиссии по поступлению и выбытию активов о целесообразности использования подарка для обеспечения их деятельности.</w:t>
      </w:r>
    </w:p>
    <w:p w:rsidR="009F14F1" w:rsidRPr="008E5BE1" w:rsidRDefault="009F14F1" w:rsidP="009F14F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6"/>
        </w:rPr>
      </w:pPr>
      <w:bookmarkStart w:id="7" w:name="Par76"/>
      <w:bookmarkEnd w:id="7"/>
      <w:r w:rsidRPr="008E5BE1">
        <w:rPr>
          <w:rFonts w:ascii="Times New Roman" w:hAnsi="Times New Roman" w:cs="Times New Roman"/>
          <w:color w:val="000000" w:themeColor="text1"/>
          <w:sz w:val="24"/>
          <w:szCs w:val="26"/>
        </w:rPr>
        <w:t xml:space="preserve">15. В случае нецелесообразности использования подарка руководителем соответствующего органа местного самоуправления </w:t>
      </w:r>
      <w:r w:rsidRPr="008E5BE1">
        <w:rPr>
          <w:rFonts w:ascii="Times New Roman" w:hAnsi="Times New Roman" w:cs="Times New Roman"/>
          <w:bCs/>
          <w:color w:val="000000" w:themeColor="text1"/>
          <w:sz w:val="24"/>
          <w:szCs w:val="26"/>
        </w:rPr>
        <w:t xml:space="preserve">Советского </w:t>
      </w:r>
      <w:r w:rsidRPr="008E5BE1">
        <w:rPr>
          <w:rFonts w:ascii="Times New Roman" w:hAnsi="Times New Roman" w:cs="Times New Roman"/>
          <w:color w:val="000000" w:themeColor="text1"/>
          <w:sz w:val="24"/>
          <w:szCs w:val="26"/>
        </w:rPr>
        <w:t>района города Челябинска, принимается решение о реализации подарка и проведении оценки его стоимости для реализации (выкупа), осуществляемой  уполномоченным структурным подразделением (лицом) посредством проведения торгов (в форме открытого конкурса или открытого аукциона) в порядке, предусмотренном законодательством Российской Федерации.</w:t>
      </w:r>
    </w:p>
    <w:p w:rsidR="009F14F1" w:rsidRPr="008E5BE1" w:rsidRDefault="009F14F1" w:rsidP="009F14F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6"/>
        </w:rPr>
      </w:pPr>
      <w:r w:rsidRPr="008E5BE1">
        <w:rPr>
          <w:rFonts w:ascii="Times New Roman" w:hAnsi="Times New Roman" w:cs="Times New Roman"/>
          <w:color w:val="000000" w:themeColor="text1"/>
          <w:sz w:val="24"/>
          <w:szCs w:val="26"/>
        </w:rPr>
        <w:t xml:space="preserve">16. Оценка стоимости подарка для реализации (выкупа), предусмотренная </w:t>
      </w:r>
      <w:hyperlink w:anchor="Par74" w:history="1">
        <w:r w:rsidRPr="008E5BE1">
          <w:rPr>
            <w:rFonts w:ascii="Times New Roman" w:hAnsi="Times New Roman" w:cs="Times New Roman"/>
            <w:color w:val="000000" w:themeColor="text1"/>
            <w:sz w:val="24"/>
            <w:szCs w:val="26"/>
          </w:rPr>
          <w:t>пунктами 13</w:t>
        </w:r>
      </w:hyperlink>
      <w:r w:rsidRPr="008E5BE1">
        <w:rPr>
          <w:rFonts w:ascii="Times New Roman" w:hAnsi="Times New Roman" w:cs="Times New Roman"/>
          <w:color w:val="000000" w:themeColor="text1"/>
          <w:sz w:val="24"/>
          <w:szCs w:val="26"/>
        </w:rPr>
        <w:t xml:space="preserve"> и </w:t>
      </w:r>
      <w:hyperlink w:anchor="Par76" w:history="1">
        <w:r w:rsidRPr="008E5BE1">
          <w:rPr>
            <w:rFonts w:ascii="Times New Roman" w:hAnsi="Times New Roman" w:cs="Times New Roman"/>
            <w:color w:val="000000" w:themeColor="text1"/>
            <w:sz w:val="24"/>
            <w:szCs w:val="26"/>
          </w:rPr>
          <w:t>15</w:t>
        </w:r>
      </w:hyperlink>
      <w:r w:rsidRPr="008E5BE1">
        <w:rPr>
          <w:rFonts w:ascii="Times New Roman" w:hAnsi="Times New Roman" w:cs="Times New Roman"/>
          <w:color w:val="000000" w:themeColor="text1"/>
          <w:sz w:val="24"/>
          <w:szCs w:val="26"/>
        </w:rPr>
        <w:t xml:space="preserve">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9F14F1" w:rsidRPr="008E5BE1" w:rsidRDefault="009F14F1" w:rsidP="009F14F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6"/>
        </w:rPr>
      </w:pPr>
      <w:r w:rsidRPr="008E5BE1">
        <w:rPr>
          <w:rFonts w:ascii="Times New Roman" w:hAnsi="Times New Roman" w:cs="Times New Roman"/>
          <w:color w:val="000000" w:themeColor="text1"/>
          <w:sz w:val="24"/>
          <w:szCs w:val="26"/>
        </w:rPr>
        <w:t xml:space="preserve">17. В случае если подарок не выкуплен или не реализован, руководителем соответствующего органа местного самоуправления </w:t>
      </w:r>
      <w:r w:rsidRPr="008E5BE1">
        <w:rPr>
          <w:rFonts w:ascii="Times New Roman" w:hAnsi="Times New Roman" w:cs="Times New Roman"/>
          <w:bCs/>
          <w:color w:val="000000" w:themeColor="text1"/>
          <w:sz w:val="24"/>
          <w:szCs w:val="26"/>
        </w:rPr>
        <w:t>Советского</w:t>
      </w:r>
      <w:r w:rsidRPr="008E5BE1">
        <w:rPr>
          <w:rFonts w:ascii="Times New Roman" w:hAnsi="Times New Roman" w:cs="Times New Roman"/>
          <w:color w:val="000000" w:themeColor="text1"/>
          <w:sz w:val="24"/>
          <w:szCs w:val="26"/>
        </w:rPr>
        <w:t xml:space="preserve"> района,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9F14F1" w:rsidRPr="008E5BE1" w:rsidRDefault="009F14F1" w:rsidP="009F14F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6"/>
        </w:rPr>
      </w:pPr>
      <w:r w:rsidRPr="008E5BE1">
        <w:rPr>
          <w:rFonts w:ascii="Times New Roman" w:hAnsi="Times New Roman" w:cs="Times New Roman"/>
          <w:color w:val="000000" w:themeColor="text1"/>
          <w:sz w:val="24"/>
          <w:szCs w:val="26"/>
        </w:rPr>
        <w:t xml:space="preserve">18. Средства, вырученные от реализации (выкупа) подарка, зачисляются в доход бюджета </w:t>
      </w:r>
      <w:r w:rsidRPr="008E5BE1">
        <w:rPr>
          <w:rFonts w:ascii="Times New Roman" w:hAnsi="Times New Roman" w:cs="Times New Roman"/>
          <w:bCs/>
          <w:color w:val="000000" w:themeColor="text1"/>
          <w:sz w:val="24"/>
          <w:szCs w:val="26"/>
        </w:rPr>
        <w:t>Советского</w:t>
      </w:r>
      <w:r w:rsidRPr="008E5BE1">
        <w:rPr>
          <w:rFonts w:ascii="Times New Roman" w:hAnsi="Times New Roman" w:cs="Times New Roman"/>
          <w:color w:val="000000" w:themeColor="text1"/>
          <w:sz w:val="24"/>
          <w:szCs w:val="26"/>
        </w:rPr>
        <w:t xml:space="preserve"> района в порядке, установленном бюджетным законодательством Российской Федерации.</w:t>
      </w:r>
    </w:p>
    <w:p w:rsidR="009F14F1" w:rsidRPr="008E5BE1" w:rsidRDefault="009F14F1" w:rsidP="009F14F1">
      <w:pPr>
        <w:widowControl w:val="0"/>
        <w:autoSpaceDE w:val="0"/>
        <w:autoSpaceDN w:val="0"/>
        <w:adjustRightInd w:val="0"/>
        <w:spacing w:after="0" w:line="240" w:lineRule="auto"/>
        <w:jc w:val="both"/>
        <w:rPr>
          <w:rFonts w:ascii="Times New Roman" w:hAnsi="Times New Roman" w:cs="Times New Roman"/>
          <w:color w:val="000000" w:themeColor="text1"/>
          <w:sz w:val="24"/>
          <w:szCs w:val="26"/>
        </w:rPr>
      </w:pPr>
    </w:p>
    <w:p w:rsidR="009F14F1" w:rsidRPr="008E5BE1" w:rsidRDefault="009F14F1" w:rsidP="009F14F1">
      <w:pPr>
        <w:widowControl w:val="0"/>
        <w:autoSpaceDE w:val="0"/>
        <w:autoSpaceDN w:val="0"/>
        <w:adjustRightInd w:val="0"/>
        <w:spacing w:after="0" w:line="240" w:lineRule="auto"/>
        <w:jc w:val="both"/>
        <w:rPr>
          <w:rFonts w:ascii="Times New Roman" w:hAnsi="Times New Roman" w:cs="Times New Roman"/>
          <w:color w:val="000000" w:themeColor="text1"/>
          <w:sz w:val="24"/>
          <w:szCs w:val="26"/>
        </w:rPr>
      </w:pPr>
    </w:p>
    <w:p w:rsidR="009F14F1" w:rsidRPr="008E5BE1" w:rsidRDefault="009F14F1" w:rsidP="009F14F1">
      <w:pPr>
        <w:widowControl w:val="0"/>
        <w:autoSpaceDE w:val="0"/>
        <w:autoSpaceDN w:val="0"/>
        <w:adjustRightInd w:val="0"/>
        <w:spacing w:after="0" w:line="240" w:lineRule="auto"/>
        <w:jc w:val="both"/>
        <w:rPr>
          <w:rFonts w:ascii="Times New Roman" w:hAnsi="Times New Roman" w:cs="Times New Roman"/>
          <w:color w:val="000000" w:themeColor="text1"/>
          <w:sz w:val="24"/>
          <w:szCs w:val="26"/>
        </w:rPr>
      </w:pPr>
    </w:p>
    <w:p w:rsidR="009F14F1" w:rsidRPr="008E5BE1" w:rsidRDefault="009F14F1" w:rsidP="009F14F1">
      <w:pPr>
        <w:widowControl w:val="0"/>
        <w:autoSpaceDE w:val="0"/>
        <w:autoSpaceDN w:val="0"/>
        <w:adjustRightInd w:val="0"/>
        <w:spacing w:after="0" w:line="240" w:lineRule="auto"/>
        <w:jc w:val="both"/>
        <w:rPr>
          <w:rFonts w:ascii="Times New Roman" w:hAnsi="Times New Roman" w:cs="Times New Roman"/>
          <w:color w:val="000000" w:themeColor="text1"/>
          <w:sz w:val="24"/>
          <w:szCs w:val="26"/>
        </w:rPr>
      </w:pPr>
      <w:r w:rsidRPr="008E5BE1">
        <w:rPr>
          <w:rFonts w:ascii="Times New Roman" w:hAnsi="Times New Roman" w:cs="Times New Roman"/>
          <w:color w:val="000000" w:themeColor="text1"/>
          <w:sz w:val="24"/>
          <w:szCs w:val="26"/>
        </w:rPr>
        <w:t xml:space="preserve"> </w:t>
      </w:r>
    </w:p>
    <w:p w:rsidR="009F14F1" w:rsidRPr="0029162D" w:rsidRDefault="009F14F1" w:rsidP="009F14F1">
      <w:pPr>
        <w:widowControl w:val="0"/>
        <w:autoSpaceDE w:val="0"/>
        <w:autoSpaceDN w:val="0"/>
        <w:adjustRightInd w:val="0"/>
        <w:spacing w:after="0" w:line="240" w:lineRule="auto"/>
        <w:jc w:val="both"/>
        <w:rPr>
          <w:rFonts w:ascii="Times New Roman" w:hAnsi="Times New Roman" w:cs="Times New Roman"/>
          <w:b/>
          <w:color w:val="000000" w:themeColor="text1"/>
          <w:sz w:val="20"/>
        </w:rPr>
      </w:pPr>
      <w:r w:rsidRPr="008E5BE1">
        <w:rPr>
          <w:rFonts w:ascii="Times New Roman" w:hAnsi="Times New Roman" w:cs="Times New Roman"/>
          <w:color w:val="000000" w:themeColor="text1"/>
          <w:sz w:val="24"/>
          <w:szCs w:val="26"/>
        </w:rPr>
        <w:t xml:space="preserve"> Глава Советского района                                                                          </w:t>
      </w:r>
      <w:r w:rsidRPr="0029162D">
        <w:rPr>
          <w:rFonts w:ascii="Times New Roman" w:hAnsi="Times New Roman" w:cs="Times New Roman"/>
          <w:b/>
          <w:color w:val="000000" w:themeColor="text1"/>
          <w:sz w:val="24"/>
          <w:szCs w:val="26"/>
        </w:rPr>
        <w:t>М. В. Буренков</w:t>
      </w:r>
    </w:p>
    <w:p w:rsidR="009F14F1" w:rsidRPr="00DE7B05" w:rsidRDefault="009F14F1" w:rsidP="009F14F1">
      <w:pPr>
        <w:widowControl w:val="0"/>
        <w:autoSpaceDE w:val="0"/>
        <w:autoSpaceDN w:val="0"/>
        <w:adjustRightInd w:val="0"/>
        <w:spacing w:after="0" w:line="240" w:lineRule="auto"/>
        <w:jc w:val="both"/>
        <w:rPr>
          <w:rFonts w:ascii="Times New Roman" w:hAnsi="Times New Roman" w:cs="Times New Roman"/>
          <w:color w:val="000000" w:themeColor="text1"/>
        </w:rPr>
      </w:pPr>
    </w:p>
    <w:p w:rsidR="009F14F1" w:rsidRPr="00DE7B05" w:rsidRDefault="009F14F1" w:rsidP="009F14F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p w:rsidR="009F14F1" w:rsidRPr="00395F58" w:rsidRDefault="009F14F1" w:rsidP="009F14F1">
      <w:pPr>
        <w:widowControl w:val="0"/>
        <w:autoSpaceDE w:val="0"/>
        <w:autoSpaceDN w:val="0"/>
        <w:adjustRightInd w:val="0"/>
        <w:spacing w:after="0" w:line="240" w:lineRule="auto"/>
        <w:outlineLvl w:val="1"/>
        <w:rPr>
          <w:rFonts w:ascii="Times New Roman" w:hAnsi="Times New Roman" w:cs="Times New Roman"/>
          <w:color w:val="000000" w:themeColor="text1"/>
        </w:rPr>
      </w:pPr>
      <w:bookmarkStart w:id="8" w:name="Par89"/>
      <w:bookmarkEnd w:id="8"/>
    </w:p>
    <w:p w:rsidR="009F14F1" w:rsidRDefault="009F14F1" w:rsidP="005E1F8B">
      <w:pPr>
        <w:pStyle w:val="ConsPlusNormal"/>
        <w:ind w:firstLine="0"/>
        <w:outlineLvl w:val="0"/>
        <w:rPr>
          <w:rFonts w:ascii="Times New Roman" w:hAnsi="Times New Roman" w:cs="Times New Roman"/>
          <w:sz w:val="26"/>
          <w:szCs w:val="26"/>
        </w:rPr>
      </w:pPr>
    </w:p>
    <w:p w:rsidR="009F14F1" w:rsidRDefault="009F14F1" w:rsidP="005E1F8B">
      <w:pPr>
        <w:pStyle w:val="ConsPlusNormal"/>
        <w:ind w:firstLine="0"/>
        <w:outlineLvl w:val="0"/>
        <w:rPr>
          <w:rFonts w:ascii="Times New Roman" w:hAnsi="Times New Roman" w:cs="Times New Roman"/>
          <w:sz w:val="26"/>
          <w:szCs w:val="26"/>
        </w:rPr>
      </w:pPr>
    </w:p>
    <w:p w:rsidR="009F14F1" w:rsidRDefault="009F14F1" w:rsidP="005E1F8B">
      <w:pPr>
        <w:pStyle w:val="ConsPlusNormal"/>
        <w:ind w:firstLine="0"/>
        <w:outlineLvl w:val="0"/>
        <w:rPr>
          <w:rFonts w:ascii="Times New Roman" w:hAnsi="Times New Roman" w:cs="Times New Roman"/>
          <w:sz w:val="26"/>
          <w:szCs w:val="26"/>
        </w:rPr>
      </w:pPr>
    </w:p>
    <w:p w:rsidR="009F14F1" w:rsidRDefault="009F14F1" w:rsidP="005E1F8B">
      <w:pPr>
        <w:pStyle w:val="ConsPlusNormal"/>
        <w:ind w:firstLine="0"/>
        <w:outlineLvl w:val="0"/>
        <w:rPr>
          <w:rFonts w:ascii="Times New Roman" w:hAnsi="Times New Roman" w:cs="Times New Roman"/>
          <w:sz w:val="26"/>
          <w:szCs w:val="26"/>
        </w:rPr>
      </w:pPr>
    </w:p>
    <w:p w:rsidR="009F14F1" w:rsidRDefault="009F14F1" w:rsidP="005E1F8B">
      <w:pPr>
        <w:pStyle w:val="ConsPlusNormal"/>
        <w:ind w:firstLine="0"/>
        <w:outlineLvl w:val="0"/>
        <w:rPr>
          <w:rFonts w:ascii="Times New Roman" w:hAnsi="Times New Roman" w:cs="Times New Roman"/>
          <w:sz w:val="26"/>
          <w:szCs w:val="26"/>
        </w:rPr>
      </w:pPr>
    </w:p>
    <w:p w:rsidR="009F14F1" w:rsidRDefault="009F14F1" w:rsidP="005E1F8B">
      <w:pPr>
        <w:pStyle w:val="ConsPlusNormal"/>
        <w:ind w:firstLine="0"/>
        <w:outlineLvl w:val="0"/>
        <w:rPr>
          <w:rFonts w:ascii="Times New Roman" w:hAnsi="Times New Roman" w:cs="Times New Roman"/>
          <w:sz w:val="26"/>
          <w:szCs w:val="26"/>
        </w:rPr>
      </w:pPr>
    </w:p>
    <w:p w:rsidR="009F14F1" w:rsidRPr="0058683C" w:rsidRDefault="009F14F1" w:rsidP="009F14F1">
      <w:pPr>
        <w:tabs>
          <w:tab w:val="left" w:pos="709"/>
          <w:tab w:val="left" w:pos="851"/>
        </w:tabs>
        <w:autoSpaceDE w:val="0"/>
        <w:autoSpaceDN w:val="0"/>
        <w:adjustRightInd w:val="0"/>
        <w:spacing w:after="0" w:line="240" w:lineRule="auto"/>
        <w:ind w:firstLine="426"/>
        <w:jc w:val="right"/>
        <w:rPr>
          <w:rFonts w:ascii="Arial" w:eastAsia="Times New Roman" w:hAnsi="Arial" w:cs="Arial"/>
          <w:sz w:val="20"/>
          <w:szCs w:val="20"/>
          <w:lang w:eastAsia="ru-RU"/>
        </w:rPr>
      </w:pPr>
      <w:r w:rsidRPr="0058683C">
        <w:rPr>
          <w:rFonts w:ascii="Arial" w:eastAsia="Times New Roman" w:hAnsi="Arial" w:cs="Arial"/>
          <w:sz w:val="20"/>
          <w:szCs w:val="20"/>
          <w:lang w:eastAsia="ru-RU"/>
        </w:rPr>
        <w:t>ПРИЛОЖЕНИЕ</w:t>
      </w:r>
      <w:r>
        <w:rPr>
          <w:rFonts w:ascii="Arial" w:eastAsia="Times New Roman" w:hAnsi="Arial" w:cs="Arial"/>
          <w:sz w:val="20"/>
          <w:szCs w:val="20"/>
          <w:lang w:eastAsia="ru-RU"/>
        </w:rPr>
        <w:t xml:space="preserve"> 1</w:t>
      </w:r>
    </w:p>
    <w:p w:rsidR="009F14F1" w:rsidRPr="002B6339" w:rsidRDefault="009F14F1" w:rsidP="009F14F1">
      <w:pPr>
        <w:widowControl w:val="0"/>
        <w:autoSpaceDE w:val="0"/>
        <w:autoSpaceDN w:val="0"/>
        <w:adjustRightInd w:val="0"/>
        <w:spacing w:after="0" w:line="240" w:lineRule="auto"/>
        <w:jc w:val="right"/>
        <w:rPr>
          <w:rFonts w:ascii="Arial" w:hAnsi="Arial" w:cs="Arial"/>
          <w:color w:val="000000" w:themeColor="text1"/>
        </w:rPr>
      </w:pPr>
      <w:r w:rsidRPr="002B6339">
        <w:rPr>
          <w:rFonts w:ascii="Arial" w:hAnsi="Arial" w:cs="Arial"/>
          <w:color w:val="000000" w:themeColor="text1"/>
        </w:rPr>
        <w:t>к Положению о порядке сообщения лицами,</w:t>
      </w:r>
    </w:p>
    <w:p w:rsidR="009F14F1" w:rsidRPr="002B6339" w:rsidRDefault="009F14F1" w:rsidP="009F14F1">
      <w:pPr>
        <w:widowControl w:val="0"/>
        <w:autoSpaceDE w:val="0"/>
        <w:autoSpaceDN w:val="0"/>
        <w:adjustRightInd w:val="0"/>
        <w:spacing w:after="0" w:line="240" w:lineRule="auto"/>
        <w:jc w:val="right"/>
        <w:rPr>
          <w:rFonts w:ascii="Arial" w:hAnsi="Arial" w:cs="Arial"/>
          <w:color w:val="000000" w:themeColor="text1"/>
        </w:rPr>
      </w:pPr>
      <w:proofErr w:type="gramStart"/>
      <w:r w:rsidRPr="002B6339">
        <w:rPr>
          <w:rFonts w:ascii="Arial" w:hAnsi="Arial" w:cs="Arial"/>
          <w:color w:val="000000" w:themeColor="text1"/>
        </w:rPr>
        <w:t>замещающими</w:t>
      </w:r>
      <w:proofErr w:type="gramEnd"/>
      <w:r w:rsidRPr="002B6339">
        <w:rPr>
          <w:rFonts w:ascii="Arial" w:hAnsi="Arial" w:cs="Arial"/>
          <w:color w:val="000000" w:themeColor="text1"/>
        </w:rPr>
        <w:t xml:space="preserve"> муниципальные должности</w:t>
      </w:r>
    </w:p>
    <w:p w:rsidR="009F14F1" w:rsidRPr="002B6339" w:rsidRDefault="009F14F1" w:rsidP="009F14F1">
      <w:pPr>
        <w:widowControl w:val="0"/>
        <w:autoSpaceDE w:val="0"/>
        <w:autoSpaceDN w:val="0"/>
        <w:adjustRightInd w:val="0"/>
        <w:spacing w:after="0" w:line="240" w:lineRule="auto"/>
        <w:jc w:val="right"/>
        <w:rPr>
          <w:rFonts w:ascii="Arial" w:hAnsi="Arial" w:cs="Arial"/>
          <w:color w:val="000000" w:themeColor="text1"/>
        </w:rPr>
      </w:pPr>
      <w:r w:rsidRPr="002B6339">
        <w:rPr>
          <w:rFonts w:ascii="Arial" w:hAnsi="Arial" w:cs="Arial"/>
          <w:color w:val="000000" w:themeColor="text1"/>
        </w:rPr>
        <w:t xml:space="preserve">и должности муниципальной службы в органах местного </w:t>
      </w:r>
    </w:p>
    <w:p w:rsidR="009F14F1" w:rsidRPr="002B6339" w:rsidRDefault="009F14F1" w:rsidP="009F14F1">
      <w:pPr>
        <w:widowControl w:val="0"/>
        <w:autoSpaceDE w:val="0"/>
        <w:autoSpaceDN w:val="0"/>
        <w:adjustRightInd w:val="0"/>
        <w:spacing w:after="0" w:line="240" w:lineRule="auto"/>
        <w:jc w:val="right"/>
        <w:rPr>
          <w:rFonts w:ascii="Arial" w:hAnsi="Arial" w:cs="Arial"/>
          <w:color w:val="000000" w:themeColor="text1"/>
        </w:rPr>
      </w:pPr>
      <w:r w:rsidRPr="002B6339">
        <w:rPr>
          <w:rFonts w:ascii="Arial" w:hAnsi="Arial" w:cs="Arial"/>
          <w:color w:val="000000" w:themeColor="text1"/>
        </w:rPr>
        <w:t>самоуправления Советского района города Челябинска,</w:t>
      </w:r>
    </w:p>
    <w:p w:rsidR="009F14F1" w:rsidRPr="002B6339" w:rsidRDefault="009F14F1" w:rsidP="009F14F1">
      <w:pPr>
        <w:widowControl w:val="0"/>
        <w:autoSpaceDE w:val="0"/>
        <w:autoSpaceDN w:val="0"/>
        <w:adjustRightInd w:val="0"/>
        <w:spacing w:after="0" w:line="240" w:lineRule="auto"/>
        <w:jc w:val="right"/>
        <w:rPr>
          <w:rFonts w:ascii="Arial" w:hAnsi="Arial" w:cs="Arial"/>
          <w:color w:val="000000" w:themeColor="text1"/>
        </w:rPr>
      </w:pPr>
      <w:r w:rsidRPr="002B6339">
        <w:rPr>
          <w:rFonts w:ascii="Arial" w:hAnsi="Arial" w:cs="Arial"/>
          <w:color w:val="000000" w:themeColor="text1"/>
        </w:rPr>
        <w:t>о получении подарка в связи с их должностным положением</w:t>
      </w:r>
    </w:p>
    <w:p w:rsidR="009F14F1" w:rsidRPr="002B6339" w:rsidRDefault="009F14F1" w:rsidP="009F14F1">
      <w:pPr>
        <w:widowControl w:val="0"/>
        <w:autoSpaceDE w:val="0"/>
        <w:autoSpaceDN w:val="0"/>
        <w:adjustRightInd w:val="0"/>
        <w:spacing w:after="0" w:line="240" w:lineRule="auto"/>
        <w:jc w:val="right"/>
        <w:rPr>
          <w:rFonts w:ascii="Arial" w:hAnsi="Arial" w:cs="Arial"/>
          <w:color w:val="000000" w:themeColor="text1"/>
        </w:rPr>
      </w:pPr>
      <w:r w:rsidRPr="002B6339">
        <w:rPr>
          <w:rFonts w:ascii="Arial" w:hAnsi="Arial" w:cs="Arial"/>
          <w:color w:val="000000" w:themeColor="text1"/>
        </w:rPr>
        <w:t xml:space="preserve"> или исполнением ими </w:t>
      </w:r>
      <w:proofErr w:type="gramStart"/>
      <w:r w:rsidRPr="002B6339">
        <w:rPr>
          <w:rFonts w:ascii="Arial" w:hAnsi="Arial" w:cs="Arial"/>
          <w:color w:val="000000" w:themeColor="text1"/>
        </w:rPr>
        <w:t>служебных</w:t>
      </w:r>
      <w:proofErr w:type="gramEnd"/>
      <w:r w:rsidRPr="002B6339">
        <w:rPr>
          <w:rFonts w:ascii="Arial" w:hAnsi="Arial" w:cs="Arial"/>
          <w:color w:val="000000" w:themeColor="text1"/>
        </w:rPr>
        <w:t xml:space="preserve"> (должностных) </w:t>
      </w:r>
    </w:p>
    <w:p w:rsidR="009F14F1" w:rsidRPr="002B6339" w:rsidRDefault="009F14F1" w:rsidP="009F14F1">
      <w:pPr>
        <w:widowControl w:val="0"/>
        <w:autoSpaceDE w:val="0"/>
        <w:autoSpaceDN w:val="0"/>
        <w:adjustRightInd w:val="0"/>
        <w:spacing w:after="0" w:line="240" w:lineRule="auto"/>
        <w:jc w:val="right"/>
        <w:rPr>
          <w:rFonts w:ascii="Arial" w:hAnsi="Arial" w:cs="Arial"/>
          <w:color w:val="000000" w:themeColor="text1"/>
        </w:rPr>
      </w:pPr>
      <w:r w:rsidRPr="002B6339">
        <w:rPr>
          <w:rFonts w:ascii="Arial" w:hAnsi="Arial" w:cs="Arial"/>
          <w:color w:val="000000" w:themeColor="text1"/>
        </w:rPr>
        <w:t xml:space="preserve">обязанностей, сдачи и оценки подарка, реализации (выкупа) </w:t>
      </w:r>
    </w:p>
    <w:p w:rsidR="009F14F1" w:rsidRPr="002B6339" w:rsidRDefault="009F14F1" w:rsidP="009F14F1">
      <w:pPr>
        <w:widowControl w:val="0"/>
        <w:autoSpaceDE w:val="0"/>
        <w:autoSpaceDN w:val="0"/>
        <w:adjustRightInd w:val="0"/>
        <w:spacing w:after="0" w:line="240" w:lineRule="auto"/>
        <w:jc w:val="right"/>
        <w:rPr>
          <w:rFonts w:ascii="Arial" w:hAnsi="Arial" w:cs="Arial"/>
          <w:color w:val="000000" w:themeColor="text1"/>
        </w:rPr>
      </w:pPr>
      <w:r w:rsidRPr="002B6339">
        <w:rPr>
          <w:rFonts w:ascii="Arial" w:hAnsi="Arial" w:cs="Arial"/>
          <w:color w:val="000000" w:themeColor="text1"/>
        </w:rPr>
        <w:t xml:space="preserve">и зачисления средств,  вырученных от  его реализации, </w:t>
      </w:r>
    </w:p>
    <w:p w:rsidR="009F14F1" w:rsidRPr="002B6339" w:rsidRDefault="009F14F1" w:rsidP="009F14F1">
      <w:pPr>
        <w:widowControl w:val="0"/>
        <w:autoSpaceDE w:val="0"/>
        <w:autoSpaceDN w:val="0"/>
        <w:adjustRightInd w:val="0"/>
        <w:spacing w:after="0" w:line="240" w:lineRule="auto"/>
        <w:jc w:val="right"/>
        <w:rPr>
          <w:rFonts w:ascii="Arial" w:hAnsi="Arial" w:cs="Arial"/>
          <w:color w:val="000000" w:themeColor="text1"/>
        </w:rPr>
      </w:pPr>
      <w:r w:rsidRPr="002B6339">
        <w:rPr>
          <w:rFonts w:ascii="Arial" w:hAnsi="Arial" w:cs="Arial"/>
          <w:color w:val="000000" w:themeColor="text1"/>
        </w:rPr>
        <w:t>в бюджет Советского района города Челябинска</w:t>
      </w:r>
    </w:p>
    <w:p w:rsidR="009F14F1" w:rsidRDefault="009F14F1" w:rsidP="009F14F1">
      <w:pPr>
        <w:widowControl w:val="0"/>
        <w:autoSpaceDE w:val="0"/>
        <w:autoSpaceDN w:val="0"/>
        <w:adjustRightInd w:val="0"/>
        <w:spacing w:after="0" w:line="240" w:lineRule="auto"/>
        <w:jc w:val="right"/>
        <w:outlineLvl w:val="0"/>
        <w:rPr>
          <w:rFonts w:ascii="Times New Roman" w:hAnsi="Times New Roman" w:cs="Times New Roman"/>
          <w:sz w:val="20"/>
          <w:szCs w:val="20"/>
        </w:rPr>
      </w:pPr>
      <w:r w:rsidRPr="00E62704">
        <w:rPr>
          <w:rFonts w:ascii="Arial" w:eastAsia="Times New Roman" w:hAnsi="Arial" w:cs="Arial"/>
          <w:sz w:val="20"/>
          <w:szCs w:val="20"/>
          <w:lang w:eastAsia="ru-RU"/>
        </w:rPr>
        <w:t xml:space="preserve">от </w:t>
      </w:r>
      <w:r>
        <w:rPr>
          <w:rFonts w:ascii="Times New Roman" w:eastAsia="Times New Roman" w:hAnsi="Times New Roman" w:cs="Times New Roman"/>
          <w:b/>
          <w:bCs/>
          <w:i/>
          <w:iCs/>
          <w:sz w:val="28"/>
          <w:szCs w:val="28"/>
          <w:u w:val="single"/>
          <w:lang w:eastAsia="ru-RU"/>
        </w:rPr>
        <w:t>2</w:t>
      </w:r>
      <w:r w:rsidRPr="001738DA">
        <w:rPr>
          <w:rFonts w:ascii="Times New Roman" w:eastAsia="Times New Roman" w:hAnsi="Times New Roman" w:cs="Times New Roman"/>
          <w:b/>
          <w:bCs/>
          <w:i/>
          <w:iCs/>
          <w:sz w:val="28"/>
          <w:szCs w:val="28"/>
          <w:u w:val="single"/>
          <w:lang w:eastAsia="ru-RU"/>
        </w:rPr>
        <w:t>1.0</w:t>
      </w:r>
      <w:r>
        <w:rPr>
          <w:rFonts w:ascii="Times New Roman" w:eastAsia="Times New Roman" w:hAnsi="Times New Roman" w:cs="Times New Roman"/>
          <w:b/>
          <w:bCs/>
          <w:i/>
          <w:iCs/>
          <w:sz w:val="28"/>
          <w:szCs w:val="28"/>
          <w:u w:val="single"/>
          <w:lang w:eastAsia="ru-RU"/>
        </w:rPr>
        <w:t>9</w:t>
      </w:r>
      <w:r w:rsidRPr="001738DA">
        <w:rPr>
          <w:rFonts w:ascii="Times New Roman" w:eastAsia="Times New Roman" w:hAnsi="Times New Roman" w:cs="Times New Roman"/>
          <w:b/>
          <w:bCs/>
          <w:i/>
          <w:iCs/>
          <w:sz w:val="28"/>
          <w:szCs w:val="28"/>
          <w:u w:val="single"/>
          <w:lang w:eastAsia="ru-RU"/>
        </w:rPr>
        <w:t>.2015</w:t>
      </w:r>
      <w:r w:rsidRPr="001738DA">
        <w:rPr>
          <w:rFonts w:ascii="Arial" w:eastAsia="Times New Roman" w:hAnsi="Arial" w:cs="Arial"/>
          <w:sz w:val="20"/>
          <w:szCs w:val="20"/>
          <w:u w:val="single"/>
          <w:lang w:eastAsia="ru-RU"/>
        </w:rPr>
        <w:t xml:space="preserve"> </w:t>
      </w:r>
      <w:r w:rsidRPr="0058683C">
        <w:rPr>
          <w:rFonts w:ascii="Arial" w:eastAsia="Times New Roman" w:hAnsi="Arial" w:cs="Arial"/>
          <w:sz w:val="20"/>
          <w:szCs w:val="20"/>
          <w:lang w:eastAsia="ru-RU"/>
        </w:rPr>
        <w:t xml:space="preserve">№ </w:t>
      </w:r>
      <w:r w:rsidRPr="001738DA">
        <w:rPr>
          <w:rFonts w:ascii="Times New Roman" w:eastAsia="Times New Roman" w:hAnsi="Times New Roman" w:cs="Times New Roman"/>
          <w:b/>
          <w:bCs/>
          <w:i/>
          <w:iCs/>
          <w:sz w:val="28"/>
          <w:szCs w:val="28"/>
          <w:u w:val="single"/>
          <w:lang w:eastAsia="ru-RU"/>
        </w:rPr>
        <w:t>1</w:t>
      </w:r>
      <w:r>
        <w:rPr>
          <w:rFonts w:ascii="Times New Roman" w:eastAsia="Times New Roman" w:hAnsi="Times New Roman" w:cs="Times New Roman"/>
          <w:b/>
          <w:bCs/>
          <w:i/>
          <w:iCs/>
          <w:sz w:val="28"/>
          <w:szCs w:val="28"/>
          <w:u w:val="single"/>
          <w:lang w:eastAsia="ru-RU"/>
        </w:rPr>
        <w:t>4</w:t>
      </w:r>
      <w:r w:rsidRPr="001738DA">
        <w:rPr>
          <w:rFonts w:ascii="Times New Roman" w:eastAsia="Times New Roman" w:hAnsi="Times New Roman" w:cs="Times New Roman"/>
          <w:b/>
          <w:bCs/>
          <w:i/>
          <w:iCs/>
          <w:sz w:val="28"/>
          <w:szCs w:val="28"/>
          <w:u w:val="single"/>
          <w:lang w:eastAsia="ru-RU"/>
        </w:rPr>
        <w:t>/</w:t>
      </w:r>
      <w:r>
        <w:rPr>
          <w:rFonts w:ascii="Times New Roman" w:eastAsia="Times New Roman" w:hAnsi="Times New Roman" w:cs="Times New Roman"/>
          <w:b/>
          <w:bCs/>
          <w:i/>
          <w:iCs/>
          <w:sz w:val="28"/>
          <w:szCs w:val="28"/>
          <w:u w:val="single"/>
          <w:lang w:eastAsia="ru-RU"/>
        </w:rPr>
        <w:t>1</w:t>
      </w:r>
    </w:p>
    <w:p w:rsidR="009F14F1" w:rsidRDefault="009F14F1" w:rsidP="009F14F1">
      <w:pPr>
        <w:pStyle w:val="ConsPlusNonformat"/>
        <w:jc w:val="center"/>
        <w:rPr>
          <w:rFonts w:ascii="Times New Roman" w:hAnsi="Times New Roman" w:cs="Times New Roman"/>
          <w:color w:val="000000" w:themeColor="text1"/>
          <w:sz w:val="24"/>
          <w:szCs w:val="24"/>
        </w:rPr>
      </w:pPr>
    </w:p>
    <w:p w:rsidR="009F14F1" w:rsidRPr="002B6339" w:rsidRDefault="009F14F1" w:rsidP="009F14F1">
      <w:pPr>
        <w:pStyle w:val="ConsPlusNonformat"/>
        <w:jc w:val="right"/>
        <w:rPr>
          <w:rFonts w:ascii="Times New Roman" w:hAnsi="Times New Roman" w:cs="Times New Roman"/>
          <w:color w:val="000000" w:themeColor="text1"/>
          <w:sz w:val="24"/>
          <w:szCs w:val="24"/>
        </w:rPr>
      </w:pPr>
      <w:r w:rsidRPr="002B6339">
        <w:rPr>
          <w:rFonts w:ascii="Times New Roman" w:hAnsi="Times New Roman" w:cs="Times New Roman"/>
          <w:color w:val="000000" w:themeColor="text1"/>
          <w:sz w:val="24"/>
          <w:szCs w:val="24"/>
        </w:rPr>
        <w:t>ФОРМА</w:t>
      </w:r>
    </w:p>
    <w:p w:rsidR="009F14F1" w:rsidRPr="002B6339" w:rsidRDefault="009F14F1" w:rsidP="009F14F1">
      <w:pPr>
        <w:pStyle w:val="ConsPlusNonformat"/>
        <w:jc w:val="center"/>
        <w:rPr>
          <w:rFonts w:ascii="Times New Roman" w:hAnsi="Times New Roman" w:cs="Times New Roman"/>
          <w:color w:val="000000" w:themeColor="text1"/>
          <w:sz w:val="24"/>
          <w:szCs w:val="24"/>
        </w:rPr>
      </w:pPr>
      <w:bookmarkStart w:id="9" w:name="Par108"/>
      <w:bookmarkEnd w:id="9"/>
    </w:p>
    <w:p w:rsidR="009F14F1" w:rsidRPr="002B6339" w:rsidRDefault="009F14F1" w:rsidP="009F14F1">
      <w:pPr>
        <w:pStyle w:val="ConsPlusNonformat"/>
        <w:jc w:val="center"/>
        <w:rPr>
          <w:rFonts w:ascii="Times New Roman" w:hAnsi="Times New Roman" w:cs="Times New Roman"/>
          <w:color w:val="000000" w:themeColor="text1"/>
          <w:sz w:val="24"/>
          <w:szCs w:val="24"/>
        </w:rPr>
      </w:pPr>
      <w:r w:rsidRPr="002B6339">
        <w:rPr>
          <w:rFonts w:ascii="Times New Roman" w:hAnsi="Times New Roman" w:cs="Times New Roman"/>
          <w:color w:val="000000" w:themeColor="text1"/>
          <w:sz w:val="24"/>
          <w:szCs w:val="24"/>
        </w:rPr>
        <w:t>УВЕДОМЛЕНИЕ</w:t>
      </w:r>
    </w:p>
    <w:p w:rsidR="009F14F1" w:rsidRPr="002B6339" w:rsidRDefault="009F14F1" w:rsidP="009F14F1">
      <w:pPr>
        <w:pStyle w:val="ConsPlusNonformat"/>
        <w:jc w:val="center"/>
        <w:rPr>
          <w:rFonts w:ascii="Times New Roman" w:hAnsi="Times New Roman" w:cs="Times New Roman"/>
          <w:color w:val="000000" w:themeColor="text1"/>
          <w:sz w:val="24"/>
          <w:szCs w:val="24"/>
        </w:rPr>
      </w:pPr>
      <w:r w:rsidRPr="002B6339">
        <w:rPr>
          <w:rFonts w:ascii="Times New Roman" w:hAnsi="Times New Roman" w:cs="Times New Roman"/>
          <w:color w:val="000000" w:themeColor="text1"/>
          <w:sz w:val="24"/>
          <w:szCs w:val="24"/>
        </w:rPr>
        <w:t>о получении подарка</w:t>
      </w:r>
    </w:p>
    <w:p w:rsidR="009F14F1" w:rsidRPr="002B6339" w:rsidRDefault="009F14F1" w:rsidP="009F14F1">
      <w:pPr>
        <w:pStyle w:val="ConsPlusNonformat"/>
        <w:jc w:val="center"/>
        <w:rPr>
          <w:rFonts w:ascii="Times New Roman" w:hAnsi="Times New Roman" w:cs="Times New Roman"/>
          <w:color w:val="000000" w:themeColor="text1"/>
          <w:sz w:val="24"/>
          <w:szCs w:val="24"/>
        </w:rPr>
      </w:pPr>
      <w:r w:rsidRPr="002B6339">
        <w:rPr>
          <w:rFonts w:ascii="Times New Roman" w:hAnsi="Times New Roman" w:cs="Times New Roman"/>
          <w:color w:val="000000" w:themeColor="text1"/>
          <w:sz w:val="24"/>
          <w:szCs w:val="24"/>
        </w:rPr>
        <w:t>В ______________________________________________________________________</w:t>
      </w:r>
    </w:p>
    <w:p w:rsidR="009F14F1" w:rsidRPr="002B6339" w:rsidRDefault="009F14F1" w:rsidP="009F14F1">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2B6339">
        <w:rPr>
          <w:rFonts w:ascii="Times New Roman" w:hAnsi="Times New Roman" w:cs="Times New Roman"/>
          <w:color w:val="000000" w:themeColor="text1"/>
          <w:sz w:val="24"/>
          <w:szCs w:val="24"/>
        </w:rPr>
        <w:t xml:space="preserve">(наименование </w:t>
      </w:r>
      <w:proofErr w:type="gramStart"/>
      <w:r w:rsidRPr="002B6339">
        <w:rPr>
          <w:rFonts w:ascii="Times New Roman" w:hAnsi="Times New Roman" w:cs="Times New Roman"/>
          <w:color w:val="000000" w:themeColor="text1"/>
          <w:sz w:val="24"/>
          <w:szCs w:val="24"/>
        </w:rPr>
        <w:t>органа местного самоуправления Советского района города Челябинска</w:t>
      </w:r>
      <w:proofErr w:type="gramEnd"/>
      <w:r w:rsidRPr="002B6339">
        <w:rPr>
          <w:rFonts w:ascii="Times New Roman" w:hAnsi="Times New Roman" w:cs="Times New Roman"/>
          <w:color w:val="000000" w:themeColor="text1"/>
          <w:sz w:val="24"/>
          <w:szCs w:val="24"/>
        </w:rPr>
        <w:t>)</w:t>
      </w:r>
    </w:p>
    <w:p w:rsidR="009F14F1" w:rsidRPr="002B6339" w:rsidRDefault="009F14F1" w:rsidP="009F14F1">
      <w:pPr>
        <w:pStyle w:val="ConsPlusNonformat"/>
        <w:jc w:val="both"/>
        <w:rPr>
          <w:rFonts w:ascii="Times New Roman" w:hAnsi="Times New Roman" w:cs="Times New Roman"/>
          <w:color w:val="000000" w:themeColor="text1"/>
          <w:sz w:val="24"/>
          <w:szCs w:val="24"/>
        </w:rPr>
      </w:pPr>
      <w:r w:rsidRPr="002B6339">
        <w:rPr>
          <w:rFonts w:ascii="Times New Roman" w:hAnsi="Times New Roman" w:cs="Times New Roman"/>
          <w:color w:val="000000" w:themeColor="text1"/>
          <w:sz w:val="24"/>
          <w:szCs w:val="24"/>
        </w:rPr>
        <w:t>от ______________________________________________________________________</w:t>
      </w:r>
    </w:p>
    <w:p w:rsidR="009F14F1" w:rsidRPr="002B6339" w:rsidRDefault="009F14F1" w:rsidP="009F14F1">
      <w:pPr>
        <w:pStyle w:val="ConsPlusNonformat"/>
        <w:jc w:val="both"/>
        <w:rPr>
          <w:rFonts w:ascii="Times New Roman" w:hAnsi="Times New Roman" w:cs="Times New Roman"/>
          <w:color w:val="000000" w:themeColor="text1"/>
          <w:sz w:val="24"/>
          <w:szCs w:val="24"/>
        </w:rPr>
      </w:pPr>
      <w:r w:rsidRPr="002B6339">
        <w:rPr>
          <w:rFonts w:ascii="Times New Roman" w:hAnsi="Times New Roman" w:cs="Times New Roman"/>
          <w:color w:val="000000" w:themeColor="text1"/>
          <w:sz w:val="24"/>
          <w:szCs w:val="24"/>
        </w:rPr>
        <w:t>__________________________________________________________________________</w:t>
      </w:r>
    </w:p>
    <w:p w:rsidR="009F14F1" w:rsidRPr="002B6339" w:rsidRDefault="009F14F1" w:rsidP="009F14F1">
      <w:pPr>
        <w:pStyle w:val="ConsPlusNonformat"/>
        <w:jc w:val="center"/>
        <w:rPr>
          <w:rFonts w:ascii="Times New Roman" w:hAnsi="Times New Roman" w:cs="Times New Roman"/>
          <w:color w:val="000000" w:themeColor="text1"/>
          <w:sz w:val="24"/>
          <w:szCs w:val="24"/>
        </w:rPr>
      </w:pPr>
      <w:r w:rsidRPr="002B6339">
        <w:rPr>
          <w:rFonts w:ascii="Times New Roman" w:hAnsi="Times New Roman" w:cs="Times New Roman"/>
          <w:color w:val="000000" w:themeColor="text1"/>
          <w:sz w:val="24"/>
          <w:szCs w:val="24"/>
        </w:rPr>
        <w:t>(Ф.И.О., занимаемая должность)</w:t>
      </w:r>
    </w:p>
    <w:p w:rsidR="009F14F1" w:rsidRPr="002B6339" w:rsidRDefault="009F14F1" w:rsidP="009F14F1">
      <w:pPr>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9F14F1" w:rsidRPr="002B6339" w:rsidRDefault="009F14F1" w:rsidP="009F14F1">
      <w:pPr>
        <w:autoSpaceDE w:val="0"/>
        <w:autoSpaceDN w:val="0"/>
        <w:adjustRightInd w:val="0"/>
        <w:spacing w:after="0" w:line="240" w:lineRule="auto"/>
        <w:ind w:firstLine="708"/>
        <w:jc w:val="both"/>
        <w:rPr>
          <w:rFonts w:ascii="Times New Roman" w:hAnsi="Times New Roman" w:cs="Times New Roman"/>
          <w:sz w:val="24"/>
          <w:szCs w:val="24"/>
        </w:rPr>
      </w:pPr>
      <w:r w:rsidRPr="002B6339">
        <w:rPr>
          <w:rFonts w:ascii="Times New Roman" w:hAnsi="Times New Roman" w:cs="Times New Roman"/>
          <w:sz w:val="24"/>
          <w:szCs w:val="24"/>
        </w:rPr>
        <w:t xml:space="preserve">В  </w:t>
      </w:r>
      <w:r w:rsidRPr="002B6339">
        <w:rPr>
          <w:rFonts w:ascii="Times New Roman" w:hAnsi="Times New Roman" w:cs="Times New Roman"/>
          <w:color w:val="000000" w:themeColor="text1"/>
          <w:sz w:val="24"/>
          <w:szCs w:val="24"/>
        </w:rPr>
        <w:t xml:space="preserve">соответствии  с  </w:t>
      </w:r>
      <w:hyperlink r:id="rId15" w:history="1">
        <w:r w:rsidRPr="002B6339">
          <w:rPr>
            <w:rFonts w:ascii="Times New Roman" w:hAnsi="Times New Roman" w:cs="Times New Roman"/>
            <w:color w:val="000000" w:themeColor="text1"/>
            <w:sz w:val="24"/>
            <w:szCs w:val="24"/>
          </w:rPr>
          <w:t>частью 2 статьи 575</w:t>
        </w:r>
      </w:hyperlink>
      <w:r w:rsidRPr="002B6339">
        <w:rPr>
          <w:rFonts w:ascii="Times New Roman" w:hAnsi="Times New Roman" w:cs="Times New Roman"/>
          <w:color w:val="000000" w:themeColor="text1"/>
          <w:sz w:val="24"/>
          <w:szCs w:val="24"/>
        </w:rPr>
        <w:t xml:space="preserve"> Гражданского кодекса Российской Федерации,   </w:t>
      </w:r>
      <w:hyperlink r:id="rId16" w:history="1">
        <w:r w:rsidRPr="002B6339">
          <w:rPr>
            <w:rFonts w:ascii="Times New Roman" w:hAnsi="Times New Roman" w:cs="Times New Roman"/>
            <w:color w:val="000000" w:themeColor="text1"/>
            <w:sz w:val="24"/>
            <w:szCs w:val="24"/>
          </w:rPr>
          <w:t>пунктом 7 части 3 статьи 12.1</w:t>
        </w:r>
      </w:hyperlink>
      <w:r w:rsidRPr="002B6339">
        <w:rPr>
          <w:rFonts w:ascii="Times New Roman" w:hAnsi="Times New Roman" w:cs="Times New Roman"/>
          <w:color w:val="000000" w:themeColor="text1"/>
          <w:sz w:val="24"/>
          <w:szCs w:val="24"/>
        </w:rPr>
        <w:t xml:space="preserve">  Федерального  закона  от 25 декабря  2008  года  </w:t>
      </w:r>
      <w:r>
        <w:rPr>
          <w:rFonts w:ascii="Times New Roman" w:hAnsi="Times New Roman" w:cs="Times New Roman"/>
          <w:color w:val="000000" w:themeColor="text1"/>
          <w:sz w:val="24"/>
          <w:szCs w:val="24"/>
        </w:rPr>
        <w:t>№</w:t>
      </w:r>
      <w:r w:rsidRPr="002B6339">
        <w:rPr>
          <w:rFonts w:ascii="Times New Roman" w:hAnsi="Times New Roman" w:cs="Times New Roman"/>
          <w:color w:val="000000" w:themeColor="text1"/>
          <w:sz w:val="24"/>
          <w:szCs w:val="24"/>
        </w:rPr>
        <w:t xml:space="preserve">  273-ФЗ </w:t>
      </w:r>
      <w:r>
        <w:rPr>
          <w:rFonts w:ascii="Times New Roman" w:hAnsi="Times New Roman" w:cs="Times New Roman"/>
          <w:color w:val="000000" w:themeColor="text1"/>
          <w:sz w:val="24"/>
          <w:szCs w:val="24"/>
        </w:rPr>
        <w:t>«</w:t>
      </w:r>
      <w:r w:rsidRPr="002B6339">
        <w:rPr>
          <w:rFonts w:ascii="Times New Roman" w:hAnsi="Times New Roman" w:cs="Times New Roman"/>
          <w:color w:val="000000" w:themeColor="text1"/>
          <w:sz w:val="24"/>
          <w:szCs w:val="24"/>
        </w:rPr>
        <w:t>О противодействии коррупции</w:t>
      </w:r>
      <w:r>
        <w:rPr>
          <w:rFonts w:ascii="Times New Roman" w:hAnsi="Times New Roman" w:cs="Times New Roman"/>
          <w:color w:val="000000" w:themeColor="text1"/>
          <w:sz w:val="24"/>
          <w:szCs w:val="24"/>
        </w:rPr>
        <w:t>»</w:t>
      </w:r>
      <w:r w:rsidRPr="002B6339">
        <w:rPr>
          <w:rFonts w:ascii="Times New Roman" w:hAnsi="Times New Roman" w:cs="Times New Roman"/>
          <w:color w:val="000000" w:themeColor="text1"/>
          <w:sz w:val="24"/>
          <w:szCs w:val="24"/>
        </w:rPr>
        <w:t xml:space="preserve"> (</w:t>
      </w:r>
      <w:hyperlink r:id="rId17" w:history="1">
        <w:r w:rsidRPr="002B6339">
          <w:rPr>
            <w:rFonts w:ascii="Times New Roman" w:hAnsi="Times New Roman" w:cs="Times New Roman"/>
            <w:color w:val="000000" w:themeColor="text1"/>
            <w:sz w:val="24"/>
            <w:szCs w:val="24"/>
          </w:rPr>
          <w:t>пунктом 5</w:t>
        </w:r>
      </w:hyperlink>
      <w:r w:rsidRPr="002B6339">
        <w:rPr>
          <w:rFonts w:ascii="Times New Roman" w:hAnsi="Times New Roman" w:cs="Times New Roman"/>
          <w:color w:val="000000" w:themeColor="text1"/>
          <w:sz w:val="24"/>
          <w:szCs w:val="24"/>
        </w:rPr>
        <w:t xml:space="preserve"> части  1  статьи 14 Федерального закона от 2 марта 2007 года </w:t>
      </w:r>
      <w:r>
        <w:rPr>
          <w:rFonts w:ascii="Times New Roman" w:hAnsi="Times New Roman" w:cs="Times New Roman"/>
          <w:color w:val="000000" w:themeColor="text1"/>
          <w:sz w:val="24"/>
          <w:szCs w:val="24"/>
        </w:rPr>
        <w:t>№</w:t>
      </w:r>
      <w:r w:rsidRPr="002B6339">
        <w:rPr>
          <w:rFonts w:ascii="Times New Roman" w:hAnsi="Times New Roman" w:cs="Times New Roman"/>
          <w:color w:val="000000" w:themeColor="text1"/>
          <w:sz w:val="24"/>
          <w:szCs w:val="24"/>
        </w:rPr>
        <w:t xml:space="preserve"> 25-ФЗ </w:t>
      </w:r>
      <w:r>
        <w:rPr>
          <w:rFonts w:ascii="Times New Roman" w:hAnsi="Times New Roman" w:cs="Times New Roman"/>
          <w:color w:val="000000" w:themeColor="text1"/>
          <w:sz w:val="24"/>
          <w:szCs w:val="24"/>
        </w:rPr>
        <w:t>«</w:t>
      </w:r>
      <w:r w:rsidRPr="002B6339">
        <w:rPr>
          <w:rFonts w:ascii="Times New Roman" w:hAnsi="Times New Roman" w:cs="Times New Roman"/>
          <w:color w:val="000000" w:themeColor="text1"/>
          <w:sz w:val="24"/>
          <w:szCs w:val="24"/>
        </w:rPr>
        <w:t>О муниципальной</w:t>
      </w:r>
      <w:r w:rsidRPr="002B6339">
        <w:rPr>
          <w:rFonts w:ascii="Times New Roman" w:hAnsi="Times New Roman" w:cs="Times New Roman"/>
          <w:sz w:val="24"/>
          <w:szCs w:val="24"/>
        </w:rPr>
        <w:t xml:space="preserve">  службе  в  Российской  Федерации</w:t>
      </w:r>
      <w:r>
        <w:rPr>
          <w:rFonts w:ascii="Times New Roman" w:hAnsi="Times New Roman" w:cs="Times New Roman"/>
          <w:sz w:val="24"/>
          <w:szCs w:val="24"/>
        </w:rPr>
        <w:t>»</w:t>
      </w:r>
      <w:r w:rsidRPr="002B6339">
        <w:rPr>
          <w:rFonts w:ascii="Times New Roman" w:hAnsi="Times New Roman" w:cs="Times New Roman"/>
          <w:sz w:val="24"/>
          <w:szCs w:val="24"/>
        </w:rPr>
        <w:t>)  извещаю  о получении подарк</w:t>
      </w:r>
      <w:proofErr w:type="gramStart"/>
      <w:r w:rsidRPr="002B6339">
        <w:rPr>
          <w:rFonts w:ascii="Times New Roman" w:hAnsi="Times New Roman" w:cs="Times New Roman"/>
          <w:sz w:val="24"/>
          <w:szCs w:val="24"/>
        </w:rPr>
        <w:t>а(</w:t>
      </w:r>
      <w:proofErr w:type="spellStart"/>
      <w:proofErr w:type="gramEnd"/>
      <w:r w:rsidRPr="002B6339">
        <w:rPr>
          <w:rFonts w:ascii="Times New Roman" w:hAnsi="Times New Roman" w:cs="Times New Roman"/>
          <w:sz w:val="24"/>
          <w:szCs w:val="24"/>
        </w:rPr>
        <w:t>ов</w:t>
      </w:r>
      <w:proofErr w:type="spellEnd"/>
      <w:r w:rsidRPr="002B6339">
        <w:rPr>
          <w:rFonts w:ascii="Times New Roman" w:hAnsi="Times New Roman" w:cs="Times New Roman"/>
          <w:sz w:val="24"/>
          <w:szCs w:val="24"/>
        </w:rPr>
        <w:t>)</w:t>
      </w:r>
    </w:p>
    <w:p w:rsidR="009F14F1" w:rsidRPr="002B6339" w:rsidRDefault="009F14F1" w:rsidP="009F14F1">
      <w:pPr>
        <w:pStyle w:val="ConsPlusNonformat"/>
        <w:jc w:val="both"/>
        <w:rPr>
          <w:rFonts w:ascii="Times New Roman" w:hAnsi="Times New Roman" w:cs="Times New Roman"/>
          <w:color w:val="000000" w:themeColor="text1"/>
          <w:sz w:val="24"/>
          <w:szCs w:val="24"/>
        </w:rPr>
      </w:pPr>
      <w:r w:rsidRPr="002B6339">
        <w:rPr>
          <w:rFonts w:ascii="Times New Roman" w:hAnsi="Times New Roman" w:cs="Times New Roman"/>
          <w:color w:val="000000" w:themeColor="text1"/>
          <w:sz w:val="24"/>
          <w:szCs w:val="24"/>
        </w:rPr>
        <w:t>________________________________________________________________________</w:t>
      </w:r>
    </w:p>
    <w:p w:rsidR="009F14F1" w:rsidRPr="002B6339" w:rsidRDefault="009F14F1" w:rsidP="009F14F1">
      <w:pPr>
        <w:pStyle w:val="ConsPlusNonformat"/>
        <w:jc w:val="center"/>
        <w:rPr>
          <w:rFonts w:ascii="Times New Roman" w:hAnsi="Times New Roman" w:cs="Times New Roman"/>
          <w:color w:val="000000" w:themeColor="text1"/>
          <w:sz w:val="24"/>
          <w:szCs w:val="24"/>
        </w:rPr>
      </w:pPr>
      <w:r w:rsidRPr="002B6339">
        <w:rPr>
          <w:rFonts w:ascii="Times New Roman" w:hAnsi="Times New Roman" w:cs="Times New Roman"/>
          <w:color w:val="000000" w:themeColor="text1"/>
          <w:sz w:val="24"/>
          <w:szCs w:val="24"/>
        </w:rPr>
        <w:t>(дата получения)</w:t>
      </w:r>
    </w:p>
    <w:p w:rsidR="009F14F1" w:rsidRPr="002B6339" w:rsidRDefault="009F14F1" w:rsidP="009F14F1">
      <w:pPr>
        <w:pStyle w:val="ConsPlusNonformat"/>
        <w:jc w:val="both"/>
        <w:rPr>
          <w:rFonts w:ascii="Times New Roman" w:hAnsi="Times New Roman" w:cs="Times New Roman"/>
          <w:color w:val="000000" w:themeColor="text1"/>
          <w:sz w:val="24"/>
          <w:szCs w:val="24"/>
        </w:rPr>
      </w:pPr>
      <w:r w:rsidRPr="002B6339">
        <w:rPr>
          <w:rFonts w:ascii="Times New Roman" w:hAnsi="Times New Roman" w:cs="Times New Roman"/>
          <w:color w:val="000000" w:themeColor="text1"/>
          <w:sz w:val="24"/>
          <w:szCs w:val="24"/>
        </w:rPr>
        <w:t>на ___________________________________________________________________</w:t>
      </w:r>
    </w:p>
    <w:p w:rsidR="009F14F1" w:rsidRPr="002B6339" w:rsidRDefault="009F14F1" w:rsidP="009F14F1">
      <w:pPr>
        <w:pStyle w:val="ConsPlusNonformat"/>
        <w:jc w:val="both"/>
        <w:rPr>
          <w:rFonts w:ascii="Times New Roman" w:hAnsi="Times New Roman" w:cs="Times New Roman"/>
          <w:color w:val="000000" w:themeColor="text1"/>
          <w:sz w:val="24"/>
          <w:szCs w:val="24"/>
        </w:rPr>
      </w:pPr>
      <w:r w:rsidRPr="002B6339">
        <w:rPr>
          <w:rFonts w:ascii="Times New Roman" w:hAnsi="Times New Roman" w:cs="Times New Roman"/>
          <w:color w:val="000000" w:themeColor="text1"/>
          <w:sz w:val="24"/>
          <w:szCs w:val="24"/>
        </w:rPr>
        <w:t>(наименование протокольного мероприятия, служебной командировки, иного официального мероприятия, место и дата их проведения, указание дарителя)</w:t>
      </w:r>
    </w:p>
    <w:tbl>
      <w:tblPr>
        <w:tblW w:w="9620" w:type="dxa"/>
        <w:tblInd w:w="62" w:type="dxa"/>
        <w:tblLayout w:type="fixed"/>
        <w:tblCellMar>
          <w:top w:w="75" w:type="dxa"/>
          <w:left w:w="0" w:type="dxa"/>
          <w:bottom w:w="75" w:type="dxa"/>
          <w:right w:w="0" w:type="dxa"/>
        </w:tblCellMar>
        <w:tblLook w:val="0000"/>
      </w:tblPr>
      <w:tblGrid>
        <w:gridCol w:w="851"/>
        <w:gridCol w:w="1984"/>
        <w:gridCol w:w="1727"/>
        <w:gridCol w:w="1260"/>
        <w:gridCol w:w="2116"/>
        <w:gridCol w:w="1682"/>
      </w:tblGrid>
      <w:tr w:rsidR="009F14F1" w:rsidRPr="002B6339" w:rsidTr="00C62575">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2B6339"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B6339">
              <w:rPr>
                <w:rFonts w:ascii="Times New Roman" w:hAnsi="Times New Roman" w:cs="Times New Roman"/>
                <w:color w:val="000000" w:themeColor="text1"/>
                <w:sz w:val="24"/>
                <w:szCs w:val="24"/>
              </w:rPr>
              <w:t xml:space="preserve"> </w:t>
            </w:r>
            <w:proofErr w:type="spellStart"/>
            <w:proofErr w:type="gramStart"/>
            <w:r w:rsidRPr="002B6339">
              <w:rPr>
                <w:rFonts w:ascii="Times New Roman" w:hAnsi="Times New Roman" w:cs="Times New Roman"/>
                <w:color w:val="000000" w:themeColor="text1"/>
                <w:sz w:val="24"/>
                <w:szCs w:val="24"/>
              </w:rPr>
              <w:t>п</w:t>
            </w:r>
            <w:proofErr w:type="spellEnd"/>
            <w:proofErr w:type="gramEnd"/>
            <w:r w:rsidRPr="002B6339">
              <w:rPr>
                <w:rFonts w:ascii="Times New Roman" w:hAnsi="Times New Roman" w:cs="Times New Roman"/>
                <w:color w:val="000000" w:themeColor="text1"/>
                <w:sz w:val="24"/>
                <w:szCs w:val="24"/>
              </w:rPr>
              <w:t>/</w:t>
            </w:r>
            <w:proofErr w:type="spellStart"/>
            <w:r w:rsidRPr="002B6339">
              <w:rPr>
                <w:rFonts w:ascii="Times New Roman" w:hAnsi="Times New Roman" w:cs="Times New Roman"/>
                <w:color w:val="000000" w:themeColor="text1"/>
                <w:sz w:val="24"/>
                <w:szCs w:val="24"/>
              </w:rPr>
              <w:t>п</w:t>
            </w:r>
            <w:proofErr w:type="spellEnd"/>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2B6339"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2B6339">
              <w:rPr>
                <w:rFonts w:ascii="Times New Roman" w:hAnsi="Times New Roman" w:cs="Times New Roman"/>
                <w:color w:val="000000" w:themeColor="text1"/>
                <w:sz w:val="24"/>
                <w:szCs w:val="24"/>
              </w:rPr>
              <w:t>Наименование подарка</w:t>
            </w:r>
          </w:p>
        </w:tc>
        <w:tc>
          <w:tcPr>
            <w:tcW w:w="51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2B6339"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2B6339">
              <w:rPr>
                <w:rFonts w:ascii="Times New Roman" w:hAnsi="Times New Roman" w:cs="Times New Roman"/>
                <w:color w:val="000000" w:themeColor="text1"/>
                <w:sz w:val="24"/>
                <w:szCs w:val="24"/>
              </w:rPr>
              <w:t>Характеристика подарка</w:t>
            </w:r>
          </w:p>
        </w:tc>
        <w:tc>
          <w:tcPr>
            <w:tcW w:w="16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2B6339"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2B6339">
              <w:rPr>
                <w:rFonts w:ascii="Times New Roman" w:hAnsi="Times New Roman" w:cs="Times New Roman"/>
                <w:color w:val="000000" w:themeColor="text1"/>
                <w:sz w:val="24"/>
                <w:szCs w:val="24"/>
              </w:rPr>
              <w:t xml:space="preserve">Стоимость подарка, рублей </w:t>
            </w:r>
            <w:hyperlink w:anchor="Par162" w:history="1">
              <w:r w:rsidRPr="002B6339">
                <w:rPr>
                  <w:rFonts w:ascii="Times New Roman" w:hAnsi="Times New Roman" w:cs="Times New Roman"/>
                  <w:color w:val="000000" w:themeColor="text1"/>
                  <w:sz w:val="24"/>
                  <w:szCs w:val="24"/>
                </w:rPr>
                <w:t>&lt;*&gt;</w:t>
              </w:r>
            </w:hyperlink>
          </w:p>
        </w:tc>
      </w:tr>
      <w:tr w:rsidR="009F14F1" w:rsidRPr="002B6339" w:rsidTr="00C62575">
        <w:trPr>
          <w:trHeight w:val="453"/>
        </w:trPr>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2B6339" w:rsidRDefault="009F14F1" w:rsidP="00C62575">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2B6339" w:rsidRDefault="009F14F1" w:rsidP="00C62575">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2B6339"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2B6339">
              <w:rPr>
                <w:rFonts w:ascii="Times New Roman" w:hAnsi="Times New Roman" w:cs="Times New Roman"/>
                <w:color w:val="000000" w:themeColor="text1"/>
                <w:sz w:val="24"/>
                <w:szCs w:val="24"/>
              </w:rPr>
              <w:t>наименование</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2B6339"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2B6339">
              <w:rPr>
                <w:rFonts w:ascii="Times New Roman" w:hAnsi="Times New Roman" w:cs="Times New Roman"/>
                <w:color w:val="000000" w:themeColor="text1"/>
                <w:sz w:val="24"/>
                <w:szCs w:val="24"/>
              </w:rPr>
              <w:t>описание</w:t>
            </w:r>
          </w:p>
        </w:tc>
        <w:tc>
          <w:tcPr>
            <w:tcW w:w="2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2B6339"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2B6339">
              <w:rPr>
                <w:rFonts w:ascii="Times New Roman" w:hAnsi="Times New Roman" w:cs="Times New Roman"/>
                <w:color w:val="000000" w:themeColor="text1"/>
                <w:sz w:val="24"/>
                <w:szCs w:val="24"/>
              </w:rPr>
              <w:t>количество предметов</w:t>
            </w:r>
          </w:p>
        </w:tc>
        <w:tc>
          <w:tcPr>
            <w:tcW w:w="16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2B6339"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9F14F1" w:rsidRPr="002B6339" w:rsidTr="00C62575">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2B6339"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2B6339">
              <w:rPr>
                <w:rFonts w:ascii="Times New Roman" w:hAnsi="Times New Roman" w:cs="Times New Roman"/>
                <w:color w:val="000000" w:themeColor="text1"/>
                <w:sz w:val="24"/>
                <w:szCs w:val="24"/>
              </w:rPr>
              <w:t>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2B6339"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2B6339"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2B6339"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2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2B6339"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6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2B6339"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r w:rsidR="009F14F1" w:rsidRPr="002B6339" w:rsidTr="00C62575">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2B6339"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2B6339">
              <w:rPr>
                <w:rFonts w:ascii="Times New Roman" w:hAnsi="Times New Roman" w:cs="Times New Roman"/>
                <w:color w:val="000000" w:themeColor="text1"/>
                <w:sz w:val="24"/>
                <w:szCs w:val="24"/>
              </w:rPr>
              <w:t>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2B6339"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2B6339"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2B6339"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2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2B6339"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6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2B6339"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r w:rsidR="009F14F1" w:rsidRPr="002B6339" w:rsidTr="00C62575">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2B6339"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2B6339">
              <w:rPr>
                <w:rFonts w:ascii="Times New Roman" w:hAnsi="Times New Roman" w:cs="Times New Roman"/>
                <w:color w:val="000000" w:themeColor="text1"/>
                <w:sz w:val="24"/>
                <w:szCs w:val="24"/>
              </w:rPr>
              <w:t>Итого</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2B6339"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2B6339"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2B6339"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21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2B6339"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6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2B6339"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r>
    </w:tbl>
    <w:p w:rsidR="009F14F1" w:rsidRPr="002B6339" w:rsidRDefault="009F14F1" w:rsidP="009F14F1">
      <w:pPr>
        <w:pStyle w:val="ConsPlusNonformat"/>
        <w:rPr>
          <w:rFonts w:ascii="Times New Roman" w:eastAsiaTheme="minorHAnsi" w:hAnsi="Times New Roman" w:cs="Times New Roman"/>
          <w:color w:val="000000" w:themeColor="text1"/>
          <w:sz w:val="24"/>
          <w:szCs w:val="24"/>
          <w:lang w:eastAsia="en-US"/>
        </w:rPr>
      </w:pPr>
    </w:p>
    <w:p w:rsidR="009F14F1" w:rsidRPr="002B6339" w:rsidRDefault="009F14F1" w:rsidP="009F14F1">
      <w:pPr>
        <w:pStyle w:val="ConsPlusNonformat"/>
        <w:rPr>
          <w:rFonts w:ascii="Times New Roman" w:hAnsi="Times New Roman" w:cs="Times New Roman"/>
          <w:color w:val="000000" w:themeColor="text1"/>
          <w:sz w:val="24"/>
          <w:szCs w:val="24"/>
        </w:rPr>
      </w:pPr>
      <w:r w:rsidRPr="002B6339">
        <w:rPr>
          <w:rFonts w:ascii="Times New Roman" w:hAnsi="Times New Roman" w:cs="Times New Roman"/>
          <w:color w:val="000000" w:themeColor="text1"/>
          <w:sz w:val="24"/>
          <w:szCs w:val="24"/>
        </w:rPr>
        <w:t>Приложение: __________________________________________  на _____ листах</w:t>
      </w:r>
    </w:p>
    <w:p w:rsidR="009F14F1" w:rsidRPr="002B6339" w:rsidRDefault="009F14F1" w:rsidP="009F14F1">
      <w:pPr>
        <w:pStyle w:val="ConsPlusNonformat"/>
        <w:rPr>
          <w:rFonts w:ascii="Times New Roman" w:hAnsi="Times New Roman" w:cs="Times New Roman"/>
          <w:color w:val="000000" w:themeColor="text1"/>
          <w:sz w:val="24"/>
          <w:szCs w:val="24"/>
        </w:rPr>
      </w:pPr>
      <w:r w:rsidRPr="002B6339">
        <w:rPr>
          <w:rFonts w:ascii="Times New Roman" w:hAnsi="Times New Roman" w:cs="Times New Roman"/>
          <w:color w:val="000000" w:themeColor="text1"/>
          <w:sz w:val="24"/>
          <w:szCs w:val="24"/>
        </w:rPr>
        <w:t xml:space="preserve">                                                     (наименование документа)</w:t>
      </w:r>
    </w:p>
    <w:p w:rsidR="009F14F1" w:rsidRPr="002B6339" w:rsidRDefault="009F14F1" w:rsidP="009F14F1">
      <w:pPr>
        <w:pStyle w:val="ConsPlusNonformat"/>
        <w:rPr>
          <w:rFonts w:ascii="Times New Roman" w:hAnsi="Times New Roman" w:cs="Times New Roman"/>
          <w:color w:val="000000" w:themeColor="text1"/>
          <w:sz w:val="24"/>
          <w:szCs w:val="24"/>
        </w:rPr>
      </w:pPr>
      <w:r w:rsidRPr="002B6339">
        <w:rPr>
          <w:rFonts w:ascii="Times New Roman" w:hAnsi="Times New Roman" w:cs="Times New Roman"/>
          <w:color w:val="000000" w:themeColor="text1"/>
          <w:sz w:val="24"/>
          <w:szCs w:val="24"/>
        </w:rPr>
        <w:t>Подпись лица, представившего уведомление _______________       ____________</w:t>
      </w:r>
    </w:p>
    <w:p w:rsidR="009F14F1" w:rsidRPr="002B6339" w:rsidRDefault="009F14F1" w:rsidP="009F14F1">
      <w:pPr>
        <w:pStyle w:val="ConsPlusNonformat"/>
        <w:rPr>
          <w:rFonts w:ascii="Times New Roman" w:hAnsi="Times New Roman" w:cs="Times New Roman"/>
          <w:color w:val="000000" w:themeColor="text1"/>
          <w:sz w:val="24"/>
          <w:szCs w:val="24"/>
        </w:rPr>
      </w:pPr>
      <w:r w:rsidRPr="002B6339">
        <w:rPr>
          <w:rFonts w:ascii="Times New Roman" w:hAnsi="Times New Roman" w:cs="Times New Roman"/>
          <w:color w:val="000000" w:themeColor="text1"/>
          <w:sz w:val="24"/>
          <w:szCs w:val="24"/>
        </w:rPr>
        <w:t xml:space="preserve">                                                                                                                             (дата)</w:t>
      </w:r>
    </w:p>
    <w:p w:rsidR="009F14F1" w:rsidRPr="002B6339" w:rsidRDefault="009F14F1" w:rsidP="009F14F1">
      <w:pPr>
        <w:pStyle w:val="ConsPlusNonformat"/>
        <w:rPr>
          <w:rFonts w:ascii="Times New Roman" w:hAnsi="Times New Roman" w:cs="Times New Roman"/>
          <w:color w:val="000000" w:themeColor="text1"/>
          <w:sz w:val="24"/>
          <w:szCs w:val="24"/>
        </w:rPr>
      </w:pPr>
      <w:r w:rsidRPr="002B6339">
        <w:rPr>
          <w:rFonts w:ascii="Times New Roman" w:hAnsi="Times New Roman" w:cs="Times New Roman"/>
          <w:color w:val="000000" w:themeColor="text1"/>
          <w:sz w:val="24"/>
          <w:szCs w:val="24"/>
        </w:rPr>
        <w:t>Подпись лица, принявшего уведомление  __________________       ____________</w:t>
      </w:r>
    </w:p>
    <w:p w:rsidR="009F14F1" w:rsidRPr="002B6339" w:rsidRDefault="009F14F1" w:rsidP="009F14F1">
      <w:pPr>
        <w:pStyle w:val="ConsPlusNonformat"/>
        <w:rPr>
          <w:rFonts w:ascii="Times New Roman" w:hAnsi="Times New Roman" w:cs="Times New Roman"/>
          <w:color w:val="000000" w:themeColor="text1"/>
          <w:sz w:val="24"/>
          <w:szCs w:val="24"/>
        </w:rPr>
      </w:pPr>
      <w:r w:rsidRPr="002B6339">
        <w:rPr>
          <w:rFonts w:ascii="Times New Roman" w:hAnsi="Times New Roman" w:cs="Times New Roman"/>
          <w:color w:val="000000" w:themeColor="text1"/>
          <w:sz w:val="24"/>
          <w:szCs w:val="24"/>
        </w:rPr>
        <w:t xml:space="preserve">                                                                                                                             (дата)</w:t>
      </w:r>
    </w:p>
    <w:p w:rsidR="009F14F1" w:rsidRPr="002B6339" w:rsidRDefault="009F14F1" w:rsidP="009F14F1">
      <w:pPr>
        <w:pStyle w:val="ConsPlusNonformat"/>
        <w:rPr>
          <w:rFonts w:ascii="Times New Roman" w:hAnsi="Times New Roman" w:cs="Times New Roman"/>
          <w:color w:val="000000" w:themeColor="text1"/>
          <w:sz w:val="24"/>
          <w:szCs w:val="24"/>
        </w:rPr>
      </w:pPr>
      <w:r w:rsidRPr="002B6339">
        <w:rPr>
          <w:rFonts w:ascii="Times New Roman" w:hAnsi="Times New Roman" w:cs="Times New Roman"/>
          <w:color w:val="000000" w:themeColor="text1"/>
          <w:sz w:val="24"/>
          <w:szCs w:val="24"/>
        </w:rPr>
        <w:t>Регистрационный номер в журнале _______________________</w:t>
      </w:r>
    </w:p>
    <w:p w:rsidR="009F14F1" w:rsidRPr="002B6339" w:rsidRDefault="009F14F1" w:rsidP="009F14F1">
      <w:pPr>
        <w:pStyle w:val="ConsPlusNonformat"/>
        <w:rPr>
          <w:rFonts w:ascii="Times New Roman" w:hAnsi="Times New Roman" w:cs="Times New Roman"/>
          <w:color w:val="000000" w:themeColor="text1"/>
          <w:sz w:val="24"/>
          <w:szCs w:val="24"/>
        </w:rPr>
      </w:pPr>
      <w:r w:rsidRPr="002B6339">
        <w:rPr>
          <w:rFonts w:ascii="Times New Roman" w:hAnsi="Times New Roman" w:cs="Times New Roman"/>
          <w:color w:val="000000" w:themeColor="text1"/>
          <w:sz w:val="24"/>
          <w:szCs w:val="24"/>
        </w:rPr>
        <w:t>--------------------------------</w:t>
      </w:r>
    </w:p>
    <w:p w:rsidR="009F14F1" w:rsidRPr="002B6339" w:rsidRDefault="009F14F1" w:rsidP="009F14F1">
      <w:pPr>
        <w:pStyle w:val="ConsPlusNonformat"/>
        <w:rPr>
          <w:rFonts w:ascii="Times New Roman" w:hAnsi="Times New Roman" w:cs="Times New Roman"/>
          <w:color w:val="000000" w:themeColor="text1"/>
          <w:sz w:val="24"/>
          <w:szCs w:val="24"/>
        </w:rPr>
      </w:pPr>
      <w:bookmarkStart w:id="10" w:name="Par162"/>
      <w:bookmarkEnd w:id="10"/>
      <w:r w:rsidRPr="002B6339">
        <w:rPr>
          <w:rFonts w:ascii="Times New Roman" w:hAnsi="Times New Roman" w:cs="Times New Roman"/>
          <w:color w:val="000000" w:themeColor="text1"/>
          <w:sz w:val="24"/>
          <w:szCs w:val="24"/>
        </w:rPr>
        <w:t xml:space="preserve"> &lt;*&gt;  Заполняется   при  наличии  документов,  подтверждающих  стоимость подарка</w:t>
      </w:r>
    </w:p>
    <w:p w:rsidR="009F14F1" w:rsidRDefault="009F14F1" w:rsidP="005E1F8B">
      <w:pPr>
        <w:pStyle w:val="ConsPlusNormal"/>
        <w:ind w:firstLine="0"/>
        <w:outlineLvl w:val="0"/>
        <w:rPr>
          <w:rFonts w:ascii="Times New Roman" w:hAnsi="Times New Roman" w:cs="Times New Roman"/>
          <w:sz w:val="26"/>
          <w:szCs w:val="26"/>
        </w:rPr>
      </w:pPr>
    </w:p>
    <w:p w:rsidR="009F14F1" w:rsidRDefault="009F14F1" w:rsidP="005E1F8B">
      <w:pPr>
        <w:pStyle w:val="ConsPlusNormal"/>
        <w:ind w:firstLine="0"/>
        <w:outlineLvl w:val="0"/>
        <w:rPr>
          <w:rFonts w:ascii="Times New Roman" w:hAnsi="Times New Roman" w:cs="Times New Roman"/>
          <w:sz w:val="26"/>
          <w:szCs w:val="26"/>
        </w:rPr>
      </w:pPr>
    </w:p>
    <w:p w:rsidR="009F14F1" w:rsidRDefault="009F14F1" w:rsidP="005E1F8B">
      <w:pPr>
        <w:pStyle w:val="ConsPlusNormal"/>
        <w:ind w:firstLine="0"/>
        <w:outlineLvl w:val="0"/>
        <w:rPr>
          <w:rFonts w:ascii="Times New Roman" w:hAnsi="Times New Roman" w:cs="Times New Roman"/>
          <w:sz w:val="26"/>
          <w:szCs w:val="26"/>
        </w:rPr>
      </w:pPr>
    </w:p>
    <w:p w:rsidR="009F14F1" w:rsidRPr="0058683C" w:rsidRDefault="009F14F1" w:rsidP="009F14F1">
      <w:pPr>
        <w:tabs>
          <w:tab w:val="left" w:pos="709"/>
          <w:tab w:val="left" w:pos="851"/>
        </w:tabs>
        <w:autoSpaceDE w:val="0"/>
        <w:autoSpaceDN w:val="0"/>
        <w:adjustRightInd w:val="0"/>
        <w:spacing w:after="0" w:line="240" w:lineRule="auto"/>
        <w:ind w:firstLine="426"/>
        <w:jc w:val="right"/>
        <w:rPr>
          <w:rFonts w:ascii="Arial" w:eastAsia="Times New Roman" w:hAnsi="Arial" w:cs="Arial"/>
          <w:sz w:val="20"/>
          <w:szCs w:val="20"/>
          <w:lang w:eastAsia="ru-RU"/>
        </w:rPr>
      </w:pPr>
      <w:r w:rsidRPr="0058683C">
        <w:rPr>
          <w:rFonts w:ascii="Arial" w:eastAsia="Times New Roman" w:hAnsi="Arial" w:cs="Arial"/>
          <w:sz w:val="20"/>
          <w:szCs w:val="20"/>
          <w:lang w:eastAsia="ru-RU"/>
        </w:rPr>
        <w:t>ПРИЛОЖЕНИЕ</w:t>
      </w:r>
      <w:r>
        <w:rPr>
          <w:rFonts w:ascii="Arial" w:eastAsia="Times New Roman" w:hAnsi="Arial" w:cs="Arial"/>
          <w:sz w:val="20"/>
          <w:szCs w:val="20"/>
          <w:lang w:eastAsia="ru-RU"/>
        </w:rPr>
        <w:t xml:space="preserve"> 2</w:t>
      </w:r>
    </w:p>
    <w:p w:rsidR="009F14F1" w:rsidRPr="002B6339" w:rsidRDefault="009F14F1" w:rsidP="009F14F1">
      <w:pPr>
        <w:widowControl w:val="0"/>
        <w:autoSpaceDE w:val="0"/>
        <w:autoSpaceDN w:val="0"/>
        <w:adjustRightInd w:val="0"/>
        <w:spacing w:after="0" w:line="240" w:lineRule="auto"/>
        <w:jc w:val="right"/>
        <w:rPr>
          <w:rFonts w:ascii="Arial" w:hAnsi="Arial" w:cs="Arial"/>
          <w:color w:val="000000" w:themeColor="text1"/>
        </w:rPr>
      </w:pPr>
      <w:r w:rsidRPr="002B6339">
        <w:rPr>
          <w:rFonts w:ascii="Arial" w:hAnsi="Arial" w:cs="Arial"/>
          <w:color w:val="000000" w:themeColor="text1"/>
        </w:rPr>
        <w:t>к Положению о порядке сообщения лицами,</w:t>
      </w:r>
    </w:p>
    <w:p w:rsidR="009F14F1" w:rsidRPr="002B6339" w:rsidRDefault="009F14F1" w:rsidP="009F14F1">
      <w:pPr>
        <w:widowControl w:val="0"/>
        <w:autoSpaceDE w:val="0"/>
        <w:autoSpaceDN w:val="0"/>
        <w:adjustRightInd w:val="0"/>
        <w:spacing w:after="0" w:line="240" w:lineRule="auto"/>
        <w:jc w:val="right"/>
        <w:rPr>
          <w:rFonts w:ascii="Arial" w:hAnsi="Arial" w:cs="Arial"/>
          <w:color w:val="000000" w:themeColor="text1"/>
        </w:rPr>
      </w:pPr>
      <w:proofErr w:type="gramStart"/>
      <w:r w:rsidRPr="002B6339">
        <w:rPr>
          <w:rFonts w:ascii="Arial" w:hAnsi="Arial" w:cs="Arial"/>
          <w:color w:val="000000" w:themeColor="text1"/>
        </w:rPr>
        <w:t>замещающими</w:t>
      </w:r>
      <w:proofErr w:type="gramEnd"/>
      <w:r w:rsidRPr="002B6339">
        <w:rPr>
          <w:rFonts w:ascii="Arial" w:hAnsi="Arial" w:cs="Arial"/>
          <w:color w:val="000000" w:themeColor="text1"/>
        </w:rPr>
        <w:t xml:space="preserve"> муниципальные должности</w:t>
      </w:r>
    </w:p>
    <w:p w:rsidR="009F14F1" w:rsidRPr="002B6339" w:rsidRDefault="009F14F1" w:rsidP="009F14F1">
      <w:pPr>
        <w:widowControl w:val="0"/>
        <w:autoSpaceDE w:val="0"/>
        <w:autoSpaceDN w:val="0"/>
        <w:adjustRightInd w:val="0"/>
        <w:spacing w:after="0" w:line="240" w:lineRule="auto"/>
        <w:jc w:val="right"/>
        <w:rPr>
          <w:rFonts w:ascii="Arial" w:hAnsi="Arial" w:cs="Arial"/>
          <w:color w:val="000000" w:themeColor="text1"/>
        </w:rPr>
      </w:pPr>
      <w:r w:rsidRPr="002B6339">
        <w:rPr>
          <w:rFonts w:ascii="Arial" w:hAnsi="Arial" w:cs="Arial"/>
          <w:color w:val="000000" w:themeColor="text1"/>
        </w:rPr>
        <w:t xml:space="preserve">и должности муниципальной службы в органах местного </w:t>
      </w:r>
    </w:p>
    <w:p w:rsidR="009F14F1" w:rsidRPr="002B6339" w:rsidRDefault="009F14F1" w:rsidP="009F14F1">
      <w:pPr>
        <w:widowControl w:val="0"/>
        <w:autoSpaceDE w:val="0"/>
        <w:autoSpaceDN w:val="0"/>
        <w:adjustRightInd w:val="0"/>
        <w:spacing w:after="0" w:line="240" w:lineRule="auto"/>
        <w:jc w:val="right"/>
        <w:rPr>
          <w:rFonts w:ascii="Arial" w:hAnsi="Arial" w:cs="Arial"/>
          <w:color w:val="000000" w:themeColor="text1"/>
        </w:rPr>
      </w:pPr>
      <w:r w:rsidRPr="002B6339">
        <w:rPr>
          <w:rFonts w:ascii="Arial" w:hAnsi="Arial" w:cs="Arial"/>
          <w:color w:val="000000" w:themeColor="text1"/>
        </w:rPr>
        <w:t>самоуправления Советского района города Челябинска,</w:t>
      </w:r>
    </w:p>
    <w:p w:rsidR="009F14F1" w:rsidRPr="002B6339" w:rsidRDefault="009F14F1" w:rsidP="009F14F1">
      <w:pPr>
        <w:widowControl w:val="0"/>
        <w:autoSpaceDE w:val="0"/>
        <w:autoSpaceDN w:val="0"/>
        <w:adjustRightInd w:val="0"/>
        <w:spacing w:after="0" w:line="240" w:lineRule="auto"/>
        <w:jc w:val="right"/>
        <w:rPr>
          <w:rFonts w:ascii="Arial" w:hAnsi="Arial" w:cs="Arial"/>
          <w:color w:val="000000" w:themeColor="text1"/>
        </w:rPr>
      </w:pPr>
      <w:r w:rsidRPr="002B6339">
        <w:rPr>
          <w:rFonts w:ascii="Arial" w:hAnsi="Arial" w:cs="Arial"/>
          <w:color w:val="000000" w:themeColor="text1"/>
        </w:rPr>
        <w:t>о получении подарка в связи с их должностным положением</w:t>
      </w:r>
    </w:p>
    <w:p w:rsidR="009F14F1" w:rsidRPr="002B6339" w:rsidRDefault="009F14F1" w:rsidP="009F14F1">
      <w:pPr>
        <w:widowControl w:val="0"/>
        <w:autoSpaceDE w:val="0"/>
        <w:autoSpaceDN w:val="0"/>
        <w:adjustRightInd w:val="0"/>
        <w:spacing w:after="0" w:line="240" w:lineRule="auto"/>
        <w:jc w:val="right"/>
        <w:rPr>
          <w:rFonts w:ascii="Arial" w:hAnsi="Arial" w:cs="Arial"/>
          <w:color w:val="000000" w:themeColor="text1"/>
        </w:rPr>
      </w:pPr>
      <w:r w:rsidRPr="002B6339">
        <w:rPr>
          <w:rFonts w:ascii="Arial" w:hAnsi="Arial" w:cs="Arial"/>
          <w:color w:val="000000" w:themeColor="text1"/>
        </w:rPr>
        <w:t xml:space="preserve"> или исполнением ими </w:t>
      </w:r>
      <w:proofErr w:type="gramStart"/>
      <w:r w:rsidRPr="002B6339">
        <w:rPr>
          <w:rFonts w:ascii="Arial" w:hAnsi="Arial" w:cs="Arial"/>
          <w:color w:val="000000" w:themeColor="text1"/>
        </w:rPr>
        <w:t>служебных</w:t>
      </w:r>
      <w:proofErr w:type="gramEnd"/>
      <w:r w:rsidRPr="002B6339">
        <w:rPr>
          <w:rFonts w:ascii="Arial" w:hAnsi="Arial" w:cs="Arial"/>
          <w:color w:val="000000" w:themeColor="text1"/>
        </w:rPr>
        <w:t xml:space="preserve"> (должностных) </w:t>
      </w:r>
    </w:p>
    <w:p w:rsidR="009F14F1" w:rsidRPr="002B6339" w:rsidRDefault="009F14F1" w:rsidP="009F14F1">
      <w:pPr>
        <w:widowControl w:val="0"/>
        <w:autoSpaceDE w:val="0"/>
        <w:autoSpaceDN w:val="0"/>
        <w:adjustRightInd w:val="0"/>
        <w:spacing w:after="0" w:line="240" w:lineRule="auto"/>
        <w:jc w:val="right"/>
        <w:rPr>
          <w:rFonts w:ascii="Arial" w:hAnsi="Arial" w:cs="Arial"/>
          <w:color w:val="000000" w:themeColor="text1"/>
        </w:rPr>
      </w:pPr>
      <w:r w:rsidRPr="002B6339">
        <w:rPr>
          <w:rFonts w:ascii="Arial" w:hAnsi="Arial" w:cs="Arial"/>
          <w:color w:val="000000" w:themeColor="text1"/>
        </w:rPr>
        <w:t xml:space="preserve">обязанностей, сдачи и оценки подарка, реализации (выкупа) </w:t>
      </w:r>
    </w:p>
    <w:p w:rsidR="009F14F1" w:rsidRPr="002B6339" w:rsidRDefault="009F14F1" w:rsidP="009F14F1">
      <w:pPr>
        <w:widowControl w:val="0"/>
        <w:autoSpaceDE w:val="0"/>
        <w:autoSpaceDN w:val="0"/>
        <w:adjustRightInd w:val="0"/>
        <w:spacing w:after="0" w:line="240" w:lineRule="auto"/>
        <w:jc w:val="right"/>
        <w:rPr>
          <w:rFonts w:ascii="Arial" w:hAnsi="Arial" w:cs="Arial"/>
          <w:color w:val="000000" w:themeColor="text1"/>
        </w:rPr>
      </w:pPr>
      <w:r w:rsidRPr="002B6339">
        <w:rPr>
          <w:rFonts w:ascii="Arial" w:hAnsi="Arial" w:cs="Arial"/>
          <w:color w:val="000000" w:themeColor="text1"/>
        </w:rPr>
        <w:t xml:space="preserve">и зачисления средств,  вырученных от  его реализации, </w:t>
      </w:r>
    </w:p>
    <w:p w:rsidR="009F14F1" w:rsidRPr="002B6339" w:rsidRDefault="009F14F1" w:rsidP="009F14F1">
      <w:pPr>
        <w:widowControl w:val="0"/>
        <w:autoSpaceDE w:val="0"/>
        <w:autoSpaceDN w:val="0"/>
        <w:adjustRightInd w:val="0"/>
        <w:spacing w:after="0" w:line="240" w:lineRule="auto"/>
        <w:jc w:val="right"/>
        <w:rPr>
          <w:rFonts w:ascii="Arial" w:hAnsi="Arial" w:cs="Arial"/>
          <w:color w:val="000000" w:themeColor="text1"/>
        </w:rPr>
      </w:pPr>
      <w:r w:rsidRPr="002B6339">
        <w:rPr>
          <w:rFonts w:ascii="Arial" w:hAnsi="Arial" w:cs="Arial"/>
          <w:color w:val="000000" w:themeColor="text1"/>
        </w:rPr>
        <w:t>в бюджет Советского района города Челябинска</w:t>
      </w:r>
    </w:p>
    <w:p w:rsidR="009F14F1" w:rsidRDefault="009F14F1" w:rsidP="009F14F1">
      <w:pPr>
        <w:widowControl w:val="0"/>
        <w:autoSpaceDE w:val="0"/>
        <w:autoSpaceDN w:val="0"/>
        <w:adjustRightInd w:val="0"/>
        <w:spacing w:after="0" w:line="240" w:lineRule="auto"/>
        <w:jc w:val="right"/>
        <w:outlineLvl w:val="0"/>
        <w:rPr>
          <w:rFonts w:ascii="Times New Roman" w:hAnsi="Times New Roman" w:cs="Times New Roman"/>
          <w:sz w:val="20"/>
          <w:szCs w:val="20"/>
        </w:rPr>
      </w:pPr>
      <w:r w:rsidRPr="00E62704">
        <w:rPr>
          <w:rFonts w:ascii="Arial" w:eastAsia="Times New Roman" w:hAnsi="Arial" w:cs="Arial"/>
          <w:sz w:val="20"/>
          <w:szCs w:val="20"/>
          <w:lang w:eastAsia="ru-RU"/>
        </w:rPr>
        <w:t xml:space="preserve">от </w:t>
      </w:r>
      <w:r>
        <w:rPr>
          <w:rFonts w:ascii="Times New Roman" w:eastAsia="Times New Roman" w:hAnsi="Times New Roman" w:cs="Times New Roman"/>
          <w:b/>
          <w:bCs/>
          <w:i/>
          <w:iCs/>
          <w:sz w:val="28"/>
          <w:szCs w:val="28"/>
          <w:u w:val="single"/>
          <w:lang w:eastAsia="ru-RU"/>
        </w:rPr>
        <w:t>2</w:t>
      </w:r>
      <w:r w:rsidRPr="001738DA">
        <w:rPr>
          <w:rFonts w:ascii="Times New Roman" w:eastAsia="Times New Roman" w:hAnsi="Times New Roman" w:cs="Times New Roman"/>
          <w:b/>
          <w:bCs/>
          <w:i/>
          <w:iCs/>
          <w:sz w:val="28"/>
          <w:szCs w:val="28"/>
          <w:u w:val="single"/>
          <w:lang w:eastAsia="ru-RU"/>
        </w:rPr>
        <w:t>1.0</w:t>
      </w:r>
      <w:r>
        <w:rPr>
          <w:rFonts w:ascii="Times New Roman" w:eastAsia="Times New Roman" w:hAnsi="Times New Roman" w:cs="Times New Roman"/>
          <w:b/>
          <w:bCs/>
          <w:i/>
          <w:iCs/>
          <w:sz w:val="28"/>
          <w:szCs w:val="28"/>
          <w:u w:val="single"/>
          <w:lang w:eastAsia="ru-RU"/>
        </w:rPr>
        <w:t>9</w:t>
      </w:r>
      <w:r w:rsidRPr="001738DA">
        <w:rPr>
          <w:rFonts w:ascii="Times New Roman" w:eastAsia="Times New Roman" w:hAnsi="Times New Roman" w:cs="Times New Roman"/>
          <w:b/>
          <w:bCs/>
          <w:i/>
          <w:iCs/>
          <w:sz w:val="28"/>
          <w:szCs w:val="28"/>
          <w:u w:val="single"/>
          <w:lang w:eastAsia="ru-RU"/>
        </w:rPr>
        <w:t>.2015</w:t>
      </w:r>
      <w:r w:rsidRPr="001738DA">
        <w:rPr>
          <w:rFonts w:ascii="Arial" w:eastAsia="Times New Roman" w:hAnsi="Arial" w:cs="Arial"/>
          <w:sz w:val="20"/>
          <w:szCs w:val="20"/>
          <w:u w:val="single"/>
          <w:lang w:eastAsia="ru-RU"/>
        </w:rPr>
        <w:t xml:space="preserve"> </w:t>
      </w:r>
      <w:r w:rsidRPr="0058683C">
        <w:rPr>
          <w:rFonts w:ascii="Arial" w:eastAsia="Times New Roman" w:hAnsi="Arial" w:cs="Arial"/>
          <w:sz w:val="20"/>
          <w:szCs w:val="20"/>
          <w:lang w:eastAsia="ru-RU"/>
        </w:rPr>
        <w:t xml:space="preserve">№ </w:t>
      </w:r>
      <w:r w:rsidRPr="001738DA">
        <w:rPr>
          <w:rFonts w:ascii="Times New Roman" w:eastAsia="Times New Roman" w:hAnsi="Times New Roman" w:cs="Times New Roman"/>
          <w:b/>
          <w:bCs/>
          <w:i/>
          <w:iCs/>
          <w:sz w:val="28"/>
          <w:szCs w:val="28"/>
          <w:u w:val="single"/>
          <w:lang w:eastAsia="ru-RU"/>
        </w:rPr>
        <w:t>1</w:t>
      </w:r>
      <w:r>
        <w:rPr>
          <w:rFonts w:ascii="Times New Roman" w:eastAsia="Times New Roman" w:hAnsi="Times New Roman" w:cs="Times New Roman"/>
          <w:b/>
          <w:bCs/>
          <w:i/>
          <w:iCs/>
          <w:sz w:val="28"/>
          <w:szCs w:val="28"/>
          <w:u w:val="single"/>
          <w:lang w:eastAsia="ru-RU"/>
        </w:rPr>
        <w:t>4</w:t>
      </w:r>
      <w:r w:rsidRPr="001738DA">
        <w:rPr>
          <w:rFonts w:ascii="Times New Roman" w:eastAsia="Times New Roman" w:hAnsi="Times New Roman" w:cs="Times New Roman"/>
          <w:b/>
          <w:bCs/>
          <w:i/>
          <w:iCs/>
          <w:sz w:val="28"/>
          <w:szCs w:val="28"/>
          <w:u w:val="single"/>
          <w:lang w:eastAsia="ru-RU"/>
        </w:rPr>
        <w:t>/</w:t>
      </w:r>
      <w:r>
        <w:rPr>
          <w:rFonts w:ascii="Times New Roman" w:eastAsia="Times New Roman" w:hAnsi="Times New Roman" w:cs="Times New Roman"/>
          <w:b/>
          <w:bCs/>
          <w:i/>
          <w:iCs/>
          <w:sz w:val="28"/>
          <w:szCs w:val="28"/>
          <w:u w:val="single"/>
          <w:lang w:eastAsia="ru-RU"/>
        </w:rPr>
        <w:t>1</w:t>
      </w:r>
    </w:p>
    <w:p w:rsidR="009F14F1" w:rsidRDefault="009F14F1" w:rsidP="009F14F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
    <w:p w:rsidR="009F14F1" w:rsidRPr="00DE7B05" w:rsidRDefault="009F14F1" w:rsidP="009F14F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ЖУРНАЛ</w:t>
      </w:r>
    </w:p>
    <w:p w:rsidR="009F14F1" w:rsidRDefault="009F14F1" w:rsidP="009F14F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регистрации уведомлений о получении подарков</w:t>
      </w:r>
    </w:p>
    <w:p w:rsidR="009F14F1" w:rsidRPr="00DE7B05" w:rsidRDefault="009F14F1" w:rsidP="009F14F1">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
    <w:tbl>
      <w:tblPr>
        <w:tblpPr w:leftFromText="180" w:rightFromText="180" w:vertAnchor="text" w:horzAnchor="margin" w:tblpXSpec="center" w:tblpY="18"/>
        <w:tblW w:w="10127" w:type="dxa"/>
        <w:tblLayout w:type="fixed"/>
        <w:tblCellMar>
          <w:top w:w="75" w:type="dxa"/>
          <w:left w:w="0" w:type="dxa"/>
          <w:bottom w:w="75" w:type="dxa"/>
          <w:right w:w="0" w:type="dxa"/>
        </w:tblCellMar>
        <w:tblLook w:val="0000"/>
      </w:tblPr>
      <w:tblGrid>
        <w:gridCol w:w="488"/>
        <w:gridCol w:w="1134"/>
        <w:gridCol w:w="1559"/>
        <w:gridCol w:w="1276"/>
        <w:gridCol w:w="1275"/>
        <w:gridCol w:w="1276"/>
        <w:gridCol w:w="1276"/>
        <w:gridCol w:w="992"/>
        <w:gridCol w:w="851"/>
      </w:tblGrid>
      <w:tr w:rsidR="009F14F1" w:rsidRPr="00DE7B05" w:rsidTr="00C62575">
        <w:tc>
          <w:tcPr>
            <w:tcW w:w="4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 xml:space="preserve">N </w:t>
            </w:r>
            <w:proofErr w:type="spellStart"/>
            <w:proofErr w:type="gramStart"/>
            <w:r w:rsidRPr="00DE7B05">
              <w:rPr>
                <w:rFonts w:ascii="Times New Roman" w:hAnsi="Times New Roman" w:cs="Times New Roman"/>
                <w:color w:val="000000" w:themeColor="text1"/>
                <w:sz w:val="26"/>
                <w:szCs w:val="26"/>
              </w:rPr>
              <w:t>п</w:t>
            </w:r>
            <w:proofErr w:type="spellEnd"/>
            <w:proofErr w:type="gramEnd"/>
            <w:r w:rsidRPr="00DE7B05">
              <w:rPr>
                <w:rFonts w:ascii="Times New Roman" w:hAnsi="Times New Roman" w:cs="Times New Roman"/>
                <w:color w:val="000000" w:themeColor="text1"/>
                <w:sz w:val="26"/>
                <w:szCs w:val="26"/>
              </w:rPr>
              <w:t>/</w:t>
            </w:r>
            <w:proofErr w:type="spellStart"/>
            <w:r w:rsidRPr="00DE7B05">
              <w:rPr>
                <w:rFonts w:ascii="Times New Roman" w:hAnsi="Times New Roman" w:cs="Times New Roman"/>
                <w:color w:val="000000" w:themeColor="text1"/>
                <w:sz w:val="26"/>
                <w:szCs w:val="26"/>
              </w:rPr>
              <w:t>п</w:t>
            </w:r>
            <w:proofErr w:type="spellEnd"/>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 xml:space="preserve">Дата </w:t>
            </w:r>
            <w:proofErr w:type="spellStart"/>
            <w:r w:rsidRPr="00DE7B05">
              <w:rPr>
                <w:rFonts w:ascii="Times New Roman" w:hAnsi="Times New Roman" w:cs="Times New Roman"/>
                <w:color w:val="000000" w:themeColor="text1"/>
                <w:sz w:val="26"/>
                <w:szCs w:val="26"/>
              </w:rPr>
              <w:t>получе</w:t>
            </w:r>
            <w:proofErr w:type="spellEnd"/>
            <w:r>
              <w:rPr>
                <w:rFonts w:ascii="Times New Roman" w:hAnsi="Times New Roman" w:cs="Times New Roman"/>
                <w:color w:val="000000" w:themeColor="text1"/>
                <w:sz w:val="26"/>
                <w:szCs w:val="26"/>
              </w:rPr>
              <w:t>-</w:t>
            </w:r>
          </w:p>
          <w:p w:rsidR="009F14F1" w:rsidRPr="00DE7B05"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roofErr w:type="spellStart"/>
            <w:r w:rsidRPr="00DE7B05">
              <w:rPr>
                <w:rFonts w:ascii="Times New Roman" w:hAnsi="Times New Roman" w:cs="Times New Roman"/>
                <w:color w:val="000000" w:themeColor="text1"/>
                <w:sz w:val="26"/>
                <w:szCs w:val="26"/>
              </w:rPr>
              <w:t>ния</w:t>
            </w:r>
            <w:proofErr w:type="spellEnd"/>
            <w:r w:rsidRPr="00DE7B05">
              <w:rPr>
                <w:rFonts w:ascii="Times New Roman" w:hAnsi="Times New Roman" w:cs="Times New Roman"/>
                <w:color w:val="000000" w:themeColor="text1"/>
                <w:sz w:val="26"/>
                <w:szCs w:val="26"/>
              </w:rPr>
              <w:t xml:space="preserve"> уведомления</w:t>
            </w:r>
          </w:p>
        </w:tc>
        <w:tc>
          <w:tcPr>
            <w:tcW w:w="15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Фамилия, имя, отчество, замещаемая должность</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Дата и обстоя</w:t>
            </w:r>
            <w:r>
              <w:rPr>
                <w:rFonts w:ascii="Times New Roman" w:hAnsi="Times New Roman" w:cs="Times New Roman"/>
                <w:color w:val="000000" w:themeColor="text1"/>
                <w:sz w:val="26"/>
                <w:szCs w:val="26"/>
              </w:rPr>
              <w:t>-</w:t>
            </w:r>
          </w:p>
          <w:p w:rsidR="009F14F1" w:rsidRPr="00DE7B05"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roofErr w:type="spellStart"/>
            <w:r w:rsidRPr="00DE7B05">
              <w:rPr>
                <w:rFonts w:ascii="Times New Roman" w:hAnsi="Times New Roman" w:cs="Times New Roman"/>
                <w:color w:val="000000" w:themeColor="text1"/>
                <w:sz w:val="26"/>
                <w:szCs w:val="26"/>
              </w:rPr>
              <w:t>тельства</w:t>
            </w:r>
            <w:proofErr w:type="spellEnd"/>
            <w:r w:rsidRPr="00DE7B05">
              <w:rPr>
                <w:rFonts w:ascii="Times New Roman" w:hAnsi="Times New Roman" w:cs="Times New Roman"/>
                <w:color w:val="000000" w:themeColor="text1"/>
                <w:sz w:val="26"/>
                <w:szCs w:val="26"/>
              </w:rPr>
              <w:t xml:space="preserve"> дарения</w:t>
            </w:r>
          </w:p>
        </w:tc>
        <w:tc>
          <w:tcPr>
            <w:tcW w:w="382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Характеристика подарка</w:t>
            </w: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roofErr w:type="spellStart"/>
            <w:proofErr w:type="gramStart"/>
            <w:r w:rsidRPr="00DE7B05">
              <w:rPr>
                <w:rFonts w:ascii="Times New Roman" w:hAnsi="Times New Roman" w:cs="Times New Roman"/>
                <w:color w:val="000000" w:themeColor="text1"/>
                <w:sz w:val="26"/>
                <w:szCs w:val="26"/>
              </w:rPr>
              <w:t>Стои</w:t>
            </w:r>
            <w:r>
              <w:rPr>
                <w:rFonts w:ascii="Times New Roman" w:hAnsi="Times New Roman" w:cs="Times New Roman"/>
                <w:color w:val="000000" w:themeColor="text1"/>
                <w:sz w:val="26"/>
                <w:szCs w:val="26"/>
              </w:rPr>
              <w:t>-</w:t>
            </w:r>
            <w:r w:rsidRPr="00DE7B05">
              <w:rPr>
                <w:rFonts w:ascii="Times New Roman" w:hAnsi="Times New Roman" w:cs="Times New Roman"/>
                <w:color w:val="000000" w:themeColor="text1"/>
                <w:sz w:val="26"/>
                <w:szCs w:val="26"/>
              </w:rPr>
              <w:t>мость</w:t>
            </w:r>
            <w:proofErr w:type="spellEnd"/>
            <w:proofErr w:type="gramEnd"/>
            <w:r w:rsidRPr="00DE7B05">
              <w:rPr>
                <w:rFonts w:ascii="Times New Roman" w:hAnsi="Times New Roman" w:cs="Times New Roman"/>
                <w:color w:val="000000" w:themeColor="text1"/>
                <w:sz w:val="26"/>
                <w:szCs w:val="26"/>
              </w:rPr>
              <w:t xml:space="preserve"> </w:t>
            </w:r>
            <w:proofErr w:type="spellStart"/>
            <w:r w:rsidRPr="00DE7B05">
              <w:rPr>
                <w:rFonts w:ascii="Times New Roman" w:hAnsi="Times New Roman" w:cs="Times New Roman"/>
                <w:color w:val="000000" w:themeColor="text1"/>
                <w:sz w:val="26"/>
                <w:szCs w:val="26"/>
              </w:rPr>
              <w:t>подар</w:t>
            </w:r>
            <w:r>
              <w:rPr>
                <w:rFonts w:ascii="Times New Roman" w:hAnsi="Times New Roman" w:cs="Times New Roman"/>
                <w:color w:val="000000" w:themeColor="text1"/>
                <w:sz w:val="26"/>
                <w:szCs w:val="26"/>
              </w:rPr>
              <w:t>-</w:t>
            </w:r>
            <w:r w:rsidRPr="00DE7B05">
              <w:rPr>
                <w:rFonts w:ascii="Times New Roman" w:hAnsi="Times New Roman" w:cs="Times New Roman"/>
                <w:color w:val="000000" w:themeColor="text1"/>
                <w:sz w:val="26"/>
                <w:szCs w:val="26"/>
              </w:rPr>
              <w:t>ка</w:t>
            </w:r>
            <w:proofErr w:type="spellEnd"/>
            <w:r w:rsidRPr="00DE7B05">
              <w:rPr>
                <w:rFonts w:ascii="Times New Roman" w:hAnsi="Times New Roman" w:cs="Times New Roman"/>
                <w:color w:val="000000" w:themeColor="text1"/>
                <w:sz w:val="26"/>
                <w:szCs w:val="26"/>
              </w:rPr>
              <w:t xml:space="preserve">, рублей </w:t>
            </w:r>
            <w:hyperlink w:anchor="Par258" w:history="1">
              <w:r w:rsidRPr="00DE7B05">
                <w:rPr>
                  <w:rFonts w:ascii="Times New Roman" w:hAnsi="Times New Roman" w:cs="Times New Roman"/>
                  <w:color w:val="000000" w:themeColor="text1"/>
                  <w:sz w:val="26"/>
                  <w:szCs w:val="26"/>
                </w:rPr>
                <w:t>&lt;*&gt;</w:t>
              </w:r>
            </w:hyperlink>
          </w:p>
        </w:tc>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 xml:space="preserve">Место </w:t>
            </w:r>
            <w:proofErr w:type="spellStart"/>
            <w:proofErr w:type="gramStart"/>
            <w:r w:rsidRPr="00DE7B05">
              <w:rPr>
                <w:rFonts w:ascii="Times New Roman" w:hAnsi="Times New Roman" w:cs="Times New Roman"/>
                <w:color w:val="000000" w:themeColor="text1"/>
                <w:sz w:val="26"/>
                <w:szCs w:val="26"/>
              </w:rPr>
              <w:t>хране</w:t>
            </w:r>
            <w:r>
              <w:rPr>
                <w:rFonts w:ascii="Times New Roman" w:hAnsi="Times New Roman" w:cs="Times New Roman"/>
                <w:color w:val="000000" w:themeColor="text1"/>
                <w:sz w:val="26"/>
                <w:szCs w:val="26"/>
              </w:rPr>
              <w:t>-</w:t>
            </w:r>
            <w:r w:rsidRPr="00DE7B05">
              <w:rPr>
                <w:rFonts w:ascii="Times New Roman" w:hAnsi="Times New Roman" w:cs="Times New Roman"/>
                <w:color w:val="000000" w:themeColor="text1"/>
                <w:sz w:val="26"/>
                <w:szCs w:val="26"/>
              </w:rPr>
              <w:t>ния</w:t>
            </w:r>
            <w:proofErr w:type="spellEnd"/>
            <w:proofErr w:type="gramEnd"/>
            <w:r w:rsidRPr="00DE7B05">
              <w:rPr>
                <w:rFonts w:ascii="Times New Roman" w:hAnsi="Times New Roman" w:cs="Times New Roman"/>
                <w:color w:val="000000" w:themeColor="text1"/>
                <w:sz w:val="26"/>
                <w:szCs w:val="26"/>
              </w:rPr>
              <w:t xml:space="preserve"> </w:t>
            </w:r>
            <w:proofErr w:type="spellStart"/>
            <w:r w:rsidRPr="00DE7B05">
              <w:rPr>
                <w:rFonts w:ascii="Times New Roman" w:hAnsi="Times New Roman" w:cs="Times New Roman"/>
                <w:color w:val="000000" w:themeColor="text1"/>
                <w:sz w:val="26"/>
                <w:szCs w:val="26"/>
              </w:rPr>
              <w:t>подар</w:t>
            </w:r>
            <w:r>
              <w:rPr>
                <w:rFonts w:ascii="Times New Roman" w:hAnsi="Times New Roman" w:cs="Times New Roman"/>
                <w:color w:val="000000" w:themeColor="text1"/>
                <w:sz w:val="26"/>
                <w:szCs w:val="26"/>
              </w:rPr>
              <w:t>-</w:t>
            </w:r>
            <w:r w:rsidRPr="00DE7B05">
              <w:rPr>
                <w:rFonts w:ascii="Times New Roman" w:hAnsi="Times New Roman" w:cs="Times New Roman"/>
                <w:color w:val="000000" w:themeColor="text1"/>
                <w:sz w:val="26"/>
                <w:szCs w:val="26"/>
              </w:rPr>
              <w:t>ка</w:t>
            </w:r>
            <w:proofErr w:type="spellEnd"/>
            <w:r w:rsidRPr="00DE7B05">
              <w:rPr>
                <w:rFonts w:ascii="Times New Roman" w:hAnsi="Times New Roman" w:cs="Times New Roman"/>
                <w:color w:val="000000" w:themeColor="text1"/>
                <w:sz w:val="26"/>
                <w:szCs w:val="26"/>
              </w:rPr>
              <w:t xml:space="preserve"> </w:t>
            </w:r>
            <w:hyperlink w:anchor="Par260" w:history="1">
              <w:r w:rsidRPr="00DE7B05">
                <w:rPr>
                  <w:rFonts w:ascii="Times New Roman" w:hAnsi="Times New Roman" w:cs="Times New Roman"/>
                  <w:color w:val="000000" w:themeColor="text1"/>
                  <w:sz w:val="26"/>
                  <w:szCs w:val="26"/>
                </w:rPr>
                <w:t>&lt;**&gt;</w:t>
              </w:r>
            </w:hyperlink>
          </w:p>
        </w:tc>
      </w:tr>
      <w:tr w:rsidR="009F14F1" w:rsidRPr="00DE7B05" w:rsidTr="00C62575">
        <w:trPr>
          <w:trHeight w:val="1689"/>
        </w:trPr>
        <w:tc>
          <w:tcPr>
            <w:tcW w:w="4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c>
        <w:tc>
          <w:tcPr>
            <w:tcW w:w="15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н</w:t>
            </w:r>
            <w:r w:rsidRPr="00DE7B05">
              <w:rPr>
                <w:rFonts w:ascii="Times New Roman" w:hAnsi="Times New Roman" w:cs="Times New Roman"/>
                <w:color w:val="000000" w:themeColor="text1"/>
                <w:sz w:val="26"/>
                <w:szCs w:val="26"/>
              </w:rPr>
              <w:t>аимено</w:t>
            </w:r>
            <w:proofErr w:type="spellEnd"/>
            <w:r>
              <w:rPr>
                <w:rFonts w:ascii="Times New Roman" w:hAnsi="Times New Roman" w:cs="Times New Roman"/>
                <w:color w:val="000000" w:themeColor="text1"/>
                <w:sz w:val="26"/>
                <w:szCs w:val="26"/>
              </w:rPr>
              <w:t>-</w:t>
            </w:r>
          </w:p>
          <w:p w:rsidR="009F14F1" w:rsidRPr="00DE7B05"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roofErr w:type="spellStart"/>
            <w:r w:rsidRPr="00DE7B05">
              <w:rPr>
                <w:rFonts w:ascii="Times New Roman" w:hAnsi="Times New Roman" w:cs="Times New Roman"/>
                <w:color w:val="000000" w:themeColor="text1"/>
                <w:sz w:val="26"/>
                <w:szCs w:val="26"/>
              </w:rPr>
              <w:t>вание</w:t>
            </w:r>
            <w:proofErr w:type="spellEnd"/>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описание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к</w:t>
            </w:r>
            <w:r w:rsidRPr="00DE7B05">
              <w:rPr>
                <w:rFonts w:ascii="Times New Roman" w:hAnsi="Times New Roman" w:cs="Times New Roman"/>
                <w:color w:val="000000" w:themeColor="text1"/>
                <w:sz w:val="26"/>
                <w:szCs w:val="26"/>
              </w:rPr>
              <w:t>оличест</w:t>
            </w:r>
            <w:proofErr w:type="spellEnd"/>
            <w:r>
              <w:rPr>
                <w:rFonts w:ascii="Times New Roman" w:hAnsi="Times New Roman" w:cs="Times New Roman"/>
                <w:color w:val="000000" w:themeColor="text1"/>
                <w:sz w:val="26"/>
                <w:szCs w:val="26"/>
              </w:rPr>
              <w:t>-</w:t>
            </w:r>
          </w:p>
          <w:p w:rsidR="009F14F1" w:rsidRPr="00DE7B05"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roofErr w:type="gramStart"/>
            <w:r w:rsidRPr="00DE7B05">
              <w:rPr>
                <w:rFonts w:ascii="Times New Roman" w:hAnsi="Times New Roman" w:cs="Times New Roman"/>
                <w:color w:val="000000" w:themeColor="text1"/>
                <w:sz w:val="26"/>
                <w:szCs w:val="26"/>
              </w:rPr>
              <w:t>во</w:t>
            </w:r>
            <w:proofErr w:type="gramEnd"/>
            <w:r w:rsidRPr="00DE7B05">
              <w:rPr>
                <w:rFonts w:ascii="Times New Roman" w:hAnsi="Times New Roman" w:cs="Times New Roman"/>
                <w:color w:val="000000" w:themeColor="text1"/>
                <w:sz w:val="26"/>
                <w:szCs w:val="26"/>
              </w:rPr>
              <w:t xml:space="preserve"> предметов</w:t>
            </w: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
        </w:tc>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
        </w:tc>
      </w:tr>
      <w:tr w:rsidR="009F14F1" w:rsidRPr="00DE7B05" w:rsidTr="00C62575">
        <w:trPr>
          <w:trHeight w:val="317"/>
        </w:trPr>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bookmarkStart w:id="11" w:name="Par212"/>
            <w:bookmarkEnd w:id="11"/>
            <w:r w:rsidRPr="00DE7B05">
              <w:rPr>
                <w:rFonts w:ascii="Times New Roman" w:hAnsi="Times New Roman" w:cs="Times New Roman"/>
                <w:color w:val="000000" w:themeColor="text1"/>
                <w:sz w:val="26"/>
                <w:szCs w:val="26"/>
              </w:rPr>
              <w:t>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bookmarkStart w:id="12" w:name="Par213"/>
            <w:bookmarkEnd w:id="12"/>
            <w:r w:rsidRPr="00DE7B05">
              <w:rPr>
                <w:rFonts w:ascii="Times New Roman" w:hAnsi="Times New Roman" w:cs="Times New Roman"/>
                <w:color w:val="000000" w:themeColor="text1"/>
                <w:sz w:val="26"/>
                <w:szCs w:val="26"/>
              </w:rPr>
              <w:t>9</w:t>
            </w:r>
          </w:p>
        </w:tc>
      </w:tr>
      <w:tr w:rsidR="009F14F1" w:rsidRPr="00DE7B05" w:rsidTr="00C62575">
        <w:trPr>
          <w:trHeight w:val="466"/>
        </w:trPr>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r>
      <w:tr w:rsidR="009F14F1" w:rsidRPr="00DE7B05" w:rsidTr="00C62575">
        <w:trPr>
          <w:trHeight w:val="490"/>
        </w:trPr>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r>
    </w:tbl>
    <w:p w:rsidR="009F14F1" w:rsidRDefault="009F14F1" w:rsidP="009F14F1">
      <w:pPr>
        <w:pStyle w:val="ConsPlusNonformat"/>
        <w:rPr>
          <w:rFonts w:ascii="Times New Roman" w:hAnsi="Times New Roman" w:cs="Times New Roman"/>
          <w:color w:val="000000" w:themeColor="text1"/>
          <w:sz w:val="26"/>
          <w:szCs w:val="26"/>
        </w:rPr>
      </w:pPr>
    </w:p>
    <w:p w:rsidR="009F14F1" w:rsidRPr="00DE7B05" w:rsidRDefault="009F14F1" w:rsidP="009F14F1">
      <w:pPr>
        <w:pStyle w:val="ConsPlusNonformat"/>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 xml:space="preserve">В  журнале  регистрации  уведомлений  о  получении подарков пронумеровано </w:t>
      </w:r>
      <w:r>
        <w:rPr>
          <w:rFonts w:ascii="Times New Roman" w:hAnsi="Times New Roman" w:cs="Times New Roman"/>
          <w:color w:val="000000" w:themeColor="text1"/>
          <w:sz w:val="26"/>
          <w:szCs w:val="26"/>
        </w:rPr>
        <w:t xml:space="preserve">и </w:t>
      </w:r>
      <w:r w:rsidRPr="00DE7B05">
        <w:rPr>
          <w:rFonts w:ascii="Times New Roman" w:hAnsi="Times New Roman" w:cs="Times New Roman"/>
          <w:color w:val="000000" w:themeColor="text1"/>
          <w:sz w:val="26"/>
          <w:szCs w:val="26"/>
        </w:rPr>
        <w:t>прошнуровано</w:t>
      </w:r>
      <w:proofErr w:type="gramStart"/>
      <w:r w:rsidRPr="00DE7B05">
        <w:rPr>
          <w:rFonts w:ascii="Times New Roman" w:hAnsi="Times New Roman" w:cs="Times New Roman"/>
          <w:color w:val="000000" w:themeColor="text1"/>
          <w:sz w:val="26"/>
          <w:szCs w:val="26"/>
        </w:rPr>
        <w:t xml:space="preserve"> (________________) __________________________________ </w:t>
      </w:r>
      <w:proofErr w:type="gramEnd"/>
      <w:r w:rsidRPr="00DE7B05">
        <w:rPr>
          <w:rFonts w:ascii="Times New Roman" w:hAnsi="Times New Roman" w:cs="Times New Roman"/>
          <w:color w:val="000000" w:themeColor="text1"/>
          <w:sz w:val="26"/>
          <w:szCs w:val="26"/>
        </w:rPr>
        <w:t>страниц.</w:t>
      </w:r>
    </w:p>
    <w:p w:rsidR="009F14F1" w:rsidRPr="005A2EFA" w:rsidRDefault="009F14F1" w:rsidP="009F14F1">
      <w:pPr>
        <w:pStyle w:val="ConsPlusNonformat"/>
        <w:rPr>
          <w:rFonts w:ascii="Times New Roman" w:hAnsi="Times New Roman" w:cs="Times New Roman"/>
          <w:color w:val="000000" w:themeColor="text1"/>
        </w:rPr>
      </w:pPr>
      <w:r w:rsidRPr="005A2EF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5A2EFA">
        <w:rPr>
          <w:rFonts w:ascii="Times New Roman" w:hAnsi="Times New Roman" w:cs="Times New Roman"/>
          <w:color w:val="000000" w:themeColor="text1"/>
        </w:rPr>
        <w:t xml:space="preserve">(цифрами)        </w:t>
      </w:r>
      <w:r>
        <w:rPr>
          <w:rFonts w:ascii="Times New Roman" w:hAnsi="Times New Roman" w:cs="Times New Roman"/>
          <w:color w:val="000000" w:themeColor="text1"/>
        </w:rPr>
        <w:t xml:space="preserve">              </w:t>
      </w:r>
      <w:r w:rsidRPr="005A2EFA">
        <w:rPr>
          <w:rFonts w:ascii="Times New Roman" w:hAnsi="Times New Roman" w:cs="Times New Roman"/>
          <w:color w:val="000000" w:themeColor="text1"/>
        </w:rPr>
        <w:t xml:space="preserve"> (прописью)</w:t>
      </w:r>
    </w:p>
    <w:p w:rsidR="009F14F1" w:rsidRPr="00DE7B05" w:rsidRDefault="009F14F1" w:rsidP="009F14F1">
      <w:pPr>
        <w:pStyle w:val="ConsPlusNonformat"/>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Должностное лицо ______________ ____________ ______________________________</w:t>
      </w:r>
    </w:p>
    <w:p w:rsidR="009F14F1" w:rsidRPr="005A2EFA" w:rsidRDefault="009F14F1" w:rsidP="009F14F1">
      <w:pPr>
        <w:pStyle w:val="ConsPlusNonformat"/>
        <w:rPr>
          <w:rFonts w:ascii="Times New Roman" w:hAnsi="Times New Roman" w:cs="Times New Roman"/>
          <w:color w:val="000000" w:themeColor="text1"/>
        </w:rPr>
      </w:pPr>
      <w:r w:rsidRPr="00DE7B05">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                          </w:t>
      </w:r>
      <w:r w:rsidRPr="005A2EFA">
        <w:rPr>
          <w:rFonts w:ascii="Times New Roman" w:hAnsi="Times New Roman" w:cs="Times New Roman"/>
          <w:color w:val="000000" w:themeColor="text1"/>
        </w:rPr>
        <w:t xml:space="preserve">(должность) </w:t>
      </w:r>
      <w:r>
        <w:rPr>
          <w:rFonts w:ascii="Times New Roman" w:hAnsi="Times New Roman" w:cs="Times New Roman"/>
          <w:color w:val="000000" w:themeColor="text1"/>
        </w:rPr>
        <w:t xml:space="preserve">      </w:t>
      </w:r>
      <w:r w:rsidRPr="005A2EFA">
        <w:rPr>
          <w:rFonts w:ascii="Times New Roman" w:hAnsi="Times New Roman" w:cs="Times New Roman"/>
          <w:color w:val="000000" w:themeColor="text1"/>
        </w:rPr>
        <w:t xml:space="preserve">   (подпись)     </w:t>
      </w:r>
      <w:r>
        <w:rPr>
          <w:rFonts w:ascii="Times New Roman" w:hAnsi="Times New Roman" w:cs="Times New Roman"/>
          <w:color w:val="000000" w:themeColor="text1"/>
        </w:rPr>
        <w:t xml:space="preserve">        </w:t>
      </w:r>
      <w:r w:rsidRPr="005A2EFA">
        <w:rPr>
          <w:rFonts w:ascii="Times New Roman" w:hAnsi="Times New Roman" w:cs="Times New Roman"/>
          <w:color w:val="000000" w:themeColor="text1"/>
        </w:rPr>
        <w:t xml:space="preserve"> (расшифровка подписи)</w:t>
      </w:r>
    </w:p>
    <w:p w:rsidR="009F14F1" w:rsidRPr="00DE7B05" w:rsidRDefault="009F14F1" w:rsidP="009F14F1">
      <w:pPr>
        <w:pStyle w:val="ConsPlusNonformat"/>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"__" ____________ 20__ г.</w:t>
      </w:r>
    </w:p>
    <w:p w:rsidR="009F14F1" w:rsidRPr="00DE7B05" w:rsidRDefault="009F14F1" w:rsidP="009F14F1">
      <w:pPr>
        <w:pStyle w:val="ConsPlusNonformat"/>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w:t>
      </w:r>
    </w:p>
    <w:p w:rsidR="009F14F1" w:rsidRPr="00DE7B05" w:rsidRDefault="009F14F1" w:rsidP="009F14F1">
      <w:pPr>
        <w:pStyle w:val="ConsPlusNonformat"/>
        <w:rPr>
          <w:rFonts w:ascii="Times New Roman" w:hAnsi="Times New Roman" w:cs="Times New Roman"/>
          <w:color w:val="000000" w:themeColor="text1"/>
          <w:sz w:val="26"/>
          <w:szCs w:val="26"/>
        </w:rPr>
      </w:pPr>
      <w:bookmarkStart w:id="13" w:name="Par258"/>
      <w:bookmarkEnd w:id="13"/>
      <w:r w:rsidRPr="00DE7B05">
        <w:rPr>
          <w:rFonts w:ascii="Times New Roman" w:hAnsi="Times New Roman" w:cs="Times New Roman"/>
          <w:color w:val="000000" w:themeColor="text1"/>
          <w:sz w:val="26"/>
          <w:szCs w:val="26"/>
        </w:rPr>
        <w:t xml:space="preserve">&lt;*&gt;   </w:t>
      </w:r>
      <w:hyperlink w:anchor="Par212" w:history="1">
        <w:r w:rsidRPr="00DE7B05">
          <w:rPr>
            <w:rFonts w:ascii="Times New Roman" w:hAnsi="Times New Roman" w:cs="Times New Roman"/>
            <w:color w:val="000000" w:themeColor="text1"/>
            <w:sz w:val="26"/>
            <w:szCs w:val="26"/>
          </w:rPr>
          <w:t>Графа 8</w:t>
        </w:r>
      </w:hyperlink>
      <w:r w:rsidRPr="00DE7B05">
        <w:rPr>
          <w:rFonts w:ascii="Times New Roman" w:hAnsi="Times New Roman" w:cs="Times New Roman"/>
          <w:color w:val="000000" w:themeColor="text1"/>
          <w:sz w:val="26"/>
          <w:szCs w:val="26"/>
        </w:rPr>
        <w:t xml:space="preserve">  заполняется   при   наличии   документов,     подтверждающих</w:t>
      </w:r>
    </w:p>
    <w:p w:rsidR="009F14F1" w:rsidRPr="00DE7B05" w:rsidRDefault="009F14F1" w:rsidP="009F14F1">
      <w:pPr>
        <w:pStyle w:val="ConsPlusNonformat"/>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стоимость подарка.</w:t>
      </w:r>
    </w:p>
    <w:p w:rsidR="009F14F1" w:rsidRPr="00DE7B05" w:rsidRDefault="009F14F1" w:rsidP="009F14F1">
      <w:pPr>
        <w:pStyle w:val="ConsPlusNonformat"/>
        <w:rPr>
          <w:rFonts w:ascii="Times New Roman" w:hAnsi="Times New Roman" w:cs="Times New Roman"/>
          <w:color w:val="000000" w:themeColor="text1"/>
          <w:sz w:val="26"/>
          <w:szCs w:val="26"/>
        </w:rPr>
      </w:pPr>
      <w:bookmarkStart w:id="14" w:name="Par260"/>
      <w:bookmarkEnd w:id="14"/>
      <w:r w:rsidRPr="00DE7B05">
        <w:rPr>
          <w:rFonts w:ascii="Times New Roman" w:hAnsi="Times New Roman" w:cs="Times New Roman"/>
          <w:color w:val="000000" w:themeColor="text1"/>
          <w:sz w:val="26"/>
          <w:szCs w:val="26"/>
        </w:rPr>
        <w:t xml:space="preserve">&lt;**&gt;   </w:t>
      </w:r>
      <w:hyperlink w:anchor="Par213" w:history="1">
        <w:r w:rsidRPr="00DE7B05">
          <w:rPr>
            <w:rFonts w:ascii="Times New Roman" w:hAnsi="Times New Roman" w:cs="Times New Roman"/>
            <w:color w:val="000000" w:themeColor="text1"/>
            <w:sz w:val="26"/>
            <w:szCs w:val="26"/>
          </w:rPr>
          <w:t>Графа 9</w:t>
        </w:r>
      </w:hyperlink>
      <w:r w:rsidRPr="00DE7B05">
        <w:rPr>
          <w:rFonts w:ascii="Times New Roman" w:hAnsi="Times New Roman" w:cs="Times New Roman"/>
          <w:color w:val="000000" w:themeColor="text1"/>
          <w:sz w:val="26"/>
          <w:szCs w:val="26"/>
        </w:rPr>
        <w:t xml:space="preserve">  заполняется    при    принятии   подарка  на  </w:t>
      </w:r>
      <w:proofErr w:type="gramStart"/>
      <w:r w:rsidRPr="00DE7B05">
        <w:rPr>
          <w:rFonts w:ascii="Times New Roman" w:hAnsi="Times New Roman" w:cs="Times New Roman"/>
          <w:color w:val="000000" w:themeColor="text1"/>
          <w:sz w:val="26"/>
          <w:szCs w:val="26"/>
        </w:rPr>
        <w:t>ответственное</w:t>
      </w:r>
      <w:proofErr w:type="gramEnd"/>
    </w:p>
    <w:p w:rsidR="009F14F1" w:rsidRPr="00DE7B05" w:rsidRDefault="009F14F1" w:rsidP="009F14F1">
      <w:pPr>
        <w:pStyle w:val="ConsPlusNonformat"/>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хранение.</w:t>
      </w:r>
    </w:p>
    <w:p w:rsidR="009F14F1" w:rsidRDefault="009F14F1" w:rsidP="009F14F1">
      <w:r>
        <w:t xml:space="preserve"> </w:t>
      </w:r>
    </w:p>
    <w:p w:rsidR="009F14F1" w:rsidRDefault="009F14F1" w:rsidP="005E1F8B">
      <w:pPr>
        <w:pStyle w:val="ConsPlusNormal"/>
        <w:ind w:firstLine="0"/>
        <w:outlineLvl w:val="0"/>
        <w:rPr>
          <w:rFonts w:ascii="Times New Roman" w:hAnsi="Times New Roman" w:cs="Times New Roman"/>
          <w:sz w:val="26"/>
          <w:szCs w:val="26"/>
        </w:rPr>
      </w:pPr>
    </w:p>
    <w:p w:rsidR="009F14F1" w:rsidRDefault="009F14F1" w:rsidP="005E1F8B">
      <w:pPr>
        <w:pStyle w:val="ConsPlusNormal"/>
        <w:ind w:firstLine="0"/>
        <w:outlineLvl w:val="0"/>
        <w:rPr>
          <w:rFonts w:ascii="Times New Roman" w:hAnsi="Times New Roman" w:cs="Times New Roman"/>
          <w:sz w:val="26"/>
          <w:szCs w:val="26"/>
        </w:rPr>
      </w:pPr>
    </w:p>
    <w:p w:rsidR="009F14F1" w:rsidRDefault="009F14F1" w:rsidP="005E1F8B">
      <w:pPr>
        <w:pStyle w:val="ConsPlusNormal"/>
        <w:ind w:firstLine="0"/>
        <w:outlineLvl w:val="0"/>
        <w:rPr>
          <w:rFonts w:ascii="Times New Roman" w:hAnsi="Times New Roman" w:cs="Times New Roman"/>
          <w:sz w:val="26"/>
          <w:szCs w:val="26"/>
        </w:rPr>
      </w:pPr>
    </w:p>
    <w:p w:rsidR="009F14F1" w:rsidRDefault="009F14F1" w:rsidP="005E1F8B">
      <w:pPr>
        <w:pStyle w:val="ConsPlusNormal"/>
        <w:ind w:firstLine="0"/>
        <w:outlineLvl w:val="0"/>
        <w:rPr>
          <w:rFonts w:ascii="Times New Roman" w:hAnsi="Times New Roman" w:cs="Times New Roman"/>
          <w:sz w:val="26"/>
          <w:szCs w:val="26"/>
        </w:rPr>
      </w:pPr>
    </w:p>
    <w:p w:rsidR="009F14F1" w:rsidRDefault="009F14F1" w:rsidP="005E1F8B">
      <w:pPr>
        <w:pStyle w:val="ConsPlusNormal"/>
        <w:ind w:firstLine="0"/>
        <w:outlineLvl w:val="0"/>
        <w:rPr>
          <w:rFonts w:ascii="Times New Roman" w:hAnsi="Times New Roman" w:cs="Times New Roman"/>
          <w:sz w:val="26"/>
          <w:szCs w:val="26"/>
        </w:rPr>
      </w:pPr>
    </w:p>
    <w:p w:rsidR="009F14F1" w:rsidRDefault="009F14F1" w:rsidP="005E1F8B">
      <w:pPr>
        <w:pStyle w:val="ConsPlusNormal"/>
        <w:ind w:firstLine="0"/>
        <w:outlineLvl w:val="0"/>
        <w:rPr>
          <w:rFonts w:ascii="Times New Roman" w:hAnsi="Times New Roman" w:cs="Times New Roman"/>
          <w:sz w:val="26"/>
          <w:szCs w:val="26"/>
        </w:rPr>
      </w:pPr>
    </w:p>
    <w:p w:rsidR="009F14F1" w:rsidRDefault="009F14F1" w:rsidP="005E1F8B">
      <w:pPr>
        <w:pStyle w:val="ConsPlusNormal"/>
        <w:ind w:firstLine="0"/>
        <w:outlineLvl w:val="0"/>
        <w:rPr>
          <w:rFonts w:ascii="Times New Roman" w:hAnsi="Times New Roman" w:cs="Times New Roman"/>
          <w:sz w:val="26"/>
          <w:szCs w:val="26"/>
        </w:rPr>
      </w:pPr>
    </w:p>
    <w:p w:rsidR="009F14F1" w:rsidRDefault="009F14F1" w:rsidP="005E1F8B">
      <w:pPr>
        <w:pStyle w:val="ConsPlusNormal"/>
        <w:ind w:firstLine="0"/>
        <w:outlineLvl w:val="0"/>
        <w:rPr>
          <w:rFonts w:ascii="Times New Roman" w:hAnsi="Times New Roman" w:cs="Times New Roman"/>
          <w:sz w:val="26"/>
          <w:szCs w:val="26"/>
        </w:rPr>
      </w:pPr>
    </w:p>
    <w:p w:rsidR="009F14F1" w:rsidRDefault="009F14F1" w:rsidP="005E1F8B">
      <w:pPr>
        <w:pStyle w:val="ConsPlusNormal"/>
        <w:ind w:firstLine="0"/>
        <w:outlineLvl w:val="0"/>
        <w:rPr>
          <w:rFonts w:ascii="Times New Roman" w:hAnsi="Times New Roman" w:cs="Times New Roman"/>
          <w:sz w:val="26"/>
          <w:szCs w:val="26"/>
        </w:rPr>
      </w:pPr>
    </w:p>
    <w:p w:rsidR="009F14F1" w:rsidRPr="0058683C" w:rsidRDefault="009F14F1" w:rsidP="009F14F1">
      <w:pPr>
        <w:tabs>
          <w:tab w:val="left" w:pos="709"/>
          <w:tab w:val="left" w:pos="851"/>
        </w:tabs>
        <w:autoSpaceDE w:val="0"/>
        <w:autoSpaceDN w:val="0"/>
        <w:adjustRightInd w:val="0"/>
        <w:spacing w:after="0" w:line="240" w:lineRule="auto"/>
        <w:ind w:firstLine="426"/>
        <w:jc w:val="right"/>
        <w:rPr>
          <w:rFonts w:ascii="Arial" w:eastAsia="Times New Roman" w:hAnsi="Arial" w:cs="Arial"/>
          <w:sz w:val="20"/>
          <w:szCs w:val="20"/>
          <w:lang w:eastAsia="ru-RU"/>
        </w:rPr>
      </w:pPr>
      <w:r w:rsidRPr="0058683C">
        <w:rPr>
          <w:rFonts w:ascii="Arial" w:eastAsia="Times New Roman" w:hAnsi="Arial" w:cs="Arial"/>
          <w:sz w:val="20"/>
          <w:szCs w:val="20"/>
          <w:lang w:eastAsia="ru-RU"/>
        </w:rPr>
        <w:t>ПРИЛОЖЕНИЕ</w:t>
      </w:r>
      <w:r>
        <w:rPr>
          <w:rFonts w:ascii="Arial" w:eastAsia="Times New Roman" w:hAnsi="Arial" w:cs="Arial"/>
          <w:sz w:val="20"/>
          <w:szCs w:val="20"/>
          <w:lang w:eastAsia="ru-RU"/>
        </w:rPr>
        <w:t xml:space="preserve"> 3</w:t>
      </w:r>
    </w:p>
    <w:p w:rsidR="009F14F1" w:rsidRPr="002B6339" w:rsidRDefault="009F14F1" w:rsidP="009F14F1">
      <w:pPr>
        <w:widowControl w:val="0"/>
        <w:autoSpaceDE w:val="0"/>
        <w:autoSpaceDN w:val="0"/>
        <w:adjustRightInd w:val="0"/>
        <w:spacing w:after="0" w:line="240" w:lineRule="auto"/>
        <w:jc w:val="right"/>
        <w:rPr>
          <w:rFonts w:ascii="Arial" w:hAnsi="Arial" w:cs="Arial"/>
          <w:color w:val="000000" w:themeColor="text1"/>
        </w:rPr>
      </w:pPr>
      <w:r w:rsidRPr="002B6339">
        <w:rPr>
          <w:rFonts w:ascii="Arial" w:hAnsi="Arial" w:cs="Arial"/>
          <w:color w:val="000000" w:themeColor="text1"/>
        </w:rPr>
        <w:t>к Положению о порядке сообщения лицами,</w:t>
      </w:r>
    </w:p>
    <w:p w:rsidR="009F14F1" w:rsidRPr="002B6339" w:rsidRDefault="009F14F1" w:rsidP="009F14F1">
      <w:pPr>
        <w:widowControl w:val="0"/>
        <w:autoSpaceDE w:val="0"/>
        <w:autoSpaceDN w:val="0"/>
        <w:adjustRightInd w:val="0"/>
        <w:spacing w:after="0" w:line="240" w:lineRule="auto"/>
        <w:jc w:val="right"/>
        <w:rPr>
          <w:rFonts w:ascii="Arial" w:hAnsi="Arial" w:cs="Arial"/>
          <w:color w:val="000000" w:themeColor="text1"/>
        </w:rPr>
      </w:pPr>
      <w:proofErr w:type="gramStart"/>
      <w:r w:rsidRPr="002B6339">
        <w:rPr>
          <w:rFonts w:ascii="Arial" w:hAnsi="Arial" w:cs="Arial"/>
          <w:color w:val="000000" w:themeColor="text1"/>
        </w:rPr>
        <w:t>замещающими</w:t>
      </w:r>
      <w:proofErr w:type="gramEnd"/>
      <w:r w:rsidRPr="002B6339">
        <w:rPr>
          <w:rFonts w:ascii="Arial" w:hAnsi="Arial" w:cs="Arial"/>
          <w:color w:val="000000" w:themeColor="text1"/>
        </w:rPr>
        <w:t xml:space="preserve"> муниципальные должности</w:t>
      </w:r>
    </w:p>
    <w:p w:rsidR="009F14F1" w:rsidRPr="002B6339" w:rsidRDefault="009F14F1" w:rsidP="009F14F1">
      <w:pPr>
        <w:widowControl w:val="0"/>
        <w:autoSpaceDE w:val="0"/>
        <w:autoSpaceDN w:val="0"/>
        <w:adjustRightInd w:val="0"/>
        <w:spacing w:after="0" w:line="240" w:lineRule="auto"/>
        <w:jc w:val="right"/>
        <w:rPr>
          <w:rFonts w:ascii="Arial" w:hAnsi="Arial" w:cs="Arial"/>
          <w:color w:val="000000" w:themeColor="text1"/>
        </w:rPr>
      </w:pPr>
      <w:r w:rsidRPr="002B6339">
        <w:rPr>
          <w:rFonts w:ascii="Arial" w:hAnsi="Arial" w:cs="Arial"/>
          <w:color w:val="000000" w:themeColor="text1"/>
        </w:rPr>
        <w:t xml:space="preserve">и должности муниципальной службы в органах местного </w:t>
      </w:r>
    </w:p>
    <w:p w:rsidR="009F14F1" w:rsidRPr="002B6339" w:rsidRDefault="009F14F1" w:rsidP="009F14F1">
      <w:pPr>
        <w:widowControl w:val="0"/>
        <w:autoSpaceDE w:val="0"/>
        <w:autoSpaceDN w:val="0"/>
        <w:adjustRightInd w:val="0"/>
        <w:spacing w:after="0" w:line="240" w:lineRule="auto"/>
        <w:jc w:val="right"/>
        <w:rPr>
          <w:rFonts w:ascii="Arial" w:hAnsi="Arial" w:cs="Arial"/>
          <w:color w:val="000000" w:themeColor="text1"/>
        </w:rPr>
      </w:pPr>
      <w:r w:rsidRPr="002B6339">
        <w:rPr>
          <w:rFonts w:ascii="Arial" w:hAnsi="Arial" w:cs="Arial"/>
          <w:color w:val="000000" w:themeColor="text1"/>
        </w:rPr>
        <w:t>самоуправления Советского района города Челябинска,</w:t>
      </w:r>
    </w:p>
    <w:p w:rsidR="009F14F1" w:rsidRPr="002B6339" w:rsidRDefault="009F14F1" w:rsidP="009F14F1">
      <w:pPr>
        <w:widowControl w:val="0"/>
        <w:autoSpaceDE w:val="0"/>
        <w:autoSpaceDN w:val="0"/>
        <w:adjustRightInd w:val="0"/>
        <w:spacing w:after="0" w:line="240" w:lineRule="auto"/>
        <w:jc w:val="right"/>
        <w:rPr>
          <w:rFonts w:ascii="Arial" w:hAnsi="Arial" w:cs="Arial"/>
          <w:color w:val="000000" w:themeColor="text1"/>
        </w:rPr>
      </w:pPr>
      <w:r w:rsidRPr="002B6339">
        <w:rPr>
          <w:rFonts w:ascii="Arial" w:hAnsi="Arial" w:cs="Arial"/>
          <w:color w:val="000000" w:themeColor="text1"/>
        </w:rPr>
        <w:t>о получении подарка в связи с их должностным положением</w:t>
      </w:r>
    </w:p>
    <w:p w:rsidR="009F14F1" w:rsidRPr="002B6339" w:rsidRDefault="009F14F1" w:rsidP="009F14F1">
      <w:pPr>
        <w:widowControl w:val="0"/>
        <w:autoSpaceDE w:val="0"/>
        <w:autoSpaceDN w:val="0"/>
        <w:adjustRightInd w:val="0"/>
        <w:spacing w:after="0" w:line="240" w:lineRule="auto"/>
        <w:jc w:val="right"/>
        <w:rPr>
          <w:rFonts w:ascii="Arial" w:hAnsi="Arial" w:cs="Arial"/>
          <w:color w:val="000000" w:themeColor="text1"/>
        </w:rPr>
      </w:pPr>
      <w:r w:rsidRPr="002B6339">
        <w:rPr>
          <w:rFonts w:ascii="Arial" w:hAnsi="Arial" w:cs="Arial"/>
          <w:color w:val="000000" w:themeColor="text1"/>
        </w:rPr>
        <w:t xml:space="preserve"> или исполнением ими </w:t>
      </w:r>
      <w:proofErr w:type="gramStart"/>
      <w:r w:rsidRPr="002B6339">
        <w:rPr>
          <w:rFonts w:ascii="Arial" w:hAnsi="Arial" w:cs="Arial"/>
          <w:color w:val="000000" w:themeColor="text1"/>
        </w:rPr>
        <w:t>служебных</w:t>
      </w:r>
      <w:proofErr w:type="gramEnd"/>
      <w:r w:rsidRPr="002B6339">
        <w:rPr>
          <w:rFonts w:ascii="Arial" w:hAnsi="Arial" w:cs="Arial"/>
          <w:color w:val="000000" w:themeColor="text1"/>
        </w:rPr>
        <w:t xml:space="preserve"> (должностных) </w:t>
      </w:r>
    </w:p>
    <w:p w:rsidR="009F14F1" w:rsidRPr="002B6339" w:rsidRDefault="009F14F1" w:rsidP="009F14F1">
      <w:pPr>
        <w:widowControl w:val="0"/>
        <w:autoSpaceDE w:val="0"/>
        <w:autoSpaceDN w:val="0"/>
        <w:adjustRightInd w:val="0"/>
        <w:spacing w:after="0" w:line="240" w:lineRule="auto"/>
        <w:jc w:val="right"/>
        <w:rPr>
          <w:rFonts w:ascii="Arial" w:hAnsi="Arial" w:cs="Arial"/>
          <w:color w:val="000000" w:themeColor="text1"/>
        </w:rPr>
      </w:pPr>
      <w:r w:rsidRPr="002B6339">
        <w:rPr>
          <w:rFonts w:ascii="Arial" w:hAnsi="Arial" w:cs="Arial"/>
          <w:color w:val="000000" w:themeColor="text1"/>
        </w:rPr>
        <w:t xml:space="preserve">обязанностей, сдачи и оценки подарка, реализации (выкупа) </w:t>
      </w:r>
    </w:p>
    <w:p w:rsidR="009F14F1" w:rsidRPr="002B6339" w:rsidRDefault="009F14F1" w:rsidP="009F14F1">
      <w:pPr>
        <w:widowControl w:val="0"/>
        <w:autoSpaceDE w:val="0"/>
        <w:autoSpaceDN w:val="0"/>
        <w:adjustRightInd w:val="0"/>
        <w:spacing w:after="0" w:line="240" w:lineRule="auto"/>
        <w:jc w:val="right"/>
        <w:rPr>
          <w:rFonts w:ascii="Arial" w:hAnsi="Arial" w:cs="Arial"/>
          <w:color w:val="000000" w:themeColor="text1"/>
        </w:rPr>
      </w:pPr>
      <w:r w:rsidRPr="002B6339">
        <w:rPr>
          <w:rFonts w:ascii="Arial" w:hAnsi="Arial" w:cs="Arial"/>
          <w:color w:val="000000" w:themeColor="text1"/>
        </w:rPr>
        <w:t xml:space="preserve">и зачисления средств,  вырученных от  его реализации, </w:t>
      </w:r>
    </w:p>
    <w:p w:rsidR="009F14F1" w:rsidRPr="002B6339" w:rsidRDefault="009F14F1" w:rsidP="009F14F1">
      <w:pPr>
        <w:widowControl w:val="0"/>
        <w:autoSpaceDE w:val="0"/>
        <w:autoSpaceDN w:val="0"/>
        <w:adjustRightInd w:val="0"/>
        <w:spacing w:after="0" w:line="240" w:lineRule="auto"/>
        <w:jc w:val="right"/>
        <w:rPr>
          <w:rFonts w:ascii="Arial" w:hAnsi="Arial" w:cs="Arial"/>
          <w:color w:val="000000" w:themeColor="text1"/>
        </w:rPr>
      </w:pPr>
      <w:r w:rsidRPr="002B6339">
        <w:rPr>
          <w:rFonts w:ascii="Arial" w:hAnsi="Arial" w:cs="Arial"/>
          <w:color w:val="000000" w:themeColor="text1"/>
        </w:rPr>
        <w:t>в бюджет Советского района города Челябинска</w:t>
      </w:r>
    </w:p>
    <w:p w:rsidR="009F14F1" w:rsidRDefault="009F14F1" w:rsidP="009F14F1">
      <w:pPr>
        <w:widowControl w:val="0"/>
        <w:autoSpaceDE w:val="0"/>
        <w:autoSpaceDN w:val="0"/>
        <w:adjustRightInd w:val="0"/>
        <w:spacing w:after="0" w:line="240" w:lineRule="auto"/>
        <w:jc w:val="right"/>
        <w:outlineLvl w:val="0"/>
        <w:rPr>
          <w:rFonts w:ascii="Times New Roman" w:hAnsi="Times New Roman" w:cs="Times New Roman"/>
          <w:sz w:val="20"/>
          <w:szCs w:val="20"/>
        </w:rPr>
      </w:pPr>
      <w:r w:rsidRPr="00E62704">
        <w:rPr>
          <w:rFonts w:ascii="Arial" w:eastAsia="Times New Roman" w:hAnsi="Arial" w:cs="Arial"/>
          <w:sz w:val="20"/>
          <w:szCs w:val="20"/>
          <w:lang w:eastAsia="ru-RU"/>
        </w:rPr>
        <w:t xml:space="preserve">от </w:t>
      </w:r>
      <w:r>
        <w:rPr>
          <w:rFonts w:ascii="Times New Roman" w:eastAsia="Times New Roman" w:hAnsi="Times New Roman" w:cs="Times New Roman"/>
          <w:b/>
          <w:bCs/>
          <w:i/>
          <w:iCs/>
          <w:sz w:val="28"/>
          <w:szCs w:val="28"/>
          <w:u w:val="single"/>
          <w:lang w:eastAsia="ru-RU"/>
        </w:rPr>
        <w:t>2</w:t>
      </w:r>
      <w:r w:rsidRPr="001738DA">
        <w:rPr>
          <w:rFonts w:ascii="Times New Roman" w:eastAsia="Times New Roman" w:hAnsi="Times New Roman" w:cs="Times New Roman"/>
          <w:b/>
          <w:bCs/>
          <w:i/>
          <w:iCs/>
          <w:sz w:val="28"/>
          <w:szCs w:val="28"/>
          <w:u w:val="single"/>
          <w:lang w:eastAsia="ru-RU"/>
        </w:rPr>
        <w:t>1.0</w:t>
      </w:r>
      <w:r>
        <w:rPr>
          <w:rFonts w:ascii="Times New Roman" w:eastAsia="Times New Roman" w:hAnsi="Times New Roman" w:cs="Times New Roman"/>
          <w:b/>
          <w:bCs/>
          <w:i/>
          <w:iCs/>
          <w:sz w:val="28"/>
          <w:szCs w:val="28"/>
          <w:u w:val="single"/>
          <w:lang w:eastAsia="ru-RU"/>
        </w:rPr>
        <w:t>9</w:t>
      </w:r>
      <w:r w:rsidRPr="001738DA">
        <w:rPr>
          <w:rFonts w:ascii="Times New Roman" w:eastAsia="Times New Roman" w:hAnsi="Times New Roman" w:cs="Times New Roman"/>
          <w:b/>
          <w:bCs/>
          <w:i/>
          <w:iCs/>
          <w:sz w:val="28"/>
          <w:szCs w:val="28"/>
          <w:u w:val="single"/>
          <w:lang w:eastAsia="ru-RU"/>
        </w:rPr>
        <w:t>.2015</w:t>
      </w:r>
      <w:r w:rsidRPr="001738DA">
        <w:rPr>
          <w:rFonts w:ascii="Arial" w:eastAsia="Times New Roman" w:hAnsi="Arial" w:cs="Arial"/>
          <w:sz w:val="20"/>
          <w:szCs w:val="20"/>
          <w:u w:val="single"/>
          <w:lang w:eastAsia="ru-RU"/>
        </w:rPr>
        <w:t xml:space="preserve"> </w:t>
      </w:r>
      <w:r w:rsidRPr="0058683C">
        <w:rPr>
          <w:rFonts w:ascii="Arial" w:eastAsia="Times New Roman" w:hAnsi="Arial" w:cs="Arial"/>
          <w:sz w:val="20"/>
          <w:szCs w:val="20"/>
          <w:lang w:eastAsia="ru-RU"/>
        </w:rPr>
        <w:t xml:space="preserve">№ </w:t>
      </w:r>
      <w:r w:rsidRPr="001738DA">
        <w:rPr>
          <w:rFonts w:ascii="Times New Roman" w:eastAsia="Times New Roman" w:hAnsi="Times New Roman" w:cs="Times New Roman"/>
          <w:b/>
          <w:bCs/>
          <w:i/>
          <w:iCs/>
          <w:sz w:val="28"/>
          <w:szCs w:val="28"/>
          <w:u w:val="single"/>
          <w:lang w:eastAsia="ru-RU"/>
        </w:rPr>
        <w:t>1</w:t>
      </w:r>
      <w:r>
        <w:rPr>
          <w:rFonts w:ascii="Times New Roman" w:eastAsia="Times New Roman" w:hAnsi="Times New Roman" w:cs="Times New Roman"/>
          <w:b/>
          <w:bCs/>
          <w:i/>
          <w:iCs/>
          <w:sz w:val="28"/>
          <w:szCs w:val="28"/>
          <w:u w:val="single"/>
          <w:lang w:eastAsia="ru-RU"/>
        </w:rPr>
        <w:t>4</w:t>
      </w:r>
      <w:r w:rsidRPr="001738DA">
        <w:rPr>
          <w:rFonts w:ascii="Times New Roman" w:eastAsia="Times New Roman" w:hAnsi="Times New Roman" w:cs="Times New Roman"/>
          <w:b/>
          <w:bCs/>
          <w:i/>
          <w:iCs/>
          <w:sz w:val="28"/>
          <w:szCs w:val="28"/>
          <w:u w:val="single"/>
          <w:lang w:eastAsia="ru-RU"/>
        </w:rPr>
        <w:t>/</w:t>
      </w:r>
      <w:r>
        <w:rPr>
          <w:rFonts w:ascii="Times New Roman" w:eastAsia="Times New Roman" w:hAnsi="Times New Roman" w:cs="Times New Roman"/>
          <w:b/>
          <w:bCs/>
          <w:i/>
          <w:iCs/>
          <w:sz w:val="28"/>
          <w:szCs w:val="28"/>
          <w:u w:val="single"/>
          <w:lang w:eastAsia="ru-RU"/>
        </w:rPr>
        <w:t>1</w:t>
      </w:r>
    </w:p>
    <w:p w:rsidR="009F14F1" w:rsidRDefault="009F14F1" w:rsidP="009F14F1">
      <w:pPr>
        <w:pStyle w:val="ConsPlusNonformat"/>
        <w:jc w:val="right"/>
        <w:rPr>
          <w:rFonts w:ascii="Times New Roman" w:hAnsi="Times New Roman" w:cs="Times New Roman"/>
          <w:color w:val="000000" w:themeColor="text1"/>
          <w:sz w:val="26"/>
          <w:szCs w:val="26"/>
        </w:rPr>
      </w:pPr>
    </w:p>
    <w:p w:rsidR="009F14F1" w:rsidRDefault="009F14F1" w:rsidP="009F14F1">
      <w:pPr>
        <w:pStyle w:val="ConsPlusNonformat"/>
        <w:jc w:val="right"/>
        <w:rPr>
          <w:rFonts w:ascii="Times New Roman" w:hAnsi="Times New Roman" w:cs="Times New Roman"/>
          <w:color w:val="000000" w:themeColor="text1"/>
          <w:sz w:val="26"/>
          <w:szCs w:val="26"/>
        </w:rPr>
      </w:pPr>
    </w:p>
    <w:p w:rsidR="009F14F1" w:rsidRPr="00DE7B05" w:rsidRDefault="009F14F1" w:rsidP="009F14F1">
      <w:pPr>
        <w:pStyle w:val="ConsPlusNonformat"/>
        <w:jc w:val="right"/>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ФОРМА</w:t>
      </w:r>
    </w:p>
    <w:p w:rsidR="009F14F1" w:rsidRPr="00DE7B05" w:rsidRDefault="009F14F1" w:rsidP="009F14F1">
      <w:pPr>
        <w:pStyle w:val="ConsPlusNonformat"/>
        <w:jc w:val="center"/>
        <w:rPr>
          <w:rFonts w:ascii="Times New Roman" w:hAnsi="Times New Roman" w:cs="Times New Roman"/>
          <w:color w:val="000000" w:themeColor="text1"/>
          <w:sz w:val="26"/>
          <w:szCs w:val="26"/>
        </w:rPr>
      </w:pPr>
    </w:p>
    <w:p w:rsidR="009F14F1" w:rsidRPr="00DE7B05" w:rsidRDefault="009F14F1" w:rsidP="009F14F1">
      <w:pPr>
        <w:pStyle w:val="ConsPlusNonformat"/>
        <w:jc w:val="center"/>
        <w:rPr>
          <w:rFonts w:ascii="Times New Roman" w:hAnsi="Times New Roman" w:cs="Times New Roman"/>
          <w:color w:val="000000" w:themeColor="text1"/>
          <w:sz w:val="26"/>
          <w:szCs w:val="26"/>
        </w:rPr>
      </w:pPr>
      <w:bookmarkStart w:id="15" w:name="Par290"/>
      <w:bookmarkEnd w:id="15"/>
      <w:r w:rsidRPr="00DE7B05">
        <w:rPr>
          <w:rFonts w:ascii="Times New Roman" w:hAnsi="Times New Roman" w:cs="Times New Roman"/>
          <w:color w:val="000000" w:themeColor="text1"/>
          <w:sz w:val="26"/>
          <w:szCs w:val="26"/>
        </w:rPr>
        <w:t>АКТ</w:t>
      </w:r>
    </w:p>
    <w:p w:rsidR="009F14F1" w:rsidRPr="00DE7B05" w:rsidRDefault="009F14F1" w:rsidP="009F14F1">
      <w:pPr>
        <w:pStyle w:val="ConsPlusNonforma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Приема-передачи подарка </w:t>
      </w:r>
      <w:proofErr w:type="gramStart"/>
      <w:r>
        <w:rPr>
          <w:rFonts w:ascii="Times New Roman" w:hAnsi="Times New Roman" w:cs="Times New Roman"/>
          <w:color w:val="000000" w:themeColor="text1"/>
          <w:sz w:val="26"/>
          <w:szCs w:val="26"/>
        </w:rPr>
        <w:t>от</w:t>
      </w:r>
      <w:proofErr w:type="gramEnd"/>
      <w:r>
        <w:rPr>
          <w:rFonts w:ascii="Times New Roman" w:hAnsi="Times New Roman" w:cs="Times New Roman"/>
          <w:color w:val="000000" w:themeColor="text1"/>
          <w:sz w:val="26"/>
          <w:szCs w:val="26"/>
        </w:rPr>
        <w:t xml:space="preserve"> </w:t>
      </w:r>
      <w:r w:rsidRPr="00DE7B05">
        <w:rPr>
          <w:rFonts w:ascii="Times New Roman" w:hAnsi="Times New Roman" w:cs="Times New Roman"/>
          <w:color w:val="000000" w:themeColor="text1"/>
          <w:sz w:val="26"/>
          <w:szCs w:val="26"/>
        </w:rPr>
        <w:t xml:space="preserve"> __________ </w:t>
      </w:r>
      <w:r>
        <w:rPr>
          <w:rFonts w:ascii="Times New Roman" w:hAnsi="Times New Roman" w:cs="Times New Roman"/>
          <w:color w:val="000000" w:themeColor="text1"/>
          <w:sz w:val="26"/>
          <w:szCs w:val="26"/>
        </w:rPr>
        <w:t xml:space="preserve">№ </w:t>
      </w:r>
      <w:r w:rsidRPr="00DE7B05">
        <w:rPr>
          <w:rFonts w:ascii="Times New Roman" w:hAnsi="Times New Roman" w:cs="Times New Roman"/>
          <w:color w:val="000000" w:themeColor="text1"/>
          <w:sz w:val="26"/>
          <w:szCs w:val="26"/>
        </w:rPr>
        <w:t>_____</w:t>
      </w:r>
    </w:p>
    <w:p w:rsidR="009F14F1" w:rsidRPr="00DE7B05" w:rsidRDefault="009F14F1" w:rsidP="009F14F1">
      <w:pPr>
        <w:pStyle w:val="ConsPlusNonformat"/>
        <w:rPr>
          <w:rFonts w:ascii="Times New Roman" w:hAnsi="Times New Roman" w:cs="Times New Roman"/>
          <w:color w:val="000000" w:themeColor="text1"/>
          <w:sz w:val="26"/>
          <w:szCs w:val="26"/>
        </w:rPr>
      </w:pPr>
    </w:p>
    <w:p w:rsidR="009F14F1" w:rsidRPr="00DE7B05" w:rsidRDefault="009F14F1" w:rsidP="009F14F1">
      <w:pPr>
        <w:pStyle w:val="ConsPlusNonformat"/>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Мы, нижеподписавшиеся, ____________________________________________________________________</w:t>
      </w:r>
      <w:r>
        <w:rPr>
          <w:rFonts w:ascii="Times New Roman" w:hAnsi="Times New Roman" w:cs="Times New Roman"/>
          <w:color w:val="000000" w:themeColor="text1"/>
          <w:sz w:val="26"/>
          <w:szCs w:val="26"/>
        </w:rPr>
        <w:t>__</w:t>
      </w:r>
    </w:p>
    <w:p w:rsidR="009F14F1" w:rsidRPr="005A2EFA" w:rsidRDefault="009F14F1" w:rsidP="009F14F1">
      <w:pPr>
        <w:pStyle w:val="ConsPlusNonformat"/>
        <w:rPr>
          <w:rFonts w:ascii="Times New Roman" w:hAnsi="Times New Roman" w:cs="Times New Roman"/>
          <w:color w:val="000000" w:themeColor="text1"/>
        </w:rPr>
      </w:pPr>
      <w:r w:rsidRPr="005A2EFA">
        <w:rPr>
          <w:rFonts w:ascii="Times New Roman" w:hAnsi="Times New Roman" w:cs="Times New Roman"/>
          <w:color w:val="000000" w:themeColor="text1"/>
        </w:rPr>
        <w:t xml:space="preserve">         (Ф.И.О. ответственного лица, принявшего подарок)</w:t>
      </w:r>
    </w:p>
    <w:p w:rsidR="009F14F1" w:rsidRPr="00DE7B05" w:rsidRDefault="009F14F1" w:rsidP="009F14F1">
      <w:pPr>
        <w:pStyle w:val="ConsPlusNonformat"/>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_____________________________________________________________________</w:t>
      </w:r>
      <w:r>
        <w:rPr>
          <w:rFonts w:ascii="Times New Roman" w:hAnsi="Times New Roman" w:cs="Times New Roman"/>
          <w:color w:val="000000" w:themeColor="text1"/>
          <w:sz w:val="26"/>
          <w:szCs w:val="26"/>
        </w:rPr>
        <w:t>__</w:t>
      </w:r>
    </w:p>
    <w:p w:rsidR="009F14F1" w:rsidRPr="005A2EFA" w:rsidRDefault="009F14F1" w:rsidP="009F14F1">
      <w:pPr>
        <w:pStyle w:val="ConsPlusNonformat"/>
        <w:rPr>
          <w:rFonts w:ascii="Times New Roman" w:hAnsi="Times New Roman" w:cs="Times New Roman"/>
          <w:color w:val="000000" w:themeColor="text1"/>
        </w:rPr>
      </w:pPr>
      <w:r w:rsidRPr="005A2EFA">
        <w:rPr>
          <w:rFonts w:ascii="Times New Roman" w:hAnsi="Times New Roman" w:cs="Times New Roman"/>
          <w:color w:val="000000" w:themeColor="text1"/>
        </w:rPr>
        <w:t xml:space="preserve">                  (Ф.И.О. лица, сдавшего подарок)</w:t>
      </w:r>
    </w:p>
    <w:p w:rsidR="009F14F1" w:rsidRPr="00DE7B05" w:rsidRDefault="009F14F1" w:rsidP="009F14F1">
      <w:pPr>
        <w:pStyle w:val="ConsPlusNonformat"/>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____________________________________________________________________</w:t>
      </w:r>
      <w:r>
        <w:rPr>
          <w:rFonts w:ascii="Times New Roman" w:hAnsi="Times New Roman" w:cs="Times New Roman"/>
          <w:color w:val="000000" w:themeColor="text1"/>
          <w:sz w:val="26"/>
          <w:szCs w:val="26"/>
        </w:rPr>
        <w:t>___</w:t>
      </w:r>
    </w:p>
    <w:p w:rsidR="009F14F1" w:rsidRPr="00DE7B05" w:rsidRDefault="009F14F1" w:rsidP="009F14F1">
      <w:pPr>
        <w:pStyle w:val="ConsPlusNonformat"/>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 xml:space="preserve">          составили настоящий акт приема-передачи подарка</w:t>
      </w:r>
    </w:p>
    <w:p w:rsidR="009F14F1" w:rsidRPr="00DE7B05" w:rsidRDefault="009F14F1" w:rsidP="009F14F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bl>
      <w:tblPr>
        <w:tblW w:w="0" w:type="auto"/>
        <w:tblInd w:w="62" w:type="dxa"/>
        <w:tblLayout w:type="fixed"/>
        <w:tblCellMar>
          <w:top w:w="75" w:type="dxa"/>
          <w:left w:w="0" w:type="dxa"/>
          <w:bottom w:w="75" w:type="dxa"/>
          <w:right w:w="0" w:type="dxa"/>
        </w:tblCellMar>
        <w:tblLook w:val="0000"/>
      </w:tblPr>
      <w:tblGrid>
        <w:gridCol w:w="602"/>
        <w:gridCol w:w="2092"/>
        <w:gridCol w:w="1799"/>
        <w:gridCol w:w="1304"/>
        <w:gridCol w:w="2283"/>
        <w:gridCol w:w="1532"/>
      </w:tblGrid>
      <w:tr w:rsidR="009F14F1" w:rsidRPr="00DE7B05" w:rsidTr="00C62575">
        <w:tc>
          <w:tcPr>
            <w:tcW w:w="6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 xml:space="preserve">N </w:t>
            </w:r>
            <w:proofErr w:type="spellStart"/>
            <w:proofErr w:type="gramStart"/>
            <w:r w:rsidRPr="00DE7B05">
              <w:rPr>
                <w:rFonts w:ascii="Times New Roman" w:hAnsi="Times New Roman" w:cs="Times New Roman"/>
                <w:color w:val="000000" w:themeColor="text1"/>
                <w:sz w:val="26"/>
                <w:szCs w:val="26"/>
              </w:rPr>
              <w:t>п</w:t>
            </w:r>
            <w:proofErr w:type="spellEnd"/>
            <w:proofErr w:type="gramEnd"/>
            <w:r w:rsidRPr="00DE7B05">
              <w:rPr>
                <w:rFonts w:ascii="Times New Roman" w:hAnsi="Times New Roman" w:cs="Times New Roman"/>
                <w:color w:val="000000" w:themeColor="text1"/>
                <w:sz w:val="26"/>
                <w:szCs w:val="26"/>
              </w:rPr>
              <w:t>/</w:t>
            </w:r>
            <w:proofErr w:type="spellStart"/>
            <w:r w:rsidRPr="00DE7B05">
              <w:rPr>
                <w:rFonts w:ascii="Times New Roman" w:hAnsi="Times New Roman" w:cs="Times New Roman"/>
                <w:color w:val="000000" w:themeColor="text1"/>
                <w:sz w:val="26"/>
                <w:szCs w:val="26"/>
              </w:rPr>
              <w:t>п</w:t>
            </w:r>
            <w:proofErr w:type="spellEnd"/>
          </w:p>
        </w:tc>
        <w:tc>
          <w:tcPr>
            <w:tcW w:w="20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Наименование подарка</w:t>
            </w:r>
          </w:p>
        </w:tc>
        <w:tc>
          <w:tcPr>
            <w:tcW w:w="53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Характеристика подарка</w:t>
            </w:r>
          </w:p>
        </w:tc>
        <w:tc>
          <w:tcPr>
            <w:tcW w:w="1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 xml:space="preserve">Стоимость подарка, рублей </w:t>
            </w:r>
            <w:hyperlink w:anchor="Par340" w:history="1">
              <w:r w:rsidRPr="00DE7B05">
                <w:rPr>
                  <w:rFonts w:ascii="Times New Roman" w:hAnsi="Times New Roman" w:cs="Times New Roman"/>
                  <w:color w:val="000000" w:themeColor="text1"/>
                  <w:sz w:val="26"/>
                  <w:szCs w:val="26"/>
                </w:rPr>
                <w:t>&lt;*&gt;</w:t>
              </w:r>
            </w:hyperlink>
          </w:p>
        </w:tc>
      </w:tr>
      <w:tr w:rsidR="009F14F1" w:rsidRPr="00DE7B05" w:rsidTr="00C62575">
        <w:tc>
          <w:tcPr>
            <w:tcW w:w="6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c>
        <w:tc>
          <w:tcPr>
            <w:tcW w:w="20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tc>
        <w:tc>
          <w:tcPr>
            <w:tcW w:w="17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наименование</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описание</w:t>
            </w:r>
          </w:p>
        </w:tc>
        <w:tc>
          <w:tcPr>
            <w:tcW w:w="2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количество предметов</w:t>
            </w:r>
          </w:p>
        </w:tc>
        <w:tc>
          <w:tcPr>
            <w:tcW w:w="1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jc w:val="center"/>
              <w:rPr>
                <w:rFonts w:ascii="Times New Roman" w:hAnsi="Times New Roman" w:cs="Times New Roman"/>
                <w:color w:val="000000" w:themeColor="text1"/>
                <w:sz w:val="26"/>
                <w:szCs w:val="26"/>
              </w:rPr>
            </w:pPr>
          </w:p>
        </w:tc>
      </w:tr>
      <w:tr w:rsidR="009F14F1" w:rsidRPr="00DE7B05" w:rsidTr="00C62575">
        <w:tc>
          <w:tcPr>
            <w:tcW w:w="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0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7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22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c>
          <w:tcPr>
            <w:tcW w:w="15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14F1" w:rsidRPr="00DE7B05" w:rsidRDefault="009F14F1" w:rsidP="00C62575">
            <w:pPr>
              <w:widowControl w:val="0"/>
              <w:autoSpaceDE w:val="0"/>
              <w:autoSpaceDN w:val="0"/>
              <w:adjustRightInd w:val="0"/>
              <w:spacing w:after="0" w:line="240" w:lineRule="auto"/>
              <w:rPr>
                <w:rFonts w:ascii="Times New Roman" w:hAnsi="Times New Roman" w:cs="Times New Roman"/>
                <w:color w:val="000000" w:themeColor="text1"/>
                <w:sz w:val="26"/>
                <w:szCs w:val="26"/>
              </w:rPr>
            </w:pPr>
          </w:p>
        </w:tc>
      </w:tr>
    </w:tbl>
    <w:p w:rsidR="009F14F1" w:rsidRPr="00DE7B05" w:rsidRDefault="009F14F1" w:rsidP="009F14F1">
      <w:pPr>
        <w:widowControl w:val="0"/>
        <w:autoSpaceDE w:val="0"/>
        <w:autoSpaceDN w:val="0"/>
        <w:adjustRightInd w:val="0"/>
        <w:spacing w:after="0" w:line="240" w:lineRule="auto"/>
        <w:jc w:val="both"/>
        <w:rPr>
          <w:rFonts w:ascii="Times New Roman" w:hAnsi="Times New Roman" w:cs="Times New Roman"/>
          <w:color w:val="000000" w:themeColor="text1"/>
          <w:sz w:val="26"/>
          <w:szCs w:val="26"/>
        </w:rPr>
      </w:pPr>
    </w:p>
    <w:p w:rsidR="009F14F1" w:rsidRPr="00DE7B05" w:rsidRDefault="009F14F1" w:rsidP="009F14F1">
      <w:pPr>
        <w:pStyle w:val="ConsPlusNonformat"/>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Сдал __________________/_________________________________________________</w:t>
      </w:r>
      <w:r>
        <w:rPr>
          <w:rFonts w:ascii="Times New Roman" w:hAnsi="Times New Roman" w:cs="Times New Roman"/>
          <w:color w:val="000000" w:themeColor="text1"/>
          <w:sz w:val="26"/>
          <w:szCs w:val="26"/>
        </w:rPr>
        <w:t>____</w:t>
      </w:r>
    </w:p>
    <w:p w:rsidR="009F14F1" w:rsidRPr="005A2EFA" w:rsidRDefault="009F14F1" w:rsidP="009F14F1">
      <w:pPr>
        <w:pStyle w:val="ConsPlusNonformat"/>
        <w:rPr>
          <w:rFonts w:ascii="Times New Roman" w:hAnsi="Times New Roman" w:cs="Times New Roman"/>
          <w:color w:val="000000" w:themeColor="text1"/>
        </w:rPr>
      </w:pPr>
      <w:r w:rsidRPr="005A2EFA">
        <w:rPr>
          <w:rFonts w:ascii="Times New Roman" w:hAnsi="Times New Roman" w:cs="Times New Roman"/>
          <w:color w:val="000000" w:themeColor="text1"/>
        </w:rPr>
        <w:t xml:space="preserve">         (подпись)           </w:t>
      </w:r>
      <w:r>
        <w:rPr>
          <w:rFonts w:ascii="Times New Roman" w:hAnsi="Times New Roman" w:cs="Times New Roman"/>
          <w:color w:val="000000" w:themeColor="text1"/>
        </w:rPr>
        <w:t xml:space="preserve">               </w:t>
      </w:r>
      <w:r w:rsidRPr="005A2EFA">
        <w:rPr>
          <w:rFonts w:ascii="Times New Roman" w:hAnsi="Times New Roman" w:cs="Times New Roman"/>
          <w:color w:val="000000" w:themeColor="text1"/>
        </w:rPr>
        <w:t xml:space="preserve">  (расшифровка подписи)</w:t>
      </w:r>
    </w:p>
    <w:p w:rsidR="009F14F1" w:rsidRPr="00DE7B05" w:rsidRDefault="009F14F1" w:rsidP="009F14F1">
      <w:pPr>
        <w:pStyle w:val="ConsPlusNonformat"/>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Принял _______________/___________________________________________________</w:t>
      </w:r>
      <w:r>
        <w:rPr>
          <w:rFonts w:ascii="Times New Roman" w:hAnsi="Times New Roman" w:cs="Times New Roman"/>
          <w:color w:val="000000" w:themeColor="text1"/>
          <w:sz w:val="26"/>
          <w:szCs w:val="26"/>
        </w:rPr>
        <w:t>_____</w:t>
      </w:r>
    </w:p>
    <w:p w:rsidR="009F14F1" w:rsidRPr="005A2EFA" w:rsidRDefault="009F14F1" w:rsidP="009F14F1">
      <w:pPr>
        <w:pStyle w:val="ConsPlusNonformat"/>
        <w:rPr>
          <w:rFonts w:ascii="Times New Roman" w:hAnsi="Times New Roman" w:cs="Times New Roman"/>
          <w:color w:val="000000" w:themeColor="text1"/>
        </w:rPr>
      </w:pPr>
      <w:r w:rsidRPr="005A2EFA">
        <w:rPr>
          <w:rFonts w:ascii="Times New Roman" w:hAnsi="Times New Roman" w:cs="Times New Roman"/>
          <w:color w:val="000000" w:themeColor="text1"/>
        </w:rPr>
        <w:t xml:space="preserve">         (подпись)            </w:t>
      </w:r>
      <w:r>
        <w:rPr>
          <w:rFonts w:ascii="Times New Roman" w:hAnsi="Times New Roman" w:cs="Times New Roman"/>
          <w:color w:val="000000" w:themeColor="text1"/>
        </w:rPr>
        <w:t xml:space="preserve">               </w:t>
      </w:r>
      <w:r w:rsidRPr="005A2EFA">
        <w:rPr>
          <w:rFonts w:ascii="Times New Roman" w:hAnsi="Times New Roman" w:cs="Times New Roman"/>
          <w:color w:val="000000" w:themeColor="text1"/>
        </w:rPr>
        <w:t xml:space="preserve"> (расшифровка подписи)</w:t>
      </w:r>
    </w:p>
    <w:p w:rsidR="009F14F1" w:rsidRPr="00DE7B05" w:rsidRDefault="009F14F1" w:rsidP="009F14F1">
      <w:pPr>
        <w:pStyle w:val="ConsPlusNonformat"/>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Принято к учету ___________________________________________________________</w:t>
      </w:r>
    </w:p>
    <w:p w:rsidR="009F14F1" w:rsidRPr="005A2EFA" w:rsidRDefault="009F14F1" w:rsidP="009F14F1">
      <w:pPr>
        <w:pStyle w:val="ConsPlusNonformat"/>
        <w:rPr>
          <w:rFonts w:ascii="Times New Roman" w:hAnsi="Times New Roman" w:cs="Times New Roman"/>
          <w:color w:val="000000" w:themeColor="text1"/>
        </w:rPr>
      </w:pPr>
      <w:r w:rsidRPr="005A2EFA">
        <w:rPr>
          <w:rFonts w:ascii="Times New Roman" w:hAnsi="Times New Roman" w:cs="Times New Roman"/>
          <w:color w:val="000000" w:themeColor="text1"/>
        </w:rPr>
        <w:t xml:space="preserve">(наименование уполномоченного структурного </w:t>
      </w:r>
      <w:proofErr w:type="gramStart"/>
      <w:r w:rsidRPr="005A2EFA">
        <w:rPr>
          <w:rFonts w:ascii="Times New Roman" w:hAnsi="Times New Roman" w:cs="Times New Roman"/>
          <w:color w:val="000000" w:themeColor="text1"/>
        </w:rPr>
        <w:t>подразделения органа</w:t>
      </w:r>
      <w:r>
        <w:rPr>
          <w:rFonts w:ascii="Times New Roman" w:hAnsi="Times New Roman" w:cs="Times New Roman"/>
          <w:color w:val="000000" w:themeColor="text1"/>
        </w:rPr>
        <w:t xml:space="preserve"> </w:t>
      </w:r>
      <w:r w:rsidRPr="005A2EFA">
        <w:rPr>
          <w:rFonts w:ascii="Times New Roman" w:hAnsi="Times New Roman" w:cs="Times New Roman"/>
          <w:color w:val="000000" w:themeColor="text1"/>
        </w:rPr>
        <w:t>местного самоуправления Советского района города Челябинска</w:t>
      </w:r>
      <w:proofErr w:type="gramEnd"/>
      <w:r w:rsidRPr="005A2EFA">
        <w:rPr>
          <w:rFonts w:ascii="Times New Roman" w:hAnsi="Times New Roman" w:cs="Times New Roman"/>
          <w:color w:val="000000" w:themeColor="text1"/>
        </w:rPr>
        <w:t>)</w:t>
      </w:r>
    </w:p>
    <w:p w:rsidR="009F14F1" w:rsidRPr="00DE7B05" w:rsidRDefault="009F14F1" w:rsidP="009F14F1">
      <w:pPr>
        <w:pStyle w:val="ConsPlusNonformat"/>
        <w:rPr>
          <w:rFonts w:ascii="Times New Roman" w:hAnsi="Times New Roman" w:cs="Times New Roman"/>
          <w:color w:val="000000" w:themeColor="text1"/>
          <w:sz w:val="26"/>
          <w:szCs w:val="26"/>
        </w:rPr>
      </w:pPr>
    </w:p>
    <w:p w:rsidR="009F14F1" w:rsidRPr="00DE7B05" w:rsidRDefault="009F14F1" w:rsidP="009F14F1">
      <w:pPr>
        <w:pStyle w:val="ConsPlusNonformat"/>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Исполнитель</w:t>
      </w:r>
    </w:p>
    <w:p w:rsidR="009F14F1" w:rsidRPr="00DE7B05" w:rsidRDefault="009F14F1" w:rsidP="009F14F1">
      <w:pPr>
        <w:pStyle w:val="ConsPlusNonformat"/>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______________________/______________________________________________</w:t>
      </w:r>
      <w:r>
        <w:rPr>
          <w:rFonts w:ascii="Times New Roman" w:hAnsi="Times New Roman" w:cs="Times New Roman"/>
          <w:color w:val="000000" w:themeColor="text1"/>
          <w:sz w:val="26"/>
          <w:szCs w:val="26"/>
        </w:rPr>
        <w:t>___</w:t>
      </w:r>
    </w:p>
    <w:p w:rsidR="009F14F1" w:rsidRPr="005A2EFA" w:rsidRDefault="009F14F1" w:rsidP="009F14F1">
      <w:pPr>
        <w:pStyle w:val="ConsPlusNonformat"/>
        <w:rPr>
          <w:rFonts w:ascii="Times New Roman" w:hAnsi="Times New Roman" w:cs="Times New Roman"/>
          <w:color w:val="000000" w:themeColor="text1"/>
        </w:rPr>
      </w:pPr>
      <w:r w:rsidRPr="005A2EFA">
        <w:rPr>
          <w:rFonts w:ascii="Times New Roman" w:hAnsi="Times New Roman" w:cs="Times New Roman"/>
          <w:color w:val="000000" w:themeColor="text1"/>
        </w:rPr>
        <w:t xml:space="preserve">     (подпись)              </w:t>
      </w:r>
      <w:r>
        <w:rPr>
          <w:rFonts w:ascii="Times New Roman" w:hAnsi="Times New Roman" w:cs="Times New Roman"/>
          <w:color w:val="000000" w:themeColor="text1"/>
        </w:rPr>
        <w:t xml:space="preserve">                             </w:t>
      </w:r>
      <w:r w:rsidRPr="005A2EFA">
        <w:rPr>
          <w:rFonts w:ascii="Times New Roman" w:hAnsi="Times New Roman" w:cs="Times New Roman"/>
          <w:color w:val="000000" w:themeColor="text1"/>
        </w:rPr>
        <w:t xml:space="preserve"> (расшифровка подписи)</w:t>
      </w:r>
    </w:p>
    <w:p w:rsidR="009F14F1" w:rsidRPr="00DE7B05" w:rsidRDefault="009F14F1" w:rsidP="009F14F1">
      <w:pPr>
        <w:pStyle w:val="ConsPlusNonformat"/>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"__" ____________ 20__ г.</w:t>
      </w:r>
    </w:p>
    <w:p w:rsidR="009F14F1" w:rsidRPr="00DE7B05" w:rsidRDefault="009F14F1" w:rsidP="009F14F1">
      <w:pPr>
        <w:pStyle w:val="ConsPlusNonformat"/>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w:t>
      </w:r>
    </w:p>
    <w:p w:rsidR="009F14F1" w:rsidRPr="00DE7B05" w:rsidRDefault="009F14F1" w:rsidP="009F14F1">
      <w:pPr>
        <w:pStyle w:val="ConsPlusNonformat"/>
        <w:rPr>
          <w:rFonts w:ascii="Times New Roman" w:hAnsi="Times New Roman" w:cs="Times New Roman"/>
          <w:color w:val="000000" w:themeColor="text1"/>
          <w:sz w:val="26"/>
          <w:szCs w:val="26"/>
        </w:rPr>
      </w:pPr>
      <w:bookmarkStart w:id="16" w:name="Par340"/>
      <w:bookmarkEnd w:id="16"/>
      <w:r w:rsidRPr="00DE7B05">
        <w:rPr>
          <w:rFonts w:ascii="Times New Roman" w:hAnsi="Times New Roman" w:cs="Times New Roman"/>
          <w:color w:val="000000" w:themeColor="text1"/>
          <w:sz w:val="26"/>
          <w:szCs w:val="26"/>
        </w:rPr>
        <w:t>&lt;*&gt;   Заполняется   при   наличии   документов,   подтверждающих  стоимость</w:t>
      </w:r>
    </w:p>
    <w:p w:rsidR="009F14F1" w:rsidRPr="008E2CB8" w:rsidRDefault="009F14F1" w:rsidP="009F14F1">
      <w:pPr>
        <w:pStyle w:val="ConsPlusNonformat"/>
        <w:rPr>
          <w:rFonts w:ascii="Times New Roman" w:hAnsi="Times New Roman" w:cs="Times New Roman"/>
          <w:color w:val="000000" w:themeColor="text1"/>
          <w:sz w:val="26"/>
          <w:szCs w:val="26"/>
        </w:rPr>
      </w:pPr>
      <w:r w:rsidRPr="00DE7B05">
        <w:rPr>
          <w:rFonts w:ascii="Times New Roman" w:hAnsi="Times New Roman" w:cs="Times New Roman"/>
          <w:color w:val="000000" w:themeColor="text1"/>
          <w:sz w:val="26"/>
          <w:szCs w:val="26"/>
        </w:rPr>
        <w:t>предметов.</w:t>
      </w:r>
      <w:r>
        <w:rPr>
          <w:rFonts w:ascii="Times New Roman" w:hAnsi="Times New Roman" w:cs="Times New Roman"/>
          <w:color w:val="FF0000"/>
          <w:sz w:val="26"/>
          <w:szCs w:val="26"/>
        </w:rPr>
        <w:t xml:space="preserve"> </w:t>
      </w:r>
    </w:p>
    <w:p w:rsidR="009F14F1" w:rsidRDefault="009F14F1" w:rsidP="009F14F1"/>
    <w:p w:rsidR="009F14F1" w:rsidRPr="005E1F8B" w:rsidRDefault="009F14F1" w:rsidP="005E1F8B">
      <w:pPr>
        <w:pStyle w:val="ConsPlusNormal"/>
        <w:ind w:firstLine="0"/>
        <w:outlineLvl w:val="0"/>
        <w:rPr>
          <w:rFonts w:ascii="Times New Roman" w:hAnsi="Times New Roman" w:cs="Times New Roman"/>
          <w:sz w:val="26"/>
          <w:szCs w:val="26"/>
        </w:rPr>
      </w:pPr>
    </w:p>
    <w:sectPr w:rsidR="009F14F1" w:rsidRPr="005E1F8B" w:rsidSect="00445235">
      <w:footerReference w:type="default" r:id="rId18"/>
      <w:pgSz w:w="11905" w:h="16838"/>
      <w:pgMar w:top="284" w:right="850" w:bottom="1134"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2C9" w:rsidRDefault="009F32C9" w:rsidP="00351B9E">
      <w:pPr>
        <w:spacing w:after="0" w:line="240" w:lineRule="auto"/>
      </w:pPr>
      <w:r>
        <w:separator/>
      </w:r>
    </w:p>
  </w:endnote>
  <w:endnote w:type="continuationSeparator" w:id="0">
    <w:p w:rsidR="009F32C9" w:rsidRDefault="009F32C9" w:rsidP="00351B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14" w:rsidRPr="00630176" w:rsidRDefault="00C93114">
    <w:pPr>
      <w:pStyle w:val="a8"/>
      <w:rPr>
        <w:rFonts w:ascii="Arial" w:hAnsi="Arial" w:cs="Arial"/>
        <w:sz w:val="12"/>
        <w:szCs w:val="12"/>
      </w:rPr>
    </w:pPr>
    <w:r>
      <w:rPr>
        <w:rFonts w:ascii="Arial" w:hAnsi="Arial" w:cs="Arial"/>
        <w:sz w:val="12"/>
        <w:szCs w:val="12"/>
      </w:rPr>
      <w:t>от 21.09.2015 № 14/</w:t>
    </w:r>
    <w:r w:rsidR="00630176">
      <w:rPr>
        <w:rFonts w:ascii="Arial" w:hAnsi="Arial" w:cs="Arial"/>
        <w:sz w:val="12"/>
        <w:szCs w:val="12"/>
      </w:rPr>
      <w:t>1</w:t>
    </w:r>
    <w:r w:rsidRPr="00924F76">
      <w:rPr>
        <w:rFonts w:ascii="Arial" w:hAnsi="Arial" w:cs="Arial"/>
        <w:sz w:val="12"/>
        <w:szCs w:val="12"/>
        <w:lang w:val="en-US"/>
      </w:rPr>
      <w:tab/>
    </w:r>
    <w:r w:rsidRPr="00924F76">
      <w:rPr>
        <w:rFonts w:ascii="Arial" w:hAnsi="Arial" w:cs="Arial"/>
        <w:sz w:val="12"/>
        <w:szCs w:val="12"/>
        <w:lang w:val="en-US"/>
      </w:rPr>
      <w:tab/>
    </w:r>
    <w:r w:rsidRPr="00924F76">
      <w:rPr>
        <w:rFonts w:ascii="Arial" w:hAnsi="Arial" w:cs="Arial"/>
        <w:sz w:val="12"/>
        <w:szCs w:val="12"/>
      </w:rPr>
      <w:t xml:space="preserve">  </w:t>
    </w:r>
    <w:r>
      <w:rPr>
        <w:rFonts w:ascii="Arial" w:hAnsi="Arial" w:cs="Arial"/>
        <w:sz w:val="12"/>
        <w:szCs w:val="12"/>
        <w:lang w:val="en-US"/>
      </w:rPr>
      <w:t>SR1s</w:t>
    </w:r>
    <w:r>
      <w:rPr>
        <w:rFonts w:ascii="Arial" w:hAnsi="Arial" w:cs="Arial"/>
        <w:sz w:val="12"/>
        <w:szCs w:val="12"/>
      </w:rPr>
      <w:t>14</w:t>
    </w:r>
    <w:r>
      <w:rPr>
        <w:rFonts w:ascii="Arial" w:hAnsi="Arial" w:cs="Arial"/>
        <w:sz w:val="12"/>
        <w:szCs w:val="12"/>
        <w:lang w:val="en-US"/>
      </w:rPr>
      <w:t>r</w:t>
    </w:r>
    <w:r w:rsidR="00630176">
      <w:rPr>
        <w:rFonts w:ascii="Arial" w:hAnsi="Arial" w:cs="Arial"/>
        <w:sz w:val="12"/>
        <w:szCs w:val="12"/>
      </w:rPr>
      <w:t>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2C9" w:rsidRDefault="009F32C9" w:rsidP="00351B9E">
      <w:pPr>
        <w:spacing w:after="0" w:line="240" w:lineRule="auto"/>
      </w:pPr>
      <w:r>
        <w:separator/>
      </w:r>
    </w:p>
  </w:footnote>
  <w:footnote w:type="continuationSeparator" w:id="0">
    <w:p w:rsidR="009F32C9" w:rsidRDefault="009F32C9" w:rsidP="00351B9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41FDD"/>
    <w:rsid w:val="00046067"/>
    <w:rsid w:val="001039D6"/>
    <w:rsid w:val="001203C5"/>
    <w:rsid w:val="00166C3D"/>
    <w:rsid w:val="00187BD8"/>
    <w:rsid w:val="001C4D42"/>
    <w:rsid w:val="001C6907"/>
    <w:rsid w:val="00210166"/>
    <w:rsid w:val="00295602"/>
    <w:rsid w:val="00323DB3"/>
    <w:rsid w:val="00351B9E"/>
    <w:rsid w:val="003C735D"/>
    <w:rsid w:val="003D4324"/>
    <w:rsid w:val="00405133"/>
    <w:rsid w:val="00445235"/>
    <w:rsid w:val="00460F96"/>
    <w:rsid w:val="004641CF"/>
    <w:rsid w:val="004759E8"/>
    <w:rsid w:val="004B61E7"/>
    <w:rsid w:val="005124F7"/>
    <w:rsid w:val="00544FF3"/>
    <w:rsid w:val="005E1F8B"/>
    <w:rsid w:val="0061020F"/>
    <w:rsid w:val="00630176"/>
    <w:rsid w:val="00646268"/>
    <w:rsid w:val="006903E0"/>
    <w:rsid w:val="006B4D20"/>
    <w:rsid w:val="006C015D"/>
    <w:rsid w:val="006C5A1B"/>
    <w:rsid w:val="006E4A94"/>
    <w:rsid w:val="006F03AD"/>
    <w:rsid w:val="007611E2"/>
    <w:rsid w:val="007A732C"/>
    <w:rsid w:val="007C300E"/>
    <w:rsid w:val="0081622F"/>
    <w:rsid w:val="0086716E"/>
    <w:rsid w:val="008D1CEB"/>
    <w:rsid w:val="008E493F"/>
    <w:rsid w:val="009F14F1"/>
    <w:rsid w:val="009F32C9"/>
    <w:rsid w:val="00A128E4"/>
    <w:rsid w:val="00A1438C"/>
    <w:rsid w:val="00A5381A"/>
    <w:rsid w:val="00A93EB0"/>
    <w:rsid w:val="00A97850"/>
    <w:rsid w:val="00AA13BB"/>
    <w:rsid w:val="00AC30DA"/>
    <w:rsid w:val="00AD46FC"/>
    <w:rsid w:val="00AF4AB5"/>
    <w:rsid w:val="00B05838"/>
    <w:rsid w:val="00B7214B"/>
    <w:rsid w:val="00C0038B"/>
    <w:rsid w:val="00C04E4B"/>
    <w:rsid w:val="00C13746"/>
    <w:rsid w:val="00C3742E"/>
    <w:rsid w:val="00C41FDD"/>
    <w:rsid w:val="00C93114"/>
    <w:rsid w:val="00CF46E3"/>
    <w:rsid w:val="00D73C95"/>
    <w:rsid w:val="00DC7302"/>
    <w:rsid w:val="00DF3529"/>
    <w:rsid w:val="00E441C5"/>
    <w:rsid w:val="00E617DA"/>
    <w:rsid w:val="00E857CA"/>
    <w:rsid w:val="00EB3046"/>
    <w:rsid w:val="00F51757"/>
    <w:rsid w:val="00FC2C9E"/>
    <w:rsid w:val="00FF6C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9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41FD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caption"/>
    <w:basedOn w:val="a"/>
    <w:next w:val="a"/>
    <w:qFormat/>
    <w:rsid w:val="00A97850"/>
    <w:pPr>
      <w:spacing w:after="0" w:line="240" w:lineRule="auto"/>
      <w:jc w:val="center"/>
    </w:pPr>
    <w:rPr>
      <w:rFonts w:ascii="Times New Roman" w:eastAsia="Times New Roman" w:hAnsi="Times New Roman" w:cs="Times New Roman"/>
      <w:b/>
      <w:bCs/>
      <w:caps/>
      <w:sz w:val="32"/>
      <w:szCs w:val="24"/>
      <w:lang w:eastAsia="ru-RU"/>
    </w:rPr>
  </w:style>
  <w:style w:type="paragraph" w:styleId="a4">
    <w:name w:val="Balloon Text"/>
    <w:basedOn w:val="a"/>
    <w:link w:val="a5"/>
    <w:uiPriority w:val="99"/>
    <w:semiHidden/>
    <w:unhideWhenUsed/>
    <w:rsid w:val="00A978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7850"/>
    <w:rPr>
      <w:rFonts w:ascii="Tahoma" w:hAnsi="Tahoma" w:cs="Tahoma"/>
      <w:sz w:val="16"/>
      <w:szCs w:val="16"/>
    </w:rPr>
  </w:style>
  <w:style w:type="paragraph" w:customStyle="1" w:styleId="ConsPlusNormal">
    <w:name w:val="ConsPlusNormal"/>
    <w:rsid w:val="00A97850"/>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header"/>
    <w:basedOn w:val="a"/>
    <w:link w:val="a7"/>
    <w:uiPriority w:val="99"/>
    <w:semiHidden/>
    <w:unhideWhenUsed/>
    <w:rsid w:val="00351B9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51B9E"/>
  </w:style>
  <w:style w:type="paragraph" w:styleId="a8">
    <w:name w:val="footer"/>
    <w:basedOn w:val="a"/>
    <w:link w:val="a9"/>
    <w:uiPriority w:val="99"/>
    <w:unhideWhenUsed/>
    <w:rsid w:val="00351B9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1B9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F27D08722344FF2B1CD748AF9EC02320BC650FAE2F398E46106B2AF66662A9F49BC72BrFv5J" TargetMode="External"/><Relationship Id="rId13" Type="http://schemas.openxmlformats.org/officeDocument/2006/relationships/hyperlink" Target="consultantplus://offline/ref=0BF27D08722344FF2B1CD748AF9EC02320BC650FAE2F398E46106B2AF66662A9F49BC72BrFv5J"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0BF27D08722344FF2B1CD748AF9EC02320BC6008AE28398E46106B2AF66662A9F49BC72EF0AE5749rAv2J" TargetMode="External"/><Relationship Id="rId17" Type="http://schemas.openxmlformats.org/officeDocument/2006/relationships/hyperlink" Target="consultantplus://offline/ref=90F3056FAF72CACC644D8A5A0CFB3FC9B585C3530F852020F51CA8A84B8D31605E1DE8E6BAC4EA7Ar13FD" TargetMode="External"/><Relationship Id="rId2" Type="http://schemas.openxmlformats.org/officeDocument/2006/relationships/styles" Target="styles.xml"/><Relationship Id="rId16" Type="http://schemas.openxmlformats.org/officeDocument/2006/relationships/hyperlink" Target="consultantplus://offline/ref=90F3056FAF72CACC644D8A5A0CFB3FC9B585C6540F822020F51CA8A84B8D31605E1DE8E3rB3F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BF27D08722344FF2B1CD748AF9EC02320BC600DAA2D398E46106B2AF66662A9F49BC72EF0AC5F48rAv2J" TargetMode="External"/><Relationship Id="rId5" Type="http://schemas.openxmlformats.org/officeDocument/2006/relationships/footnotes" Target="footnotes.xml"/><Relationship Id="rId15" Type="http://schemas.openxmlformats.org/officeDocument/2006/relationships/hyperlink" Target="consultantplus://offline/ref=90F3056FAF72CACC644D8A5A0CFB3FC9B585C3560B802020F51CA8A84B8D31605E1DE8E6BAC6E27Br138D" TargetMode="External"/><Relationship Id="rId10" Type="http://schemas.openxmlformats.org/officeDocument/2006/relationships/hyperlink" Target="consultantplus://offline/ref=0BF27D08722344FF2B1CC945B9F29F2828B03907AA2C3AD912476D7DA93664FCB4DBC17BB3EA5B49A19453C4rFv0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BF27D08722344FF2B1CD748AF9EC02320BE6008AF28398E46106B2AF66662A9F49BC72EF0AE5649rAv6J" TargetMode="External"/><Relationship Id="rId14" Type="http://schemas.openxmlformats.org/officeDocument/2006/relationships/hyperlink" Target="consultantplus://offline/ref=0BF27D08722344FF2B1CD748AF9EC02320BE6008AF28398E46106B2AF66662A9F49BC72EF0AE5649rAv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1EE238-0C49-4B40-B683-44769C697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3001</Words>
  <Characters>17106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FedorenkoNV</dc:creator>
  <cp:keywords/>
  <dc:description/>
  <cp:lastModifiedBy>Даша</cp:lastModifiedBy>
  <cp:revision>35</cp:revision>
  <cp:lastPrinted>2015-09-22T09:51:00Z</cp:lastPrinted>
  <dcterms:created xsi:type="dcterms:W3CDTF">2015-06-08T09:47:00Z</dcterms:created>
  <dcterms:modified xsi:type="dcterms:W3CDTF">2017-04-05T04:23:00Z</dcterms:modified>
</cp:coreProperties>
</file>