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B4" w:rsidRDefault="009D0229" w:rsidP="009D0229">
      <w:pPr>
        <w:ind w:firstLine="709"/>
      </w:pPr>
      <w:r>
        <w:t xml:space="preserve">Калининским районным судом </w:t>
      </w:r>
      <w:proofErr w:type="gramStart"/>
      <w:r>
        <w:t>г</w:t>
      </w:r>
      <w:proofErr w:type="gramEnd"/>
      <w:r>
        <w:t>. Челябинска окончено рассмотрение гражданского дела по иску прокурора Советского района г. Челябинска</w:t>
      </w:r>
      <w:r w:rsidR="00A4404E">
        <w:t>, заявленному</w:t>
      </w:r>
      <w:r w:rsidR="00896EF7">
        <w:t xml:space="preserve"> в рамках уголовного дела. </w:t>
      </w:r>
    </w:p>
    <w:p w:rsidR="009D0229" w:rsidRDefault="00936319" w:rsidP="00782FA8">
      <w:pPr>
        <w:ind w:firstLine="709"/>
      </w:pPr>
      <w:r>
        <w:t>В ходе предварительного расследования у</w:t>
      </w:r>
      <w:r w:rsidR="00FF4058">
        <w:t xml:space="preserve">становлено, что </w:t>
      </w:r>
      <w:r w:rsidR="009D0229">
        <w:t>гражданин Ф</w:t>
      </w:r>
      <w:r>
        <w:t xml:space="preserve">, </w:t>
      </w:r>
      <w:proofErr w:type="gramStart"/>
      <w:r>
        <w:t>будучи</w:t>
      </w:r>
      <w:proofErr w:type="gramEnd"/>
      <w:r>
        <w:t xml:space="preserve"> являясь должностным лицом органов внутренних дел,</w:t>
      </w:r>
      <w:r w:rsidR="009D0229">
        <w:t xml:space="preserve"> принял денежные средства на общ</w:t>
      </w:r>
      <w:bookmarkStart w:id="0" w:name="_GoBack"/>
      <w:bookmarkEnd w:id="0"/>
      <w:r w:rsidR="009D0229">
        <w:t>ую сумму 12 000 рублей в качестве взятки за совершение незаконных действий</w:t>
      </w:r>
      <w:r>
        <w:t xml:space="preserve"> в пользу взяткодателя, а именно за передачу последнему полученной (принятой) в ходе слу</w:t>
      </w:r>
      <w:r w:rsidR="00896EF7">
        <w:t>жебной деятельности информации о происшествиях.</w:t>
      </w:r>
    </w:p>
    <w:p w:rsidR="009D0229" w:rsidRDefault="00936319" w:rsidP="00782FA8">
      <w:pPr>
        <w:ind w:firstLine="709"/>
      </w:pPr>
      <w:r>
        <w:t>Мировым судьей судебного участка № 10 Калининского района г</w:t>
      </w:r>
      <w:proofErr w:type="gramStart"/>
      <w:r>
        <w:t>.Ч</w:t>
      </w:r>
      <w:proofErr w:type="gramEnd"/>
      <w:r>
        <w:t xml:space="preserve">елябинска гражданин Ф признан виновным в совершении преступления, предусмотренного ч. 1 ст. 291.2 УК РФ. </w:t>
      </w:r>
    </w:p>
    <w:p w:rsidR="00896EF7" w:rsidRDefault="00896EF7" w:rsidP="00782FA8">
      <w:pPr>
        <w:ind w:firstLine="709"/>
      </w:pPr>
      <w:r>
        <w:t xml:space="preserve">В соответствии с </w:t>
      </w:r>
      <w:proofErr w:type="gramStart"/>
      <w:r>
        <w:t>ч</w:t>
      </w:r>
      <w:proofErr w:type="gramEnd"/>
      <w:r>
        <w:t xml:space="preserve">. 1 чт. 13 Федерального закона от 25.12.2008 № 273-ФЗ «О противодействии коррупции»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 </w:t>
      </w:r>
    </w:p>
    <w:p w:rsidR="005E5DF3" w:rsidRDefault="00936319" w:rsidP="00B75FD3">
      <w:pPr>
        <w:ind w:firstLine="709"/>
        <w:rPr>
          <w:lang w:val="en-US"/>
        </w:rPr>
      </w:pPr>
      <w:r>
        <w:t xml:space="preserve">Прокурором Советского района </w:t>
      </w:r>
      <w:proofErr w:type="gramStart"/>
      <w:r>
        <w:t>г</w:t>
      </w:r>
      <w:proofErr w:type="gramEnd"/>
      <w:r>
        <w:t>. Челябинска в порядке ст. 44 УПК РФ заявлены исковые требования о взыскании в пользу Российской Федерации противоправно полученных денежных средств в размере 12 000 рублей гражданином Ф</w:t>
      </w:r>
      <w:r w:rsidR="00896EF7">
        <w:t xml:space="preserve">, которые удовлетворены в полном объеме. </w:t>
      </w:r>
    </w:p>
    <w:p w:rsidR="00B75FD3" w:rsidRDefault="00B75FD3" w:rsidP="00B75FD3">
      <w:pPr>
        <w:ind w:firstLine="709"/>
        <w:rPr>
          <w:lang w:val="en-US"/>
        </w:rPr>
      </w:pPr>
    </w:p>
    <w:p w:rsidR="00B75FD3" w:rsidRDefault="00B75FD3" w:rsidP="00B75FD3">
      <w:pPr>
        <w:ind w:firstLine="709"/>
        <w:rPr>
          <w:lang w:val="en-US"/>
        </w:rPr>
      </w:pPr>
      <w:r>
        <w:rPr>
          <w:lang w:val="en-US"/>
        </w:rPr>
        <w:t>30.06.2023</w:t>
      </w:r>
    </w:p>
    <w:p w:rsidR="00B75FD3" w:rsidRPr="00B75FD3" w:rsidRDefault="00B75FD3" w:rsidP="00B75FD3">
      <w:pPr>
        <w:ind w:firstLine="709"/>
        <w:rPr>
          <w:sz w:val="20"/>
          <w:szCs w:val="20"/>
          <w:lang w:val="en-US"/>
        </w:rPr>
      </w:pPr>
    </w:p>
    <w:sectPr w:rsidR="00B75FD3" w:rsidRPr="00B75FD3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9D" w:rsidRDefault="00675E9D" w:rsidP="00065D6A">
      <w:r>
        <w:separator/>
      </w:r>
    </w:p>
  </w:endnote>
  <w:endnote w:type="continuationSeparator" w:id="0">
    <w:p w:rsidR="00675E9D" w:rsidRDefault="00675E9D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9D" w:rsidRDefault="00675E9D" w:rsidP="00065D6A">
      <w:r>
        <w:separator/>
      </w:r>
    </w:p>
  </w:footnote>
  <w:footnote w:type="continuationSeparator" w:id="0">
    <w:p w:rsidR="00675E9D" w:rsidRDefault="00675E9D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8F1281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B75F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65D6A"/>
    <w:rsid w:val="0008423E"/>
    <w:rsid w:val="000A3BED"/>
    <w:rsid w:val="00120FA8"/>
    <w:rsid w:val="00131F72"/>
    <w:rsid w:val="001639DF"/>
    <w:rsid w:val="001A354A"/>
    <w:rsid w:val="001B3570"/>
    <w:rsid w:val="001E4FBD"/>
    <w:rsid w:val="00207552"/>
    <w:rsid w:val="002205B3"/>
    <w:rsid w:val="00231D60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9FB"/>
    <w:rsid w:val="004C74F1"/>
    <w:rsid w:val="004D42B3"/>
    <w:rsid w:val="004E6171"/>
    <w:rsid w:val="00501D11"/>
    <w:rsid w:val="005067AE"/>
    <w:rsid w:val="0050752E"/>
    <w:rsid w:val="0052718D"/>
    <w:rsid w:val="00582DE3"/>
    <w:rsid w:val="005862A3"/>
    <w:rsid w:val="005A589D"/>
    <w:rsid w:val="005E0540"/>
    <w:rsid w:val="005E3835"/>
    <w:rsid w:val="005E5DF3"/>
    <w:rsid w:val="005F5247"/>
    <w:rsid w:val="005F5474"/>
    <w:rsid w:val="00603B2E"/>
    <w:rsid w:val="00604E87"/>
    <w:rsid w:val="0064610B"/>
    <w:rsid w:val="00675E9D"/>
    <w:rsid w:val="00690D01"/>
    <w:rsid w:val="00697302"/>
    <w:rsid w:val="006C0E59"/>
    <w:rsid w:val="006E0A32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82FA8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96EF7"/>
    <w:rsid w:val="008A023C"/>
    <w:rsid w:val="008E514E"/>
    <w:rsid w:val="008F1281"/>
    <w:rsid w:val="00903E18"/>
    <w:rsid w:val="00910D6B"/>
    <w:rsid w:val="00933810"/>
    <w:rsid w:val="00936319"/>
    <w:rsid w:val="009B7FC3"/>
    <w:rsid w:val="009C1CB1"/>
    <w:rsid w:val="009D0229"/>
    <w:rsid w:val="00A4404E"/>
    <w:rsid w:val="00A850F1"/>
    <w:rsid w:val="00A856D9"/>
    <w:rsid w:val="00AA3980"/>
    <w:rsid w:val="00AB1B91"/>
    <w:rsid w:val="00AE0FA4"/>
    <w:rsid w:val="00B1261E"/>
    <w:rsid w:val="00B753C5"/>
    <w:rsid w:val="00B75FD3"/>
    <w:rsid w:val="00B93A57"/>
    <w:rsid w:val="00BD7D9C"/>
    <w:rsid w:val="00C1257F"/>
    <w:rsid w:val="00C15A5C"/>
    <w:rsid w:val="00C4505B"/>
    <w:rsid w:val="00C848F1"/>
    <w:rsid w:val="00D112BF"/>
    <w:rsid w:val="00D76C93"/>
    <w:rsid w:val="00D962F9"/>
    <w:rsid w:val="00DC245B"/>
    <w:rsid w:val="00DF5EA8"/>
    <w:rsid w:val="00E00921"/>
    <w:rsid w:val="00E41014"/>
    <w:rsid w:val="00E50744"/>
    <w:rsid w:val="00E75C74"/>
    <w:rsid w:val="00E86382"/>
    <w:rsid w:val="00ED52C2"/>
    <w:rsid w:val="00FC09E2"/>
    <w:rsid w:val="00FC625F"/>
    <w:rsid w:val="00FD256E"/>
    <w:rsid w:val="00FD3F6F"/>
    <w:rsid w:val="00FF23B4"/>
    <w:rsid w:val="00FF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iPriority w:val="99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6</cp:revision>
  <cp:lastPrinted>2021-06-30T14:16:00Z</cp:lastPrinted>
  <dcterms:created xsi:type="dcterms:W3CDTF">2023-06-16T12:03:00Z</dcterms:created>
  <dcterms:modified xsi:type="dcterms:W3CDTF">2023-06-30T12:18:00Z</dcterms:modified>
</cp:coreProperties>
</file>