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3E2" w:rsidRPr="00ED03E2" w:rsidRDefault="00ED03E2" w:rsidP="00ED03E2">
      <w:pPr>
        <w:jc w:val="both"/>
        <w:rPr>
          <w:rFonts w:ascii="Times New Roman" w:hAnsi="Times New Roman" w:cs="Times New Roman"/>
          <w:sz w:val="28"/>
          <w:szCs w:val="28"/>
        </w:rPr>
      </w:pPr>
      <w:r w:rsidRPr="00ED03E2">
        <w:rPr>
          <w:rFonts w:ascii="Times New Roman" w:hAnsi="Times New Roman" w:cs="Times New Roman"/>
          <w:sz w:val="28"/>
          <w:szCs w:val="28"/>
        </w:rPr>
        <w:t>Прокуратурой Советского района пр</w:t>
      </w:r>
      <w:r w:rsidR="000613F3">
        <w:rPr>
          <w:rFonts w:ascii="Times New Roman" w:hAnsi="Times New Roman" w:cs="Times New Roman"/>
          <w:sz w:val="28"/>
          <w:szCs w:val="28"/>
        </w:rPr>
        <w:t>оведена проверка соблюдения земе</w:t>
      </w:r>
      <w:r w:rsidRPr="00ED03E2">
        <w:rPr>
          <w:rFonts w:ascii="Times New Roman" w:hAnsi="Times New Roman" w:cs="Times New Roman"/>
          <w:sz w:val="28"/>
          <w:szCs w:val="28"/>
        </w:rPr>
        <w:t>льного законодательства</w:t>
      </w:r>
    </w:p>
    <w:p w:rsidR="00ED03E2" w:rsidRPr="00ED03E2" w:rsidRDefault="00ED03E2" w:rsidP="00ED03E2">
      <w:pPr>
        <w:jc w:val="both"/>
        <w:rPr>
          <w:rFonts w:ascii="Times New Roman" w:hAnsi="Times New Roman" w:cs="Times New Roman"/>
          <w:sz w:val="28"/>
          <w:szCs w:val="28"/>
        </w:rPr>
      </w:pPr>
      <w:r w:rsidRPr="00ED03E2">
        <w:rPr>
          <w:rFonts w:ascii="Times New Roman" w:hAnsi="Times New Roman" w:cs="Times New Roman"/>
          <w:sz w:val="28"/>
          <w:szCs w:val="28"/>
        </w:rPr>
        <w:t xml:space="preserve">Прокуратура Советского района </w:t>
      </w:r>
      <w:proofErr w:type="gramStart"/>
      <w:r w:rsidRPr="00ED03E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D03E2">
        <w:rPr>
          <w:rFonts w:ascii="Times New Roman" w:hAnsi="Times New Roman" w:cs="Times New Roman"/>
          <w:sz w:val="28"/>
          <w:szCs w:val="28"/>
        </w:rPr>
        <w:t>. Челябинска провела проверку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03E2">
        <w:rPr>
          <w:rFonts w:ascii="Times New Roman" w:hAnsi="Times New Roman" w:cs="Times New Roman"/>
          <w:sz w:val="28"/>
          <w:szCs w:val="28"/>
        </w:rPr>
        <w:t>исполнения требований земельного законодательства.</w:t>
      </w:r>
    </w:p>
    <w:p w:rsidR="00ED03E2" w:rsidRPr="00ED03E2" w:rsidRDefault="00ED03E2" w:rsidP="00ED03E2">
      <w:pPr>
        <w:jc w:val="both"/>
        <w:rPr>
          <w:rFonts w:ascii="Times New Roman" w:hAnsi="Times New Roman" w:cs="Times New Roman"/>
          <w:sz w:val="28"/>
          <w:szCs w:val="28"/>
        </w:rPr>
      </w:pPr>
      <w:r w:rsidRPr="00ED03E2">
        <w:rPr>
          <w:rFonts w:ascii="Times New Roman" w:hAnsi="Times New Roman" w:cs="Times New Roman"/>
          <w:sz w:val="28"/>
          <w:szCs w:val="28"/>
        </w:rPr>
        <w:t>В ходе проверки выявлены факты нецелевого использования земельного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03E2">
        <w:rPr>
          <w:rFonts w:ascii="Times New Roman" w:hAnsi="Times New Roman" w:cs="Times New Roman"/>
          <w:sz w:val="28"/>
          <w:szCs w:val="28"/>
        </w:rPr>
        <w:t>участка.</w:t>
      </w:r>
    </w:p>
    <w:p w:rsidR="00ED03E2" w:rsidRPr="00ED03E2" w:rsidRDefault="00ED03E2" w:rsidP="00ED03E2">
      <w:pPr>
        <w:jc w:val="both"/>
        <w:rPr>
          <w:rFonts w:ascii="Times New Roman" w:hAnsi="Times New Roman" w:cs="Times New Roman"/>
          <w:sz w:val="28"/>
          <w:szCs w:val="28"/>
        </w:rPr>
      </w:pPr>
      <w:r w:rsidRPr="00ED03E2">
        <w:rPr>
          <w:rFonts w:ascii="Times New Roman" w:hAnsi="Times New Roman" w:cs="Times New Roman"/>
          <w:sz w:val="28"/>
          <w:szCs w:val="28"/>
        </w:rPr>
        <w:t xml:space="preserve">Установлено, что по адресу: </w:t>
      </w:r>
      <w:proofErr w:type="gramStart"/>
      <w:r w:rsidRPr="00ED03E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D03E2">
        <w:rPr>
          <w:rFonts w:ascii="Times New Roman" w:hAnsi="Times New Roman" w:cs="Times New Roman"/>
          <w:sz w:val="28"/>
          <w:szCs w:val="28"/>
        </w:rPr>
        <w:t>. Челябинск, СНТ «</w:t>
      </w:r>
      <w:proofErr w:type="spellStart"/>
      <w:r w:rsidRPr="00ED03E2">
        <w:rPr>
          <w:rFonts w:ascii="Times New Roman" w:hAnsi="Times New Roman" w:cs="Times New Roman"/>
          <w:sz w:val="28"/>
          <w:szCs w:val="28"/>
        </w:rPr>
        <w:t>Колющенец</w:t>
      </w:r>
      <w:proofErr w:type="spellEnd"/>
      <w:r w:rsidRPr="00ED03E2">
        <w:rPr>
          <w:rFonts w:ascii="Times New Roman" w:hAnsi="Times New Roman" w:cs="Times New Roman"/>
          <w:sz w:val="28"/>
          <w:szCs w:val="28"/>
        </w:rPr>
        <w:t xml:space="preserve">», ул. 33, участок 1788 эксплуатируется объект недвижимости - помещение коммерческого назначения «Кафе </w:t>
      </w:r>
      <w:proofErr w:type="spellStart"/>
      <w:r w:rsidRPr="00ED03E2">
        <w:rPr>
          <w:rFonts w:ascii="Times New Roman" w:hAnsi="Times New Roman" w:cs="Times New Roman"/>
          <w:sz w:val="28"/>
          <w:szCs w:val="28"/>
        </w:rPr>
        <w:t>Тет-А-Тет</w:t>
      </w:r>
      <w:proofErr w:type="spellEnd"/>
      <w:r w:rsidRPr="00ED03E2">
        <w:rPr>
          <w:rFonts w:ascii="Times New Roman" w:hAnsi="Times New Roman" w:cs="Times New Roman"/>
          <w:sz w:val="28"/>
          <w:szCs w:val="28"/>
        </w:rPr>
        <w:t>».</w:t>
      </w:r>
    </w:p>
    <w:p w:rsidR="00ED03E2" w:rsidRPr="00ED03E2" w:rsidRDefault="00ED03E2" w:rsidP="00ED03E2">
      <w:pPr>
        <w:jc w:val="both"/>
        <w:rPr>
          <w:rFonts w:ascii="Times New Roman" w:hAnsi="Times New Roman" w:cs="Times New Roman"/>
          <w:sz w:val="28"/>
          <w:szCs w:val="28"/>
        </w:rPr>
      </w:pPr>
      <w:r w:rsidRPr="00ED03E2">
        <w:rPr>
          <w:rFonts w:ascii="Times New Roman" w:hAnsi="Times New Roman" w:cs="Times New Roman"/>
          <w:sz w:val="28"/>
          <w:szCs w:val="28"/>
        </w:rPr>
        <w:t>Земельный участок находится в частной собственности, с видом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03E2">
        <w:rPr>
          <w:rFonts w:ascii="Times New Roman" w:hAnsi="Times New Roman" w:cs="Times New Roman"/>
          <w:sz w:val="28"/>
          <w:szCs w:val="28"/>
        </w:rPr>
        <w:t>разрешенного использования: для ведения садоводства.</w:t>
      </w:r>
    </w:p>
    <w:p w:rsidR="008F0246" w:rsidRDefault="00ED03E2" w:rsidP="00ED03E2">
      <w:pPr>
        <w:jc w:val="both"/>
        <w:rPr>
          <w:rFonts w:ascii="Times New Roman" w:hAnsi="Times New Roman" w:cs="Times New Roman"/>
          <w:sz w:val="28"/>
          <w:szCs w:val="28"/>
        </w:rPr>
      </w:pPr>
      <w:r w:rsidRPr="00ED03E2">
        <w:rPr>
          <w:rFonts w:ascii="Times New Roman" w:hAnsi="Times New Roman" w:cs="Times New Roman"/>
          <w:sz w:val="28"/>
          <w:szCs w:val="28"/>
        </w:rPr>
        <w:t xml:space="preserve">По результатам проверки на основании постановления прокуратуры района собственник земельного участка привлечен к административной ответственности по </w:t>
      </w:r>
      <w:proofErr w:type="gramStart"/>
      <w:r w:rsidRPr="00ED03E2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ED03E2">
        <w:rPr>
          <w:rFonts w:ascii="Times New Roman" w:hAnsi="Times New Roman" w:cs="Times New Roman"/>
          <w:sz w:val="28"/>
          <w:szCs w:val="28"/>
        </w:rPr>
        <w:t xml:space="preserve">. 1 ст. 8.8 </w:t>
      </w:r>
      <w:proofErr w:type="spellStart"/>
      <w:r w:rsidRPr="00ED03E2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ED03E2">
        <w:rPr>
          <w:rFonts w:ascii="Times New Roman" w:hAnsi="Times New Roman" w:cs="Times New Roman"/>
          <w:sz w:val="28"/>
          <w:szCs w:val="28"/>
        </w:rPr>
        <w:t xml:space="preserve"> РФ (использование земельного участка не по целевому назначению), назначено административное наказание в виде предупреждения.</w:t>
      </w:r>
    </w:p>
    <w:p w:rsidR="00ED03E2" w:rsidRPr="00ED03E2" w:rsidRDefault="00ED03E2" w:rsidP="00ED03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14.09.2026</w:t>
      </w:r>
    </w:p>
    <w:sectPr w:rsidR="00ED03E2" w:rsidRPr="00ED03E2" w:rsidSect="008F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3E2"/>
    <w:rsid w:val="000613F3"/>
    <w:rsid w:val="008F0246"/>
    <w:rsid w:val="00ED0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>Administration of the Soviet District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ekaterinak</dc:creator>
  <cp:keywords/>
  <dc:description/>
  <cp:lastModifiedBy>ekaterinak</cp:lastModifiedBy>
  <cp:revision>3</cp:revision>
  <dcterms:created xsi:type="dcterms:W3CDTF">2026-09-14T11:51:00Z</dcterms:created>
  <dcterms:modified xsi:type="dcterms:W3CDTF">2026-09-14T11:52:00Z</dcterms:modified>
</cp:coreProperties>
</file>