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DC" w:rsidRPr="00757EDC" w:rsidRDefault="00757EDC" w:rsidP="00757ED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65" w:rsidRDefault="00876C65" w:rsidP="00876C65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Советского района Челябинска проведена проверка </w:t>
      </w:r>
      <w:r w:rsidRPr="00876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информации СМИ о ненадлежащем качестве проведенных работ </w:t>
      </w:r>
      <w:r w:rsidRPr="00876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капитальному ремонту многоквартирного дома № 1 пл. Революции </w:t>
      </w:r>
      <w:r w:rsidRPr="00876C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876C6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76C6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Челябинске.</w:t>
      </w:r>
    </w:p>
    <w:p w:rsidR="00876C65" w:rsidRDefault="00876C65" w:rsidP="00876C65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между специализированной некоммерческой организацией – фонд «Региональный оператор капитального ремонта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имущества </w:t>
      </w:r>
      <w:r w:rsidRPr="0087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многоквартирных домах Челябинской области» (далее – региональный оператор) и ООО «Аспект» заключен договор от 13.05.2019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1900065/332-СМР/2019 на выполнение работ по капитальному ремонту многоквартирного дома, расположенного по адресу: г. Челябинск,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Революции, д. 1 (ремонт крыши).</w:t>
      </w:r>
    </w:p>
    <w:p w:rsidR="00876C65" w:rsidRPr="00876C65" w:rsidRDefault="00876C65" w:rsidP="00876C65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капитального ремонта комиссией управляющей компании ООО УК «Созвездие», региональным оператором и представителем подрядной организацией по СМР ООО СК «Лига» с участием собственников МКД проведено обследование дома, составлен акт от 19.11.2020, в котором зафиксированы многочисленные недостатки выполненных работ.</w:t>
      </w:r>
    </w:p>
    <w:p w:rsidR="00876C65" w:rsidRPr="00876C65" w:rsidRDefault="00876C65" w:rsidP="00876C65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дома неоднократно обращались к региональному оператору, Министерство строительства и инфр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аструктуры Челябинской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C65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заявлениями о ненадлежащем выполнении работ и устранении выявленных нарушений.</w:t>
      </w:r>
    </w:p>
    <w:p w:rsidR="00876C65" w:rsidRPr="00876C65" w:rsidRDefault="00876C65" w:rsidP="00876C65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данных обращений составлены вышеперечисленные акты, однако, в настоящее время, надлежащи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образом выявленные 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устранены, своевременный 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за ходом выполнения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капитальному ремонту многоквартирного дома не осуществлялся.</w:t>
      </w:r>
    </w:p>
    <w:p w:rsidR="0034462B" w:rsidRDefault="0034462B" w:rsidP="0034462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нарушений, в адрес </w:t>
      </w:r>
      <w:r w:rsidR="00DB7D03">
        <w:rPr>
          <w:rFonts w:ascii="Times New Roman" w:hAnsi="Times New Roman" w:cs="Times New Roman"/>
          <w:sz w:val="28"/>
          <w:szCs w:val="28"/>
        </w:rPr>
        <w:t>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876C65">
        <w:rPr>
          <w:rFonts w:ascii="Times New Roman" w:hAnsi="Times New Roman" w:cs="Times New Roman"/>
          <w:sz w:val="28"/>
          <w:szCs w:val="28"/>
        </w:rPr>
        <w:t>ООО СК «Лига»</w:t>
      </w:r>
      <w:r>
        <w:rPr>
          <w:rFonts w:ascii="Times New Roman" w:hAnsi="Times New Roman" w:cs="Times New Roman"/>
          <w:sz w:val="28"/>
          <w:szCs w:val="28"/>
        </w:rPr>
        <w:t xml:space="preserve"> внесено представление об устранении нарушений закона, которое рассмотрено, виновное лицо привлечено к дисциплинарной ответственности.</w:t>
      </w:r>
    </w:p>
    <w:p w:rsidR="007100B2" w:rsidRDefault="007100B2" w:rsidP="0034462B">
      <w:pPr>
        <w:spacing w:line="240" w:lineRule="exact"/>
        <w:rPr>
          <w:sz w:val="28"/>
          <w:szCs w:val="28"/>
        </w:rPr>
      </w:pPr>
    </w:p>
    <w:p w:rsidR="00B04409" w:rsidRDefault="00B04409" w:rsidP="007100B2">
      <w:pPr>
        <w:suppressAutoHyphens/>
        <w:spacing w:line="240" w:lineRule="exact"/>
        <w:rPr>
          <w:sz w:val="28"/>
          <w:szCs w:val="28"/>
        </w:rPr>
      </w:pPr>
    </w:p>
    <w:p w:rsidR="007F37E5" w:rsidRPr="007100B2" w:rsidRDefault="007F37E5" w:rsidP="007100B2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30.12.2020</w:t>
      </w:r>
    </w:p>
    <w:sectPr w:rsidR="007F37E5" w:rsidRPr="007100B2" w:rsidSect="004D2C6F">
      <w:pgSz w:w="11905" w:h="16838"/>
      <w:pgMar w:top="1134" w:right="745" w:bottom="539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EDC"/>
    <w:rsid w:val="00057D80"/>
    <w:rsid w:val="00263EB2"/>
    <w:rsid w:val="002B4811"/>
    <w:rsid w:val="002D22DE"/>
    <w:rsid w:val="002F1A80"/>
    <w:rsid w:val="0034462B"/>
    <w:rsid w:val="0035471F"/>
    <w:rsid w:val="003809BC"/>
    <w:rsid w:val="003C778D"/>
    <w:rsid w:val="0042280B"/>
    <w:rsid w:val="004E7E88"/>
    <w:rsid w:val="005944A3"/>
    <w:rsid w:val="007100B2"/>
    <w:rsid w:val="007115B8"/>
    <w:rsid w:val="00757EDC"/>
    <w:rsid w:val="007D5E39"/>
    <w:rsid w:val="007F37E5"/>
    <w:rsid w:val="00813C70"/>
    <w:rsid w:val="00876C65"/>
    <w:rsid w:val="009810DD"/>
    <w:rsid w:val="00AC0167"/>
    <w:rsid w:val="00B04409"/>
    <w:rsid w:val="00C1179E"/>
    <w:rsid w:val="00CE71B3"/>
    <w:rsid w:val="00DB7D03"/>
    <w:rsid w:val="00E2650E"/>
    <w:rsid w:val="00F2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4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 Р.Ю. (Советский Челябинска)</dc:creator>
  <cp:keywords/>
  <dc:description/>
  <cp:lastModifiedBy>alexanderp</cp:lastModifiedBy>
  <cp:revision>4</cp:revision>
  <cp:lastPrinted>2020-12-30T06:32:00Z</cp:lastPrinted>
  <dcterms:created xsi:type="dcterms:W3CDTF">2020-12-30T06:23:00Z</dcterms:created>
  <dcterms:modified xsi:type="dcterms:W3CDTF">2020-12-30T06:35:00Z</dcterms:modified>
</cp:coreProperties>
</file>