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A2" w:rsidRDefault="002B357E">
      <w:pPr>
        <w:pStyle w:val="a3"/>
        <w:spacing w:before="241"/>
        <w:ind w:right="140" w:firstLine="709"/>
        <w:jc w:val="both"/>
      </w:pPr>
      <w:r>
        <w:t xml:space="preserve">Прокуратурой района проведен анализ изменений в законодательстве Российской Федерации с 27.04.2026, в результате которого установлено </w:t>
      </w:r>
      <w:r>
        <w:rPr>
          <w:spacing w:val="-2"/>
        </w:rPr>
        <w:t>следующее.</w:t>
      </w:r>
    </w:p>
    <w:p w:rsidR="00AD25A2" w:rsidRDefault="002B357E">
      <w:pPr>
        <w:pStyle w:val="a3"/>
        <w:ind w:right="138" w:firstLine="709"/>
        <w:jc w:val="both"/>
      </w:pPr>
      <w:proofErr w:type="gramStart"/>
      <w:r>
        <w:t>Проектом Приказа Минстроя России «Об утверждении порядка и сроков оформления актов приемки оказанных услуг и (и</w:t>
      </w:r>
      <w:r>
        <w:t>ли) выполненных работ по содержанию и текущему ремонту общего имущества в многоквартирном доме» с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единые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процедуре приемки оказанных услуг и (или) выполненных работ по содержанию и текущему ремонту </w:t>
      </w:r>
      <w:r>
        <w:t>общего имущества в многоквартирном доме.</w:t>
      </w:r>
      <w:proofErr w:type="gramEnd"/>
    </w:p>
    <w:p w:rsidR="00AD25A2" w:rsidRDefault="002B357E">
      <w:pPr>
        <w:pStyle w:val="a3"/>
        <w:ind w:left="710"/>
        <w:jc w:val="both"/>
      </w:pPr>
      <w:r>
        <w:t>Проектом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актов</w:t>
      </w:r>
      <w:r>
        <w:rPr>
          <w:spacing w:val="-2"/>
        </w:rPr>
        <w:t xml:space="preserve"> приемки.</w:t>
      </w:r>
    </w:p>
    <w:p w:rsidR="00AD25A2" w:rsidRPr="002B357E" w:rsidRDefault="002B357E" w:rsidP="002B357E">
      <w:pPr>
        <w:pStyle w:val="a3"/>
        <w:ind w:right="139" w:firstLine="709"/>
        <w:jc w:val="both"/>
      </w:pPr>
      <w:r>
        <w:t>В частности, акты по содержанию общего имущества составляются исполнителем в сроки, предусмотренные договором, а также не позднее даты окончания сро</w:t>
      </w:r>
      <w:r>
        <w:t>ка действия договора, на основании которого исполнитель оказывает услуги и (или) выполняет работы по содержанию общего имущества, но не позднее 30 дней со дня оказания услуг и (или) выполнения работ.</w:t>
      </w:r>
    </w:p>
    <w:p w:rsidR="002B357E" w:rsidRDefault="002B357E" w:rsidP="002B357E">
      <w:pPr>
        <w:pStyle w:val="a3"/>
        <w:ind w:right="139" w:firstLine="709"/>
        <w:jc w:val="both"/>
        <w:rPr>
          <w:lang w:val="en-US"/>
        </w:rPr>
      </w:pPr>
    </w:p>
    <w:p w:rsidR="002B357E" w:rsidRPr="002B357E" w:rsidRDefault="002B357E" w:rsidP="002B357E">
      <w:pPr>
        <w:pStyle w:val="a3"/>
        <w:ind w:right="139" w:firstLine="709"/>
        <w:jc w:val="both"/>
      </w:pPr>
      <w:r>
        <w:rPr>
          <w:lang w:val="en-US"/>
        </w:rPr>
        <w:t>30</w:t>
      </w:r>
      <w:r>
        <w:t>.06.2026</w:t>
      </w:r>
    </w:p>
    <w:sectPr w:rsidR="002B357E" w:rsidRPr="002B357E" w:rsidSect="00AD25A2">
      <w:type w:val="continuous"/>
      <w:pgSz w:w="11910" w:h="16840"/>
      <w:pgMar w:top="38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D25A2"/>
    <w:rsid w:val="002B357E"/>
    <w:rsid w:val="00AD2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25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5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25A2"/>
    <w:rPr>
      <w:sz w:val="28"/>
      <w:szCs w:val="28"/>
    </w:rPr>
  </w:style>
  <w:style w:type="paragraph" w:styleId="a4">
    <w:name w:val="Title"/>
    <w:basedOn w:val="a"/>
    <w:uiPriority w:val="1"/>
    <w:qFormat/>
    <w:rsid w:val="00AD25A2"/>
    <w:pPr>
      <w:spacing w:line="281" w:lineRule="exac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D25A2"/>
  </w:style>
  <w:style w:type="paragraph" w:customStyle="1" w:styleId="TableParagraph">
    <w:name w:val="Table Paragraph"/>
    <w:basedOn w:val="a"/>
    <w:uiPriority w:val="1"/>
    <w:qFormat/>
    <w:rsid w:val="00AD25A2"/>
  </w:style>
  <w:style w:type="paragraph" w:styleId="a6">
    <w:name w:val="Balloon Text"/>
    <w:basedOn w:val="a"/>
    <w:link w:val="a7"/>
    <w:uiPriority w:val="99"/>
    <w:semiHidden/>
    <w:unhideWhenUsed/>
    <w:rsid w:val="002B35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5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>Administration of the Soviet District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2026-07-01T08:56:00Z</dcterms:created>
  <dcterms:modified xsi:type="dcterms:W3CDTF">2026-07-01T08:56:00Z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2026-07-01T00:00:00Z</vt:filetime>
  </property>
  <property fmtid="{D5CDD505-2E9C-101B-9397-08002B2CF9AE}" pid="5" name="Producer">
    <vt:lpwstr>3-Heights(TM) PDF Security Shell 4.8.25.2 (http://www.pdf-tools.com)</vt:lpwstr>
  </property>
</Properties>
</file>