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 xml:space="preserve">С 13.08.2020 вступают в силу изменения, </w:t>
      </w:r>
      <w:proofErr w:type="gramStart"/>
      <w:r w:rsidRPr="002807FF">
        <w:rPr>
          <w:rFonts w:ascii="Times New Roman" w:eastAsia="Times New Roman" w:hAnsi="Times New Roman" w:cs="Times New Roman"/>
          <w:iCs/>
          <w:color w:val="000000"/>
          <w:kern w:val="36"/>
          <w:sz w:val="26"/>
          <w:szCs w:val="26"/>
          <w:lang w:eastAsia="ru-RU"/>
        </w:rPr>
        <w:t>внесенный</w:t>
      </w:r>
      <w:proofErr w:type="gramEnd"/>
      <w:r w:rsidRPr="002807FF">
        <w:rPr>
          <w:rFonts w:ascii="Times New Roman" w:eastAsia="Times New Roman" w:hAnsi="Times New Roman" w:cs="Times New Roman"/>
          <w:iCs/>
          <w:color w:val="000000"/>
          <w:kern w:val="36"/>
          <w:sz w:val="26"/>
          <w:szCs w:val="26"/>
          <w:lang w:eastAsia="ru-RU"/>
        </w:rPr>
        <w:t xml:space="preserve"> в статью 21 Федерального закона от 08.08.2001 N2 129-ФЗ «О государственной регистрации юридических лиц и индивидуальных предпринимателей» согласно которым юридическое лицо не может быть ликвидировано до производства всех выплаты, предусмотренные трудовым законодательством Российской Федерации. </w:t>
      </w:r>
    </w:p>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 xml:space="preserve">Кроме того, с 13.08.2020 вступают в силу изменения в статью 178 Трудового Кодекса РФ, согласно которым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w:t>
      </w:r>
    </w:p>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В случае</w:t>
      </w:r>
      <w:proofErr w:type="gramStart"/>
      <w:r w:rsidRPr="002807FF">
        <w:rPr>
          <w:rFonts w:ascii="Times New Roman" w:eastAsia="Times New Roman" w:hAnsi="Times New Roman" w:cs="Times New Roman"/>
          <w:iCs/>
          <w:color w:val="000000"/>
          <w:kern w:val="36"/>
          <w:sz w:val="26"/>
          <w:szCs w:val="26"/>
          <w:lang w:eastAsia="ru-RU"/>
        </w:rPr>
        <w:t>,</w:t>
      </w:r>
      <w:proofErr w:type="gramEnd"/>
      <w:r w:rsidRPr="002807FF">
        <w:rPr>
          <w:rFonts w:ascii="Times New Roman" w:eastAsia="Times New Roman" w:hAnsi="Times New Roman" w:cs="Times New Roman"/>
          <w:iCs/>
          <w:color w:val="000000"/>
          <w:kern w:val="36"/>
          <w:sz w:val="26"/>
          <w:szCs w:val="26"/>
          <w:lang w:eastAsia="ru-RU"/>
        </w:rPr>
        <w:t xml:space="preserve">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w:t>
      </w:r>
      <w:r w:rsidR="004F49F5">
        <w:rPr>
          <w:rFonts w:ascii="Times New Roman" w:eastAsia="Times New Roman" w:hAnsi="Times New Roman" w:cs="Times New Roman"/>
          <w:iCs/>
          <w:color w:val="000000"/>
          <w:kern w:val="36"/>
          <w:sz w:val="26"/>
          <w:szCs w:val="26"/>
          <w:lang w:eastAsia="ru-RU"/>
        </w:rPr>
        <w:t>о дня увольнения или его часть</w:t>
      </w:r>
      <w:r w:rsidRPr="002807FF">
        <w:rPr>
          <w:rFonts w:ascii="Times New Roman" w:eastAsia="Times New Roman" w:hAnsi="Times New Roman" w:cs="Times New Roman"/>
          <w:iCs/>
          <w:color w:val="000000"/>
          <w:kern w:val="36"/>
          <w:sz w:val="26"/>
          <w:szCs w:val="26"/>
          <w:lang w:eastAsia="ru-RU"/>
        </w:rPr>
        <w:t xml:space="preserve"> пропорционально периоду трудоустройства, приходящемуся на этот месяц. </w:t>
      </w:r>
    </w:p>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proofErr w:type="gramStart"/>
      <w:r w:rsidRPr="002807FF">
        <w:rPr>
          <w:rFonts w:ascii="Times New Roman" w:eastAsia="Times New Roman" w:hAnsi="Times New Roman" w:cs="Times New Roman"/>
          <w:iCs/>
          <w:color w:val="000000"/>
          <w:kern w:val="36"/>
          <w:sz w:val="26"/>
          <w:szCs w:val="26"/>
          <w:lang w:eastAsia="ru-RU"/>
        </w:rPr>
        <w:t>В исключительных случаях по решению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w:t>
      </w:r>
      <w:proofErr w:type="gramEnd"/>
      <w:r w:rsidRPr="002807FF">
        <w:rPr>
          <w:rFonts w:ascii="Times New Roman" w:eastAsia="Times New Roman" w:hAnsi="Times New Roman" w:cs="Times New Roman"/>
          <w:iCs/>
          <w:color w:val="000000"/>
          <w:kern w:val="36"/>
          <w:sz w:val="26"/>
          <w:szCs w:val="26"/>
          <w:lang w:eastAsia="ru-RU"/>
        </w:rPr>
        <w:t xml:space="preserve"> и не был трудоустроен в течение двух месяцев со дня увольнения. </w:t>
      </w:r>
    </w:p>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Если уволенный работник не трудоустроится, то сможет обратиться за выплатой не позднее 15 рабочих дней после окончания второго месяца поиска работы либо не позднее пятнадцати рабочих дней после окончания третьего месяца со дня увольнения, если служба занятости решит продлить выплату среднего заработка.</w:t>
      </w:r>
    </w:p>
    <w:p w:rsidR="004F49F5"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 xml:space="preserve">На перечисление средств у работодателя будет 15 календарных дней после того, как сотрудник обратился с требованием. Если работник трудоустроится до конца месяца, организация должна будет выплатить средний заработок за дни, когда он искал новую работу. </w:t>
      </w:r>
    </w:p>
    <w:p w:rsidR="00E12774" w:rsidRDefault="002807FF" w:rsidP="004F49F5">
      <w:pPr>
        <w:shd w:val="clear" w:color="auto" w:fill="FFFFFF"/>
        <w:spacing w:after="129" w:line="240" w:lineRule="auto"/>
        <w:ind w:firstLine="709"/>
        <w:textAlignment w:val="baseline"/>
        <w:rPr>
          <w:rFonts w:ascii="Times New Roman" w:eastAsia="Times New Roman" w:hAnsi="Times New Roman" w:cs="Times New Roman"/>
          <w:iCs/>
          <w:color w:val="000000"/>
          <w:kern w:val="36"/>
          <w:sz w:val="26"/>
          <w:szCs w:val="26"/>
          <w:lang w:eastAsia="ru-RU"/>
        </w:rPr>
      </w:pPr>
      <w:r w:rsidRPr="002807FF">
        <w:rPr>
          <w:rFonts w:ascii="Times New Roman" w:eastAsia="Times New Roman" w:hAnsi="Times New Roman" w:cs="Times New Roman"/>
          <w:iCs/>
          <w:color w:val="000000"/>
          <w:kern w:val="36"/>
          <w:sz w:val="26"/>
          <w:szCs w:val="26"/>
          <w:lang w:eastAsia="ru-RU"/>
        </w:rPr>
        <w:t>Работодатель вправе взамен выплат среднего месячного заработка за период трудоустройства выплатить работнику единовременную компенсацию в размере двукратного среднего месячного заработка. Если работнику уже была произведена</w:t>
      </w:r>
      <w:r w:rsidR="004F49F5">
        <w:rPr>
          <w:rFonts w:ascii="Times New Roman" w:eastAsia="Times New Roman" w:hAnsi="Times New Roman" w:cs="Times New Roman"/>
          <w:iCs/>
          <w:color w:val="000000"/>
          <w:kern w:val="36"/>
          <w:sz w:val="26"/>
          <w:szCs w:val="26"/>
          <w:lang w:eastAsia="ru-RU"/>
        </w:rPr>
        <w:t xml:space="preserve"> </w:t>
      </w:r>
      <w:r w:rsidR="00E12774">
        <w:rPr>
          <w:rFonts w:ascii="Times New Roman" w:eastAsia="Times New Roman" w:hAnsi="Times New Roman" w:cs="Times New Roman"/>
          <w:iCs/>
          <w:color w:val="000000"/>
          <w:kern w:val="36"/>
          <w:sz w:val="26"/>
          <w:szCs w:val="26"/>
          <w:lang w:eastAsia="ru-RU"/>
        </w:rPr>
        <w:t>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BA660B" w:rsidRPr="002807FF" w:rsidRDefault="00E12774" w:rsidP="004F49F5">
      <w:pPr>
        <w:shd w:val="clear" w:color="auto" w:fill="FFFFFF"/>
        <w:spacing w:after="129" w:line="240" w:lineRule="auto"/>
        <w:ind w:firstLine="709"/>
        <w:textAlignment w:val="baseline"/>
        <w:rPr>
          <w:rFonts w:ascii="Times New Roman" w:eastAsia="Times New Roman" w:hAnsi="Times New Roman" w:cs="Times New Roman"/>
          <w:vanish/>
          <w:sz w:val="26"/>
          <w:szCs w:val="26"/>
          <w:lang w:eastAsia="ru-RU"/>
        </w:rPr>
      </w:pPr>
      <w:r>
        <w:rPr>
          <w:rFonts w:ascii="Times New Roman" w:eastAsia="Times New Roman" w:hAnsi="Times New Roman" w:cs="Times New Roman"/>
          <w:iCs/>
          <w:color w:val="000000"/>
          <w:kern w:val="36"/>
          <w:sz w:val="26"/>
          <w:szCs w:val="26"/>
          <w:lang w:eastAsia="ru-RU"/>
        </w:rPr>
        <w:t>При ликвидации организации выплаты среднего месячного заработка за период трудоустройства и (или) выплата единовременной компенсации в любом случае должны быть произведены до завершения ликвидации организации в соответствии с гражданским законодательством.</w:t>
      </w:r>
      <w:r w:rsidR="00BA660B" w:rsidRPr="002807FF">
        <w:rPr>
          <w:rFonts w:ascii="Times New Roman" w:eastAsia="Times New Roman" w:hAnsi="Times New Roman" w:cs="Times New Roman"/>
          <w:vanish/>
          <w:sz w:val="26"/>
          <w:szCs w:val="26"/>
          <w:lang w:eastAsia="ru-RU"/>
        </w:rPr>
        <w:t>Конец формы</w:t>
      </w:r>
    </w:p>
    <w:p w:rsidR="00BA660B" w:rsidRPr="002807FF" w:rsidRDefault="00BA660B" w:rsidP="004F49F5">
      <w:pPr>
        <w:ind w:firstLine="709"/>
        <w:rPr>
          <w:rFonts w:ascii="Times New Roman" w:hAnsi="Times New Roman" w:cs="Times New Roman"/>
          <w:sz w:val="26"/>
          <w:szCs w:val="26"/>
        </w:rPr>
      </w:pPr>
    </w:p>
    <w:sectPr w:rsidR="00BA660B" w:rsidRPr="002807FF" w:rsidSect="005C4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554"/>
    <w:multiLevelType w:val="multilevel"/>
    <w:tmpl w:val="B81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DisplayPageBoundaries/>
  <w:proofState w:spelling="clean" w:grammar="clean"/>
  <w:defaultTabStop w:val="708"/>
  <w:characterSpacingControl w:val="doNotCompress"/>
  <w:compat/>
  <w:rsids>
    <w:rsidRoot w:val="00BA660B"/>
    <w:rsid w:val="002807FF"/>
    <w:rsid w:val="004E01EF"/>
    <w:rsid w:val="004F49F5"/>
    <w:rsid w:val="005A3436"/>
    <w:rsid w:val="005C4FDF"/>
    <w:rsid w:val="0078615A"/>
    <w:rsid w:val="00A13AF5"/>
    <w:rsid w:val="00B94694"/>
    <w:rsid w:val="00BA660B"/>
    <w:rsid w:val="00E12774"/>
    <w:rsid w:val="00E1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DF"/>
  </w:style>
  <w:style w:type="paragraph" w:styleId="1">
    <w:name w:val="heading 1"/>
    <w:basedOn w:val="a"/>
    <w:link w:val="10"/>
    <w:uiPriority w:val="9"/>
    <w:qFormat/>
    <w:rsid w:val="00BA6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66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660B"/>
    <w:rPr>
      <w:rFonts w:ascii="Times New Roman" w:eastAsia="Times New Roman" w:hAnsi="Times New Roman" w:cs="Times New Roman"/>
      <w:b/>
      <w:bCs/>
      <w:sz w:val="36"/>
      <w:szCs w:val="36"/>
      <w:lang w:eastAsia="ru-RU"/>
    </w:rPr>
  </w:style>
  <w:style w:type="character" w:styleId="a3">
    <w:name w:val="Emphasis"/>
    <w:basedOn w:val="a0"/>
    <w:uiPriority w:val="20"/>
    <w:qFormat/>
    <w:rsid w:val="00BA660B"/>
    <w:rPr>
      <w:i/>
      <w:iCs/>
    </w:rPr>
  </w:style>
  <w:style w:type="character" w:styleId="a4">
    <w:name w:val="Hyperlink"/>
    <w:basedOn w:val="a0"/>
    <w:uiPriority w:val="99"/>
    <w:semiHidden/>
    <w:unhideWhenUsed/>
    <w:rsid w:val="00BA660B"/>
    <w:rPr>
      <w:color w:val="0000FF"/>
      <w:u w:val="single"/>
    </w:rPr>
  </w:style>
  <w:style w:type="character" w:customStyle="1" w:styleId="element-invisible">
    <w:name w:val="element-invisible"/>
    <w:basedOn w:val="a0"/>
    <w:rsid w:val="00BA660B"/>
  </w:style>
  <w:style w:type="paragraph" w:styleId="z-">
    <w:name w:val="HTML Top of Form"/>
    <w:basedOn w:val="a"/>
    <w:next w:val="a"/>
    <w:link w:val="z-0"/>
    <w:hidden/>
    <w:uiPriority w:val="99"/>
    <w:semiHidden/>
    <w:unhideWhenUsed/>
    <w:rsid w:val="00BA66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A660B"/>
    <w:rPr>
      <w:rFonts w:ascii="Arial" w:eastAsia="Times New Roman" w:hAnsi="Arial" w:cs="Arial"/>
      <w:vanish/>
      <w:sz w:val="16"/>
      <w:szCs w:val="16"/>
      <w:lang w:eastAsia="ru-RU"/>
    </w:rPr>
  </w:style>
  <w:style w:type="character" w:customStyle="1" w:styleId="form-required">
    <w:name w:val="form-required"/>
    <w:basedOn w:val="a0"/>
    <w:rsid w:val="00BA660B"/>
  </w:style>
  <w:style w:type="paragraph" w:styleId="z-1">
    <w:name w:val="HTML Bottom of Form"/>
    <w:basedOn w:val="a"/>
    <w:next w:val="a"/>
    <w:link w:val="z-2"/>
    <w:hidden/>
    <w:uiPriority w:val="99"/>
    <w:semiHidden/>
    <w:unhideWhenUsed/>
    <w:rsid w:val="00BA66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A660B"/>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A66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6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666267">
      <w:bodyDiv w:val="1"/>
      <w:marLeft w:val="0"/>
      <w:marRight w:val="0"/>
      <w:marTop w:val="0"/>
      <w:marBottom w:val="0"/>
      <w:divBdr>
        <w:top w:val="none" w:sz="0" w:space="0" w:color="auto"/>
        <w:left w:val="none" w:sz="0" w:space="0" w:color="auto"/>
        <w:bottom w:val="none" w:sz="0" w:space="0" w:color="auto"/>
        <w:right w:val="none" w:sz="0" w:space="0" w:color="auto"/>
      </w:divBdr>
      <w:divsChild>
        <w:div w:id="1644894596">
          <w:marLeft w:val="0"/>
          <w:marRight w:val="0"/>
          <w:marTop w:val="0"/>
          <w:marBottom w:val="0"/>
          <w:divBdr>
            <w:top w:val="none" w:sz="0" w:space="0" w:color="auto"/>
            <w:left w:val="none" w:sz="0" w:space="0" w:color="auto"/>
            <w:bottom w:val="none" w:sz="0" w:space="0" w:color="auto"/>
            <w:right w:val="none" w:sz="0" w:space="0" w:color="auto"/>
          </w:divBdr>
        </w:div>
        <w:div w:id="847716253">
          <w:marLeft w:val="514"/>
          <w:marRight w:val="514"/>
          <w:marTop w:val="0"/>
          <w:marBottom w:val="0"/>
          <w:divBdr>
            <w:top w:val="none" w:sz="0" w:space="0" w:color="auto"/>
            <w:left w:val="none" w:sz="0" w:space="0" w:color="auto"/>
            <w:bottom w:val="none" w:sz="0" w:space="0" w:color="auto"/>
            <w:right w:val="none" w:sz="0" w:space="0" w:color="auto"/>
          </w:divBdr>
          <w:divsChild>
            <w:div w:id="1606307897">
              <w:marLeft w:val="0"/>
              <w:marRight w:val="0"/>
              <w:marTop w:val="0"/>
              <w:marBottom w:val="0"/>
              <w:divBdr>
                <w:top w:val="none" w:sz="0" w:space="0" w:color="auto"/>
                <w:left w:val="none" w:sz="0" w:space="0" w:color="auto"/>
                <w:bottom w:val="none" w:sz="0" w:space="0" w:color="auto"/>
                <w:right w:val="none" w:sz="0" w:space="0" w:color="auto"/>
              </w:divBdr>
              <w:divsChild>
                <w:div w:id="1664701181">
                  <w:marLeft w:val="0"/>
                  <w:marRight w:val="0"/>
                  <w:marTop w:val="0"/>
                  <w:marBottom w:val="0"/>
                  <w:divBdr>
                    <w:top w:val="none" w:sz="0" w:space="0" w:color="auto"/>
                    <w:left w:val="none" w:sz="0" w:space="0" w:color="auto"/>
                    <w:bottom w:val="none" w:sz="0" w:space="0" w:color="auto"/>
                    <w:right w:val="none" w:sz="0" w:space="0" w:color="auto"/>
                  </w:divBdr>
                  <w:divsChild>
                    <w:div w:id="79376150">
                      <w:marLeft w:val="0"/>
                      <w:marRight w:val="0"/>
                      <w:marTop w:val="0"/>
                      <w:marBottom w:val="0"/>
                      <w:divBdr>
                        <w:top w:val="none" w:sz="0" w:space="0" w:color="auto"/>
                        <w:left w:val="none" w:sz="0" w:space="0" w:color="auto"/>
                        <w:bottom w:val="none" w:sz="0" w:space="0" w:color="auto"/>
                        <w:right w:val="none" w:sz="0" w:space="0" w:color="auto"/>
                      </w:divBdr>
                      <w:divsChild>
                        <w:div w:id="57755419">
                          <w:marLeft w:val="0"/>
                          <w:marRight w:val="0"/>
                          <w:marTop w:val="0"/>
                          <w:marBottom w:val="0"/>
                          <w:divBdr>
                            <w:top w:val="none" w:sz="0" w:space="0" w:color="auto"/>
                            <w:left w:val="none" w:sz="0" w:space="0" w:color="auto"/>
                            <w:bottom w:val="none" w:sz="0" w:space="0" w:color="auto"/>
                            <w:right w:val="none" w:sz="0" w:space="0" w:color="auto"/>
                          </w:divBdr>
                          <w:divsChild>
                            <w:div w:id="202787692">
                              <w:marLeft w:val="0"/>
                              <w:marRight w:val="0"/>
                              <w:marTop w:val="0"/>
                              <w:marBottom w:val="0"/>
                              <w:divBdr>
                                <w:top w:val="none" w:sz="0" w:space="0" w:color="auto"/>
                                <w:left w:val="none" w:sz="0" w:space="0" w:color="auto"/>
                                <w:bottom w:val="none" w:sz="0" w:space="0" w:color="auto"/>
                                <w:right w:val="none" w:sz="0" w:space="0" w:color="auto"/>
                              </w:divBdr>
                              <w:divsChild>
                                <w:div w:id="2111466259">
                                  <w:marLeft w:val="0"/>
                                  <w:marRight w:val="0"/>
                                  <w:marTop w:val="0"/>
                                  <w:marBottom w:val="0"/>
                                  <w:divBdr>
                                    <w:top w:val="none" w:sz="0" w:space="0" w:color="auto"/>
                                    <w:left w:val="none" w:sz="0" w:space="0" w:color="auto"/>
                                    <w:bottom w:val="none" w:sz="0" w:space="0" w:color="auto"/>
                                    <w:right w:val="none" w:sz="0" w:space="0" w:color="auto"/>
                                  </w:divBdr>
                                  <w:divsChild>
                                    <w:div w:id="115486443">
                                      <w:marLeft w:val="0"/>
                                      <w:marRight w:val="0"/>
                                      <w:marTop w:val="0"/>
                                      <w:marBottom w:val="0"/>
                                      <w:divBdr>
                                        <w:top w:val="none" w:sz="0" w:space="0" w:color="auto"/>
                                        <w:left w:val="none" w:sz="0" w:space="0" w:color="auto"/>
                                        <w:bottom w:val="none" w:sz="0" w:space="0" w:color="auto"/>
                                        <w:right w:val="none" w:sz="0" w:space="0" w:color="auto"/>
                                      </w:divBdr>
                                      <w:divsChild>
                                        <w:div w:id="1746491952">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889729320">
                                  <w:marLeft w:val="0"/>
                                  <w:marRight w:val="0"/>
                                  <w:marTop w:val="0"/>
                                  <w:marBottom w:val="0"/>
                                  <w:divBdr>
                                    <w:top w:val="none" w:sz="0" w:space="0" w:color="auto"/>
                                    <w:left w:val="none" w:sz="0" w:space="0" w:color="auto"/>
                                    <w:bottom w:val="none" w:sz="0" w:space="0" w:color="auto"/>
                                    <w:right w:val="none" w:sz="0" w:space="0" w:color="auto"/>
                                  </w:divBdr>
                                  <w:divsChild>
                                    <w:div w:id="1405761615">
                                      <w:marLeft w:val="0"/>
                                      <w:marRight w:val="0"/>
                                      <w:marTop w:val="0"/>
                                      <w:marBottom w:val="0"/>
                                      <w:divBdr>
                                        <w:top w:val="none" w:sz="0" w:space="0" w:color="auto"/>
                                        <w:left w:val="none" w:sz="0" w:space="0" w:color="auto"/>
                                        <w:bottom w:val="none" w:sz="0" w:space="0" w:color="auto"/>
                                        <w:right w:val="none" w:sz="0" w:space="0" w:color="auto"/>
                                      </w:divBdr>
                                      <w:divsChild>
                                        <w:div w:id="1331640496">
                                          <w:marLeft w:val="0"/>
                                          <w:marRight w:val="0"/>
                                          <w:marTop w:val="0"/>
                                          <w:marBottom w:val="0"/>
                                          <w:divBdr>
                                            <w:top w:val="none" w:sz="0" w:space="0" w:color="auto"/>
                                            <w:left w:val="none" w:sz="0" w:space="0" w:color="auto"/>
                                            <w:bottom w:val="none" w:sz="0" w:space="0" w:color="auto"/>
                                            <w:right w:val="none" w:sz="0" w:space="0" w:color="auto"/>
                                          </w:divBdr>
                                          <w:divsChild>
                                            <w:div w:id="1288391404">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 w:id="2037728342">
                                  <w:marLeft w:val="0"/>
                                  <w:marRight w:val="0"/>
                                  <w:marTop w:val="0"/>
                                  <w:marBottom w:val="0"/>
                                  <w:divBdr>
                                    <w:top w:val="none" w:sz="0" w:space="0" w:color="auto"/>
                                    <w:left w:val="none" w:sz="0" w:space="0" w:color="auto"/>
                                    <w:bottom w:val="none" w:sz="0" w:space="0" w:color="auto"/>
                                    <w:right w:val="none" w:sz="0" w:space="0" w:color="auto"/>
                                  </w:divBdr>
                                  <w:divsChild>
                                    <w:div w:id="1374115442">
                                      <w:marLeft w:val="0"/>
                                      <w:marRight w:val="0"/>
                                      <w:marTop w:val="0"/>
                                      <w:marBottom w:val="0"/>
                                      <w:divBdr>
                                        <w:top w:val="none" w:sz="0" w:space="0" w:color="auto"/>
                                        <w:left w:val="none" w:sz="0" w:space="0" w:color="auto"/>
                                        <w:bottom w:val="none" w:sz="0" w:space="0" w:color="auto"/>
                                        <w:right w:val="none" w:sz="0" w:space="0" w:color="auto"/>
                                      </w:divBdr>
                                      <w:divsChild>
                                        <w:div w:id="196446120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850480726">
                                  <w:marLeft w:val="0"/>
                                  <w:marRight w:val="0"/>
                                  <w:marTop w:val="0"/>
                                  <w:marBottom w:val="0"/>
                                  <w:divBdr>
                                    <w:top w:val="none" w:sz="0" w:space="0" w:color="auto"/>
                                    <w:left w:val="none" w:sz="0" w:space="0" w:color="auto"/>
                                    <w:bottom w:val="none" w:sz="0" w:space="0" w:color="auto"/>
                                    <w:right w:val="none" w:sz="0" w:space="0" w:color="auto"/>
                                  </w:divBdr>
                                  <w:divsChild>
                                    <w:div w:id="1784154089">
                                      <w:marLeft w:val="0"/>
                                      <w:marRight w:val="0"/>
                                      <w:marTop w:val="0"/>
                                      <w:marBottom w:val="0"/>
                                      <w:divBdr>
                                        <w:top w:val="none" w:sz="0" w:space="0" w:color="auto"/>
                                        <w:left w:val="none" w:sz="0" w:space="0" w:color="auto"/>
                                        <w:bottom w:val="none" w:sz="0" w:space="0" w:color="auto"/>
                                        <w:right w:val="none" w:sz="0" w:space="0" w:color="auto"/>
                                      </w:divBdr>
                                      <w:divsChild>
                                        <w:div w:id="112835797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300305848">
                                  <w:marLeft w:val="0"/>
                                  <w:marRight w:val="0"/>
                                  <w:marTop w:val="0"/>
                                  <w:marBottom w:val="0"/>
                                  <w:divBdr>
                                    <w:top w:val="none" w:sz="0" w:space="0" w:color="auto"/>
                                    <w:left w:val="none" w:sz="0" w:space="0" w:color="auto"/>
                                    <w:bottom w:val="none" w:sz="0" w:space="0" w:color="auto"/>
                                    <w:right w:val="none" w:sz="0" w:space="0" w:color="auto"/>
                                  </w:divBdr>
                                  <w:divsChild>
                                    <w:div w:id="1553152480">
                                      <w:marLeft w:val="0"/>
                                      <w:marRight w:val="0"/>
                                      <w:marTop w:val="0"/>
                                      <w:marBottom w:val="0"/>
                                      <w:divBdr>
                                        <w:top w:val="none" w:sz="0" w:space="0" w:color="auto"/>
                                        <w:left w:val="none" w:sz="0" w:space="0" w:color="auto"/>
                                        <w:bottom w:val="none" w:sz="0" w:space="0" w:color="auto"/>
                                        <w:right w:val="none" w:sz="0" w:space="0" w:color="auto"/>
                                      </w:divBdr>
                                      <w:divsChild>
                                        <w:div w:id="98974539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alexanderp</dc:creator>
  <cp:lastModifiedBy>alexanderp</cp:lastModifiedBy>
  <cp:revision>1</cp:revision>
  <cp:lastPrinted>2020-08-18T08:13:00Z</cp:lastPrinted>
  <dcterms:created xsi:type="dcterms:W3CDTF">2020-08-18T08:13:00Z</dcterms:created>
  <dcterms:modified xsi:type="dcterms:W3CDTF">2020-08-18T09:00:00Z</dcterms:modified>
</cp:coreProperties>
</file>