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A9" w:rsidRDefault="00D60AA9" w:rsidP="00D60AA9">
      <w:r>
        <w:t xml:space="preserve">О внесении изменений в Федеральный закон "О правовом положении иностранных граждан в Российской Федерации"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жительство». </w:t>
      </w:r>
    </w:p>
    <w:p w:rsidR="00D60AA9" w:rsidRDefault="00D60AA9" w:rsidP="00D60AA9">
      <w:r>
        <w:t xml:space="preserve">Федеральный закон от 02.08.2019 N 257-ФЗ </w:t>
      </w:r>
    </w:p>
    <w:p w:rsidR="002E2938" w:rsidRDefault="00D60AA9" w:rsidP="00D60AA9">
      <w:r>
        <w:t>Вид на жительство в России станет бессрочным</w:t>
      </w:r>
      <w:proofErr w:type="gramStart"/>
      <w:r>
        <w:t xml:space="preserve"> В</w:t>
      </w:r>
      <w:proofErr w:type="gramEnd"/>
      <w:r>
        <w:t xml:space="preserve"> настоящий момент вид на жительство выдается на 5 лет, с возможностью продления. Постоянно проживающий в России иностранец, имеющий вид на жительство, обязан будет каждый год подавать уведомление о подтверждении своего проживания в РФ в орган внутренних дел, в том числе - в электронной форме. По истечении каждого пятого года уведомление подается только лично. Если непрерывно в течение любых двух календарных лет иностранец не пошлет такое уведомление, вид на жительство будет аннулирован. Уточнено, что заявление о выдаче вида на жительство подается (кроме отдельных категорий иностранных граждан) не ранее чем через 8 месяцев первого года проживания в РФ на основании разрешения на временное проживание и не </w:t>
      </w:r>
      <w:proofErr w:type="gramStart"/>
      <w:r>
        <w:t>позднее</w:t>
      </w:r>
      <w:proofErr w:type="gramEnd"/>
      <w:r>
        <w:t xml:space="preserve"> чем за 4 месяца (ранее - б месяцев) до истечения срока действия разрешения. Для иностранных высококвалифицированных специалистов и членов их семей вид на жительство будет выдаваться на срок действия их разрешения на работу. Расширен перечень лиц, которым вид на жительство выдается без получения разрешения. В их число включены иностранные граждане: - родившиеся на территории РСФСР и состоявшие в гражданстве СССР; - успешно освоившие в </w:t>
      </w:r>
      <w:proofErr w:type="gramStart"/>
      <w:r>
        <w:t>РФ</w:t>
      </w:r>
      <w:proofErr w:type="gramEnd"/>
      <w:r>
        <w:t xml:space="preserve"> имеющую </w:t>
      </w:r>
      <w:proofErr w:type="spellStart"/>
      <w:r>
        <w:t>госаккредитацию</w:t>
      </w:r>
      <w:proofErr w:type="spellEnd"/>
      <w:r>
        <w:t xml:space="preserve"> программу высшего образования по очной форме обучения и получившие документ об образовании и о квалификации с отличием; - отдельные категории квалифицированных специалистов, осуществлявшие трудовую деятельность в РФ не менее 6 месяцев до дне обращения с заявлением. Кроме того, расширен перечень лиц, которым разрешение на временное проживание в РФ выдается без учета квоты Правительства РФ. Кроме вышеуказанных лиц в их число включены, в частности, иностранные граждане:</w:t>
      </w:r>
    </w:p>
    <w:p w:rsidR="00D60AA9" w:rsidRDefault="00D60AA9" w:rsidP="00D60AA9">
      <w:proofErr w:type="gramStart"/>
      <w:r w:rsidRPr="00D60AA9">
        <w:t xml:space="preserve">- являющиеся гражданами Украины или лицами без гражданства, постоянно проживавшими на ее территории, признанными беженцами либо получившими временное убежище в РФ; </w:t>
      </w:r>
      <w:proofErr w:type="gramEnd"/>
    </w:p>
    <w:p w:rsidR="00D60AA9" w:rsidRDefault="00D60AA9" w:rsidP="00D60AA9">
      <w:r w:rsidRPr="00D60AA9">
        <w:t xml:space="preserve">- переселяющиеся </w:t>
      </w:r>
      <w:proofErr w:type="gramStart"/>
      <w:r w:rsidRPr="00D60AA9">
        <w:t>в Россию на постоянное место жительства в соответствии с международными договорами о регулировании</w:t>
      </w:r>
      <w:proofErr w:type="gramEnd"/>
      <w:r w:rsidRPr="00D60AA9">
        <w:t xml:space="preserve"> процесса переселения и защите прав переселенцев;</w:t>
      </w:r>
    </w:p>
    <w:p w:rsidR="00D60AA9" w:rsidRDefault="00D60AA9" w:rsidP="00D60AA9">
      <w:r w:rsidRPr="00D60AA9">
        <w:t xml:space="preserve"> - бывшие гражданами государства, </w:t>
      </w:r>
      <w:r>
        <w:t>входившего в</w:t>
      </w:r>
      <w:r w:rsidRPr="00D60AA9">
        <w:t xml:space="preserve"> состав СССР, и получившие профессионально</w:t>
      </w:r>
      <w:r>
        <w:t xml:space="preserve">е образование в государственной </w:t>
      </w:r>
      <w:r w:rsidRPr="00D60AA9">
        <w:t xml:space="preserve">образовательной или научной организации, расположенных на территории РФ, по имеющим </w:t>
      </w:r>
      <w:proofErr w:type="spellStart"/>
      <w:r w:rsidRPr="00D60AA9">
        <w:t>госаккредитацию</w:t>
      </w:r>
      <w:proofErr w:type="spellEnd"/>
      <w:r w:rsidRPr="00D60AA9">
        <w:t xml:space="preserve"> образовательным программам. </w:t>
      </w:r>
    </w:p>
    <w:p w:rsidR="00D60AA9" w:rsidRDefault="00D60AA9" w:rsidP="00D60AA9">
      <w:r w:rsidRPr="00D60AA9">
        <w:t>Срок выдачи разрешения сокращен с 6 до 4 месяцев. Закон вступает в силу по истечении 90 дней после дня его официального опубликования.</w:t>
      </w:r>
    </w:p>
    <w:p w:rsidR="00D60AA9" w:rsidRDefault="00D60AA9" w:rsidP="00D60AA9">
      <w:r>
        <w:t>08.08.2019</w:t>
      </w:r>
    </w:p>
    <w:sectPr w:rsidR="00D60AA9" w:rsidSect="002C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AA9"/>
    <w:rsid w:val="002C5445"/>
    <w:rsid w:val="004E01EF"/>
    <w:rsid w:val="005A3436"/>
    <w:rsid w:val="00D60AA9"/>
    <w:rsid w:val="00E9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2332</Characters>
  <Application>Microsoft Office Word</Application>
  <DocSecurity>0</DocSecurity>
  <Lines>19</Lines>
  <Paragraphs>5</Paragraphs>
  <ScaleCrop>false</ScaleCrop>
  <Company>Administration of the Soviet District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alexanderp</dc:creator>
  <cp:lastModifiedBy>alexanderp</cp:lastModifiedBy>
  <cp:revision>3</cp:revision>
  <dcterms:created xsi:type="dcterms:W3CDTF">2019-08-14T06:40:00Z</dcterms:created>
  <dcterms:modified xsi:type="dcterms:W3CDTF">2019-08-14T06:43:00Z</dcterms:modified>
</cp:coreProperties>
</file>