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B78" w:rsidRDefault="00664B78" w:rsidP="00664B78">
      <w:pPr>
        <w:spacing w:after="1" w:line="240" w:lineRule="exact"/>
        <w:ind w:right="-1" w:firstLine="0"/>
      </w:pPr>
      <w:r>
        <w:t xml:space="preserve">          По иску прокурора Советского района </w:t>
      </w:r>
      <w:proofErr w:type="gramStart"/>
      <w:r>
        <w:t>г</w:t>
      </w:r>
      <w:proofErr w:type="gramEnd"/>
      <w:r>
        <w:t>. Челябинска взыскан материальный ущерб с лица, повредившего автомобиль пенсионера, в ходе произошедшего конфликта.</w:t>
      </w:r>
    </w:p>
    <w:p w:rsidR="00352699" w:rsidRDefault="005B00E6">
      <w:pPr>
        <w:ind w:firstLine="709"/>
      </w:pPr>
      <w:r>
        <w:t xml:space="preserve">Решением </w:t>
      </w:r>
      <w:r>
        <w:t>мирового судьи судебного участка № 3 Курчатовского рай</w:t>
      </w:r>
      <w:r>
        <w:t>она</w:t>
      </w:r>
      <w:r>
        <w:t xml:space="preserve">                         </w:t>
      </w:r>
      <w:proofErr w:type="gramStart"/>
      <w:r>
        <w:t>г</w:t>
      </w:r>
      <w:proofErr w:type="gramEnd"/>
      <w:r>
        <w:t>. Челябинска удовлетворен иск прокурора района, действующего в интересах пенсионера о взыскании причиненного ущерба в размере 17 200 руб.</w:t>
      </w:r>
    </w:p>
    <w:p w:rsidR="00352699" w:rsidRDefault="005B00E6">
      <w:pPr>
        <w:ind w:firstLine="709"/>
      </w:pPr>
      <w:r>
        <w:t xml:space="preserve">В ходе проверки установлено, что </w:t>
      </w:r>
      <w:r>
        <w:t>30.06.2023 в период времени около 19 ч. 30 мин.  у ответ</w:t>
      </w:r>
      <w:r>
        <w:t xml:space="preserve">чика, находясь у дома № 25А по пр. Ленина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Советском</w:t>
      </w:r>
      <w:proofErr w:type="gramEnd"/>
      <w:r>
        <w:t xml:space="preserve"> района г. Челябинска, из личной неприязни к потерпевшему возник преступный умысел на повреждение автомобиля марки «Лада Гранта», принадлежащий потерпевшему. </w:t>
      </w:r>
    </w:p>
    <w:p w:rsidR="00352699" w:rsidRDefault="005B00E6">
      <w:pPr>
        <w:ind w:firstLine="708"/>
      </w:pPr>
      <w:r>
        <w:t xml:space="preserve">Реализуя преступный умысел, направленный на </w:t>
      </w:r>
      <w:r>
        <w:t>умышленное повреждение чужого имущества, ответчик умышленно нанес не менее трех ударов по кузову автомобиля неизвестным предметом, причинив потерпевшему материальный ущерб на сумму 17 200 руб.</w:t>
      </w:r>
    </w:p>
    <w:p w:rsidR="00352699" w:rsidRDefault="005B00E6">
      <w:pPr>
        <w:ind w:firstLine="709"/>
      </w:pPr>
      <w:r>
        <w:t>Согласно п. 1 ч. 1 ст. 1064 Гражданского кодекса Российской Фед</w:t>
      </w:r>
      <w:r>
        <w:t xml:space="preserve">ерации (далее – ГК РФ)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 </w:t>
      </w:r>
    </w:p>
    <w:p w:rsidR="00352699" w:rsidRDefault="005B00E6">
      <w:pPr>
        <w:ind w:firstLine="709"/>
      </w:pPr>
      <w:r>
        <w:t xml:space="preserve">Кроме того, ранее Советским районным судом </w:t>
      </w:r>
      <w:proofErr w:type="gramStart"/>
      <w:r>
        <w:t>г</w:t>
      </w:r>
      <w:proofErr w:type="gramEnd"/>
      <w:r>
        <w:t>. Челябинска рассмо</w:t>
      </w:r>
      <w:r>
        <w:t>трено исковое заявление прокурора Советского района в интересах потерпевшего о взыскании компенсации морального вреда с ответчика, причинившего побои пенсионеру в ходе этот же дорожного конфликта. Решением суда в пользу потерпевшего взыскана денежная сумма</w:t>
      </w:r>
      <w:r>
        <w:t xml:space="preserve"> в размере 100 тыс. рублей.  </w:t>
      </w:r>
    </w:p>
    <w:p w:rsidR="00352699" w:rsidRDefault="005B00E6">
      <w:pPr>
        <w:ind w:firstLine="709"/>
      </w:pPr>
      <w:r>
        <w:t xml:space="preserve">В настоящее время решения судов исполнены, денежные средства получены пенсионером в полном объеме. </w:t>
      </w:r>
    </w:p>
    <w:p w:rsidR="00352699" w:rsidRDefault="00BA582C">
      <w:pPr>
        <w:ind w:firstLine="709"/>
      </w:pPr>
      <w:r>
        <w:t xml:space="preserve"> </w:t>
      </w:r>
    </w:p>
    <w:p w:rsidR="00664B78" w:rsidRDefault="00664B78">
      <w:pPr>
        <w:ind w:firstLine="709"/>
      </w:pPr>
      <w:r>
        <w:t>23.06.2026</w:t>
      </w:r>
    </w:p>
    <w:sectPr w:rsidR="00664B78" w:rsidSect="00BA582C">
      <w:headerReference w:type="default" r:id="rId6"/>
      <w:footerReference w:type="default" r:id="rId7"/>
      <w:pgSz w:w="11906" w:h="16838"/>
      <w:pgMar w:top="851" w:right="567" w:bottom="1134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0E6" w:rsidRDefault="005B00E6" w:rsidP="00352699">
      <w:r>
        <w:separator/>
      </w:r>
    </w:p>
  </w:endnote>
  <w:endnote w:type="continuationSeparator" w:id="0">
    <w:p w:rsidR="005B00E6" w:rsidRDefault="005B00E6" w:rsidP="00352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99" w:rsidRDefault="00352699">
    <w:pPr>
      <w:spacing w:line="240" w:lineRule="exact"/>
      <w:rPr>
        <w:sz w:val="20"/>
      </w:rPr>
    </w:pPr>
  </w:p>
  <w:p w:rsidR="00352699" w:rsidRDefault="003526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0E6" w:rsidRDefault="005B00E6" w:rsidP="00352699">
      <w:r>
        <w:separator/>
      </w:r>
    </w:p>
  </w:footnote>
  <w:footnote w:type="continuationSeparator" w:id="0">
    <w:p w:rsidR="005B00E6" w:rsidRDefault="005B00E6" w:rsidP="003526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699" w:rsidRDefault="00352699">
    <w:pPr>
      <w:pStyle w:val="a3"/>
      <w:jc w:val="center"/>
    </w:pPr>
    <w:r>
      <w:fldChar w:fldCharType="begin"/>
    </w:r>
    <w:r w:rsidR="005B00E6">
      <w:instrText xml:space="preserve">PAGE </w:instrText>
    </w:r>
    <w:r>
      <w:fldChar w:fldCharType="separate"/>
    </w:r>
    <w:r w:rsidR="005B00E6">
      <w:t xml:space="preserve"> </w:t>
    </w:r>
    <w:r>
      <w:fldChar w:fldCharType="end"/>
    </w:r>
  </w:p>
  <w:p w:rsidR="00352699" w:rsidRDefault="003526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2699"/>
    <w:rsid w:val="00352699"/>
    <w:rsid w:val="005B00E6"/>
    <w:rsid w:val="00664B78"/>
    <w:rsid w:val="00BA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52699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35269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5269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5269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5269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5269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52699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35269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5269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5269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5269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5269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5269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5269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52699"/>
    <w:rPr>
      <w:rFonts w:ascii="XO Thames" w:hAnsi="XO Thames"/>
      <w:sz w:val="28"/>
    </w:rPr>
  </w:style>
  <w:style w:type="paragraph" w:customStyle="1" w:styleId="12">
    <w:name w:val="Обычный1"/>
    <w:link w:val="13"/>
    <w:rsid w:val="00352699"/>
    <w:rPr>
      <w:rFonts w:ascii="Times New Roman" w:hAnsi="Times New Roman"/>
    </w:rPr>
  </w:style>
  <w:style w:type="character" w:customStyle="1" w:styleId="13">
    <w:name w:val="Обычный1"/>
    <w:link w:val="12"/>
    <w:rsid w:val="00352699"/>
    <w:rPr>
      <w:rFonts w:ascii="Times New Roman" w:hAnsi="Times New Roman"/>
    </w:rPr>
  </w:style>
  <w:style w:type="paragraph" w:customStyle="1" w:styleId="Endnote">
    <w:name w:val="Endnote"/>
    <w:link w:val="Endnote0"/>
    <w:rsid w:val="0035269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35269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352699"/>
    <w:rPr>
      <w:rFonts w:ascii="XO Thames" w:hAnsi="XO Thames"/>
      <w:b/>
      <w:sz w:val="26"/>
    </w:rPr>
  </w:style>
  <w:style w:type="paragraph" w:customStyle="1" w:styleId="14">
    <w:name w:val="Основной шрифт абзаца1"/>
    <w:link w:val="a3"/>
    <w:rsid w:val="00352699"/>
  </w:style>
  <w:style w:type="paragraph" w:styleId="a3">
    <w:name w:val="header"/>
    <w:basedOn w:val="a"/>
    <w:link w:val="a4"/>
    <w:rsid w:val="003526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352699"/>
  </w:style>
  <w:style w:type="paragraph" w:styleId="31">
    <w:name w:val="toc 3"/>
    <w:next w:val="a"/>
    <w:link w:val="32"/>
    <w:uiPriority w:val="39"/>
    <w:rsid w:val="0035269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52699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35269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52699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5"/>
    <w:rsid w:val="00352699"/>
    <w:rPr>
      <w:color w:val="0000FF" w:themeColor="hyperlink"/>
      <w:u w:val="single"/>
    </w:rPr>
  </w:style>
  <w:style w:type="character" w:styleId="a5">
    <w:name w:val="Hyperlink"/>
    <w:basedOn w:val="a0"/>
    <w:link w:val="15"/>
    <w:rsid w:val="00352699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35269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52699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5269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52699"/>
    <w:rPr>
      <w:rFonts w:ascii="XO Thames" w:hAnsi="XO Thames"/>
      <w:b/>
      <w:sz w:val="28"/>
    </w:rPr>
  </w:style>
  <w:style w:type="paragraph" w:styleId="a6">
    <w:name w:val="footer"/>
    <w:basedOn w:val="a"/>
    <w:link w:val="a7"/>
    <w:rsid w:val="003526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352699"/>
  </w:style>
  <w:style w:type="paragraph" w:customStyle="1" w:styleId="HeaderandFooter">
    <w:name w:val="Header and Footer"/>
    <w:link w:val="HeaderandFooter0"/>
    <w:rsid w:val="0035269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35269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35269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52699"/>
    <w:rPr>
      <w:rFonts w:ascii="XO Thames" w:hAnsi="XO Thames"/>
      <w:sz w:val="28"/>
    </w:rPr>
  </w:style>
  <w:style w:type="paragraph" w:styleId="a8">
    <w:name w:val="Normal (Web)"/>
    <w:basedOn w:val="a"/>
    <w:link w:val="a9"/>
    <w:rsid w:val="00352699"/>
  </w:style>
  <w:style w:type="character" w:customStyle="1" w:styleId="a9">
    <w:name w:val="Обычный (веб) Знак"/>
    <w:basedOn w:val="1"/>
    <w:link w:val="a8"/>
    <w:rsid w:val="00352699"/>
  </w:style>
  <w:style w:type="paragraph" w:styleId="8">
    <w:name w:val="toc 8"/>
    <w:next w:val="a"/>
    <w:link w:val="80"/>
    <w:uiPriority w:val="39"/>
    <w:rsid w:val="0035269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5269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5269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52699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352699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352699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35269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35269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5269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52699"/>
    <w:rPr>
      <w:rFonts w:ascii="XO Thames" w:hAnsi="XO Thames"/>
      <w:b/>
      <w:sz w:val="28"/>
    </w:rPr>
  </w:style>
  <w:style w:type="table" w:styleId="ae">
    <w:name w:val="Table Grid"/>
    <w:basedOn w:val="a1"/>
    <w:rsid w:val="00352699"/>
    <w:pPr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2026-06-23T10:03:00Z</dcterms:created>
  <dcterms:modified xsi:type="dcterms:W3CDTF">2026-06-23T10:03:00Z</dcterms:modified>
</cp:coreProperties>
</file>