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2D" w:rsidRDefault="002D452D" w:rsidP="002D452D">
      <w:pPr>
        <w:rPr>
          <w:b/>
        </w:rPr>
      </w:pPr>
      <w:r>
        <w:rPr>
          <w:b/>
        </w:rPr>
        <w:t xml:space="preserve">Прокуратурой Советского района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Челябинска проведена проверка исполнения законодательства о </w:t>
      </w:r>
      <w:r w:rsidR="003F5451">
        <w:rPr>
          <w:b/>
        </w:rPr>
        <w:t>порядке рассмотрения обращений граждан</w:t>
      </w:r>
    </w:p>
    <w:p w:rsidR="002D452D" w:rsidRDefault="002D452D" w:rsidP="002D452D">
      <w:pPr>
        <w:ind w:firstLine="720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 xml:space="preserve">. Челябинска </w:t>
      </w:r>
      <w:r w:rsidR="00803934">
        <w:t xml:space="preserve">проведена </w:t>
      </w:r>
      <w:r>
        <w:t xml:space="preserve">проверка соблюдения требований законодательства о </w:t>
      </w:r>
      <w:r w:rsidR="00803934">
        <w:t xml:space="preserve">порядке рассмотрения обращений граждан </w:t>
      </w:r>
      <w:r w:rsidR="00803934" w:rsidRPr="00803934">
        <w:t>ОСП Челябинский почтамт УФПС по Челябинской области</w:t>
      </w:r>
      <w:r w:rsidR="00803934">
        <w:t xml:space="preserve"> в связи с поступившим обращением гражданина. </w:t>
      </w:r>
    </w:p>
    <w:p w:rsidR="003F5451" w:rsidRDefault="003F5451" w:rsidP="00803934">
      <w:r>
        <w:t>Прокуратур</w:t>
      </w:r>
      <w:r w:rsidR="00803934">
        <w:t xml:space="preserve">ой района в ходе рассмотрения обращения установлено, что нарушения должностными лицами </w:t>
      </w:r>
      <w:r>
        <w:t>ОСП Челябинский почтамт УФПС по Челябинской области требований законодательства о порядке рассм</w:t>
      </w:r>
      <w:r w:rsidR="00803934">
        <w:t xml:space="preserve">отрения обращений граждан подтвердились, заявителю на ранее поданное обращение </w:t>
      </w:r>
      <w:r>
        <w:t xml:space="preserve">в ОСП Челябинский почтамт УФПС по Челябинской области, </w:t>
      </w:r>
      <w:r w:rsidR="00803934">
        <w:t xml:space="preserve">ответ по существу не предоставлен. </w:t>
      </w:r>
    </w:p>
    <w:p w:rsidR="002D452D" w:rsidRDefault="002D452D" w:rsidP="00803934">
      <w:pPr>
        <w:ind w:firstLine="709"/>
      </w:pPr>
      <w:r>
        <w:rPr>
          <w:rFonts w:eastAsia="Calibri"/>
          <w:lang w:eastAsia="en-US"/>
        </w:rPr>
        <w:t xml:space="preserve">Прокуратурой района в отношении </w:t>
      </w:r>
      <w:r w:rsidR="00803934">
        <w:rPr>
          <w:rFonts w:eastAsia="Calibri"/>
          <w:lang w:eastAsia="en-US"/>
        </w:rPr>
        <w:t xml:space="preserve">начальника </w:t>
      </w:r>
      <w:r w:rsidR="00803934" w:rsidRPr="00803934">
        <w:rPr>
          <w:rFonts w:eastAsia="Calibri"/>
          <w:lang w:eastAsia="en-US"/>
        </w:rPr>
        <w:t>ОСП Челябинский почтамт УФПС по Челябинской области</w:t>
      </w:r>
      <w:r w:rsidR="00803934">
        <w:rPr>
          <w:rFonts w:eastAsia="Calibri"/>
          <w:lang w:eastAsia="en-US"/>
        </w:rPr>
        <w:t xml:space="preserve"> возбуждено дело об </w:t>
      </w:r>
      <w:r w:rsidR="006678E3">
        <w:rPr>
          <w:rFonts w:eastAsia="Calibri"/>
          <w:lang w:eastAsia="en-US"/>
        </w:rPr>
        <w:t xml:space="preserve">административном </w:t>
      </w:r>
      <w:r>
        <w:rPr>
          <w:rFonts w:eastAsia="Calibri"/>
          <w:lang w:eastAsia="en-US"/>
        </w:rPr>
        <w:t>правонарушени</w:t>
      </w:r>
      <w:r w:rsidR="006678E3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по </w:t>
      </w:r>
      <w:r>
        <w:t xml:space="preserve">ст. </w:t>
      </w:r>
      <w:r w:rsidR="00803934">
        <w:t xml:space="preserve">5.59 </w:t>
      </w:r>
      <w:r>
        <w:t xml:space="preserve">Кодекса Российской Федерации об административных правонарушениях, </w:t>
      </w:r>
      <w:r w:rsidR="00803934">
        <w:t xml:space="preserve">которое рассмотрено мировым судьей судебного участка № 3 Советского района г. Челябинска, должностное лицо привлечено к административной ответственности в виде предупреждения. </w:t>
      </w:r>
    </w:p>
    <w:p w:rsidR="00803934" w:rsidRDefault="00803934" w:rsidP="00803934">
      <w:pPr>
        <w:ind w:firstLine="709"/>
      </w:pPr>
      <w:r>
        <w:t xml:space="preserve">Кроме того, прокуратурой начальнику </w:t>
      </w:r>
      <w:r w:rsidRPr="00803934">
        <w:t>начальника ОСП Челябинский почтамт УФПС по Челябинской области</w:t>
      </w:r>
      <w:r>
        <w:t xml:space="preserve"> внесено представление об устранении нарушений, которое рассмотрено и удовлетворено, одно лицо привлечено к дисциплинарной ответственности. </w:t>
      </w:r>
    </w:p>
    <w:p w:rsidR="00CD6AF5" w:rsidRDefault="00CD6AF5" w:rsidP="00803934">
      <w:pPr>
        <w:ind w:firstLine="709"/>
      </w:pPr>
    </w:p>
    <w:p w:rsidR="00CD6AF5" w:rsidRPr="00803934" w:rsidRDefault="00CD6AF5" w:rsidP="00803934">
      <w:pPr>
        <w:ind w:firstLine="709"/>
        <w:rPr>
          <w:rFonts w:eastAsia="Calibri"/>
          <w:lang w:eastAsia="en-US"/>
        </w:rPr>
      </w:pPr>
      <w:r>
        <w:t>18.06.2025</w:t>
      </w:r>
    </w:p>
    <w:p w:rsidR="00843E68" w:rsidRPr="00732A2D" w:rsidRDefault="0059545E" w:rsidP="00B753C5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843E68" w:rsidRPr="00732A2D" w:rsidSect="00595EC5">
      <w:headerReference w:type="default" r:id="rId7"/>
      <w:pgSz w:w="11906" w:h="16838" w:code="9"/>
      <w:pgMar w:top="851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52" w:rsidRDefault="003E7552" w:rsidP="00595EC5">
      <w:r>
        <w:separator/>
      </w:r>
    </w:p>
  </w:endnote>
  <w:endnote w:type="continuationSeparator" w:id="0">
    <w:p w:rsidR="003E7552" w:rsidRDefault="003E7552" w:rsidP="0059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52" w:rsidRDefault="003E7552" w:rsidP="00595EC5">
      <w:r>
        <w:separator/>
      </w:r>
    </w:p>
  </w:footnote>
  <w:footnote w:type="continuationSeparator" w:id="0">
    <w:p w:rsidR="003E7552" w:rsidRDefault="003E7552" w:rsidP="00595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02912"/>
      <w:docPartObj>
        <w:docPartGallery w:val="Page Numbers (Top of Page)"/>
        <w:docPartUnique/>
      </w:docPartObj>
    </w:sdtPr>
    <w:sdtContent>
      <w:p w:rsidR="00595EC5" w:rsidRDefault="00BC7C31">
        <w:pPr>
          <w:pStyle w:val="a7"/>
          <w:jc w:val="center"/>
        </w:pPr>
        <w:r>
          <w:fldChar w:fldCharType="begin"/>
        </w:r>
        <w:r w:rsidR="00595EC5">
          <w:instrText>PAGE   \* MERGEFORMAT</w:instrText>
        </w:r>
        <w:r>
          <w:fldChar w:fldCharType="separate"/>
        </w:r>
        <w:r w:rsidR="00CD6AF5">
          <w:rPr>
            <w:noProof/>
          </w:rPr>
          <w:t>2</w:t>
        </w:r>
        <w:r>
          <w:fldChar w:fldCharType="end"/>
        </w:r>
      </w:p>
    </w:sdtContent>
  </w:sdt>
  <w:p w:rsidR="00595EC5" w:rsidRDefault="00595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87AF6"/>
    <w:rsid w:val="000A3BED"/>
    <w:rsid w:val="000A5C9E"/>
    <w:rsid w:val="000B1F88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D452D"/>
    <w:rsid w:val="002D78CB"/>
    <w:rsid w:val="002E6A1A"/>
    <w:rsid w:val="002E6E81"/>
    <w:rsid w:val="002F608C"/>
    <w:rsid w:val="00301847"/>
    <w:rsid w:val="003420C4"/>
    <w:rsid w:val="00373521"/>
    <w:rsid w:val="003E1492"/>
    <w:rsid w:val="003E7552"/>
    <w:rsid w:val="003F33B5"/>
    <w:rsid w:val="003F5451"/>
    <w:rsid w:val="003F7DAE"/>
    <w:rsid w:val="004136F1"/>
    <w:rsid w:val="00427E80"/>
    <w:rsid w:val="00446251"/>
    <w:rsid w:val="0045256B"/>
    <w:rsid w:val="00452B6C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5E7F"/>
    <w:rsid w:val="004E6171"/>
    <w:rsid w:val="00501D11"/>
    <w:rsid w:val="005067AE"/>
    <w:rsid w:val="0052718D"/>
    <w:rsid w:val="005862A3"/>
    <w:rsid w:val="00593067"/>
    <w:rsid w:val="0059545E"/>
    <w:rsid w:val="00595EC5"/>
    <w:rsid w:val="005A589D"/>
    <w:rsid w:val="005E3835"/>
    <w:rsid w:val="005F5247"/>
    <w:rsid w:val="00603B2E"/>
    <w:rsid w:val="0064610B"/>
    <w:rsid w:val="006638A6"/>
    <w:rsid w:val="006678E3"/>
    <w:rsid w:val="00690D01"/>
    <w:rsid w:val="00697302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562D4"/>
    <w:rsid w:val="0077558B"/>
    <w:rsid w:val="007A622A"/>
    <w:rsid w:val="007C1362"/>
    <w:rsid w:val="007D4A26"/>
    <w:rsid w:val="007D5EB2"/>
    <w:rsid w:val="00803934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A3734"/>
    <w:rsid w:val="009B6601"/>
    <w:rsid w:val="009B7048"/>
    <w:rsid w:val="009B7FC3"/>
    <w:rsid w:val="009C1CB1"/>
    <w:rsid w:val="00A14671"/>
    <w:rsid w:val="00A2719F"/>
    <w:rsid w:val="00A7564F"/>
    <w:rsid w:val="00A850F1"/>
    <w:rsid w:val="00A856D9"/>
    <w:rsid w:val="00AA3980"/>
    <w:rsid w:val="00AB1B91"/>
    <w:rsid w:val="00AE0FA4"/>
    <w:rsid w:val="00B21F5C"/>
    <w:rsid w:val="00B753C5"/>
    <w:rsid w:val="00B85993"/>
    <w:rsid w:val="00B9086B"/>
    <w:rsid w:val="00B93A57"/>
    <w:rsid w:val="00BC7C31"/>
    <w:rsid w:val="00BD7D9C"/>
    <w:rsid w:val="00C04B89"/>
    <w:rsid w:val="00C1257F"/>
    <w:rsid w:val="00C15A5C"/>
    <w:rsid w:val="00C848F1"/>
    <w:rsid w:val="00C924B7"/>
    <w:rsid w:val="00CD6AF5"/>
    <w:rsid w:val="00D10BDD"/>
    <w:rsid w:val="00D112BF"/>
    <w:rsid w:val="00D34581"/>
    <w:rsid w:val="00D81D46"/>
    <w:rsid w:val="00DA4520"/>
    <w:rsid w:val="00DA58C5"/>
    <w:rsid w:val="00E014C2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5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EC5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9B704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2</cp:revision>
  <cp:lastPrinted>2021-06-30T14:16:00Z</cp:lastPrinted>
  <dcterms:created xsi:type="dcterms:W3CDTF">2024-10-13T09:04:00Z</dcterms:created>
  <dcterms:modified xsi:type="dcterms:W3CDTF">2025-06-18T09:52:00Z</dcterms:modified>
</cp:coreProperties>
</file>