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BF2" w:rsidRDefault="00D7710E">
      <w:pPr>
        <w:widowControl/>
        <w:ind w:right="143" w:firstLine="850"/>
      </w:pPr>
      <w:r>
        <w:t>П</w:t>
      </w:r>
      <w:r w:rsidR="00326151">
        <w:t xml:space="preserve">рокуратурой Советского района </w:t>
      </w:r>
      <w:proofErr w:type="gramStart"/>
      <w:r w:rsidR="00326151">
        <w:t>г</w:t>
      </w:r>
      <w:proofErr w:type="gramEnd"/>
      <w:r w:rsidR="00326151">
        <w:t>. </w:t>
      </w:r>
      <w:r w:rsidR="00326151">
        <w:t xml:space="preserve">Челябинска утвержден обвинительное заключение в отношении 33-летнего гражданина «М», обвиняемого в </w:t>
      </w:r>
      <w:r w:rsidR="00326151">
        <w:t>совершении преступления, предусмотренного п. «г» ч. 3 ст. 158 УК РФ (тайное хищение чужого имущества, совершенная с банковского счета).</w:t>
      </w:r>
    </w:p>
    <w:p w:rsidR="00E33BF2" w:rsidRDefault="00326151">
      <w:pPr>
        <w:widowControl/>
        <w:ind w:right="143" w:firstLine="850"/>
        <w:rPr>
          <w:spacing w:val="-2"/>
        </w:rPr>
      </w:pPr>
      <w:r>
        <w:rPr>
          <w:spacing w:val="-2"/>
        </w:rPr>
        <w:t xml:space="preserve">В ходе расследования </w:t>
      </w:r>
      <w:r>
        <w:rPr>
          <w:spacing w:val="-2"/>
        </w:rPr>
        <w:t xml:space="preserve">уголовного дела установлено, что ранее судимый гражданин «М», обнаружил банковскую карту на имя «Р» в Центральном районе </w:t>
      </w:r>
      <w:proofErr w:type="gramStart"/>
      <w:r>
        <w:rPr>
          <w:spacing w:val="-2"/>
        </w:rPr>
        <w:t>г</w:t>
      </w:r>
      <w:proofErr w:type="gramEnd"/>
      <w:r>
        <w:rPr>
          <w:spacing w:val="-2"/>
        </w:rPr>
        <w:t>. Челябинска, где у него из корыстных побуждений возник преступный умысел на тайное хищение безналичных денежных средств с банковского</w:t>
      </w:r>
      <w:r>
        <w:rPr>
          <w:spacing w:val="-2"/>
        </w:rPr>
        <w:t xml:space="preserve"> счета вышеуказанной банковской карты, принадлежащей «Р» .</w:t>
      </w:r>
    </w:p>
    <w:p w:rsidR="00E33BF2" w:rsidRDefault="00326151">
      <w:pPr>
        <w:widowControl/>
        <w:ind w:right="143" w:firstLine="850"/>
        <w:rPr>
          <w:spacing w:val="-2"/>
        </w:rPr>
      </w:pPr>
      <w:proofErr w:type="gramStart"/>
      <w:r>
        <w:rPr>
          <w:spacing w:val="-2"/>
        </w:rPr>
        <w:t>Гражданин «М» достоверно зная, что не имеет права на распоряжение безналичными денежными средствами, находящимися на банковском счете совершил безналичные расчеты путем приобретения товарно-материа</w:t>
      </w:r>
      <w:r>
        <w:rPr>
          <w:spacing w:val="-2"/>
        </w:rPr>
        <w:t>льных ценностей в торговый точках, расположенных на территории Советского района г. Челябинска, чем причинил материальный ущерб на сумму более 5 000 рублей гражданина «Р».</w:t>
      </w:r>
      <w:proofErr w:type="gramEnd"/>
    </w:p>
    <w:p w:rsidR="00E33BF2" w:rsidRDefault="00326151">
      <w:pPr>
        <w:ind w:right="143" w:firstLine="850"/>
      </w:pPr>
      <w:r>
        <w:t>Максимальное наказание, предусмотренное санкцией данной статьи обвинения, составляет</w:t>
      </w:r>
      <w:r>
        <w:t xml:space="preserve"> лишение свобод на срок до 6 лет.</w:t>
      </w:r>
    </w:p>
    <w:p w:rsidR="00E33BF2" w:rsidRDefault="00326151">
      <w:pPr>
        <w:ind w:right="143" w:firstLine="850"/>
      </w:pPr>
      <w:r>
        <w:t xml:space="preserve">Уголовное дело направлено 19.05.2026 в Советский районный суд </w:t>
      </w:r>
      <w:proofErr w:type="gramStart"/>
      <w:r>
        <w:t>г</w:t>
      </w:r>
      <w:proofErr w:type="gramEnd"/>
      <w:r>
        <w:t>.</w:t>
      </w:r>
      <w:r>
        <w:t> </w:t>
      </w:r>
      <w:r>
        <w:t>Челябинска для рассмотрения по существу.</w:t>
      </w:r>
    </w:p>
    <w:p w:rsidR="00E33BF2" w:rsidRDefault="00E33BF2">
      <w:pPr>
        <w:widowControl/>
        <w:ind w:right="143"/>
      </w:pPr>
    </w:p>
    <w:p w:rsidR="00E33BF2" w:rsidRDefault="00E33BF2"/>
    <w:p w:rsidR="00E33BF2" w:rsidRPr="00D7710E" w:rsidRDefault="00D7710E">
      <w:pPr>
        <w:ind w:firstLine="0"/>
        <w:rPr>
          <w:szCs w:val="28"/>
        </w:rPr>
      </w:pPr>
      <w:bookmarkStart w:id="0" w:name="SIGNERPOST1"/>
      <w:bookmarkEnd w:id="0"/>
      <w:r w:rsidRPr="00D7710E">
        <w:rPr>
          <w:szCs w:val="28"/>
        </w:rPr>
        <w:t>09.06.2026</w:t>
      </w:r>
    </w:p>
    <w:sectPr w:rsidR="00E33BF2" w:rsidRPr="00D7710E" w:rsidSect="00E33B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49" w:bottom="1106" w:left="1418" w:header="567" w:footer="3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151" w:rsidRDefault="00326151" w:rsidP="00E33BF2">
      <w:r>
        <w:separator/>
      </w:r>
    </w:p>
  </w:endnote>
  <w:endnote w:type="continuationSeparator" w:id="0">
    <w:p w:rsidR="00326151" w:rsidRDefault="00326151" w:rsidP="00E33B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BF2" w:rsidRDefault="00E33BF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BF2" w:rsidRDefault="00E33BF2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BF2" w:rsidRDefault="00E33BF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151" w:rsidRDefault="00326151" w:rsidP="00E33BF2">
      <w:r>
        <w:separator/>
      </w:r>
    </w:p>
  </w:footnote>
  <w:footnote w:type="continuationSeparator" w:id="0">
    <w:p w:rsidR="00326151" w:rsidRDefault="00326151" w:rsidP="00E33B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BF2" w:rsidRDefault="00E33BF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BF2" w:rsidRDefault="00E33BF2">
    <w:pPr>
      <w:pStyle w:val="a3"/>
      <w:ind w:firstLine="0"/>
      <w:jc w:val="center"/>
    </w:pPr>
    <w:r>
      <w:fldChar w:fldCharType="begin"/>
    </w:r>
    <w:r w:rsidR="00326151">
      <w:instrText xml:space="preserve">PAGE </w:instrText>
    </w:r>
    <w:r>
      <w:fldChar w:fldCharType="separate"/>
    </w:r>
    <w:r w:rsidR="00D7710E">
      <w:rPr>
        <w:noProof/>
      </w:rPr>
      <w:t>2</w:t>
    </w:r>
    <w: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BF2" w:rsidRDefault="00E33BF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3BF2"/>
    <w:rsid w:val="00326151"/>
    <w:rsid w:val="004F756A"/>
    <w:rsid w:val="00D7710E"/>
    <w:rsid w:val="00E33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33BF2"/>
    <w:pPr>
      <w:ind w:firstLine="56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E33BF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33BF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33BF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33BF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33BF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33BF2"/>
    <w:rPr>
      <w:rFonts w:ascii="Times New Roman" w:hAnsi="Times New Roman"/>
      <w:sz w:val="28"/>
    </w:rPr>
  </w:style>
  <w:style w:type="paragraph" w:customStyle="1" w:styleId="12">
    <w:name w:val="Обычный1"/>
    <w:link w:val="13"/>
    <w:rsid w:val="00E33BF2"/>
    <w:rPr>
      <w:rFonts w:ascii="Times New Roman" w:hAnsi="Times New Roman"/>
      <w:sz w:val="20"/>
    </w:rPr>
  </w:style>
  <w:style w:type="character" w:customStyle="1" w:styleId="13">
    <w:name w:val="Обычный1"/>
    <w:link w:val="12"/>
    <w:rsid w:val="00E33BF2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rsid w:val="00E33BF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33BF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33BF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33BF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33BF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33BF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33BF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33BF2"/>
    <w:rPr>
      <w:rFonts w:ascii="XO Thames" w:hAnsi="XO Thames"/>
      <w:sz w:val="28"/>
    </w:rPr>
  </w:style>
  <w:style w:type="paragraph" w:styleId="a3">
    <w:name w:val="header"/>
    <w:basedOn w:val="a"/>
    <w:link w:val="a4"/>
    <w:rsid w:val="00E33B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E33BF2"/>
  </w:style>
  <w:style w:type="paragraph" w:customStyle="1" w:styleId="Endnote">
    <w:name w:val="Endnote"/>
    <w:link w:val="Endnote0"/>
    <w:rsid w:val="00E33BF2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E33BF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33BF2"/>
    <w:rPr>
      <w:rFonts w:ascii="XO Thames" w:hAnsi="XO Thames"/>
      <w:b/>
      <w:sz w:val="26"/>
    </w:rPr>
  </w:style>
  <w:style w:type="paragraph" w:customStyle="1" w:styleId="14">
    <w:name w:val="Строгий1"/>
    <w:basedOn w:val="15"/>
    <w:link w:val="a5"/>
    <w:rsid w:val="00E33BF2"/>
    <w:rPr>
      <w:b/>
    </w:rPr>
  </w:style>
  <w:style w:type="character" w:styleId="a5">
    <w:name w:val="Strong"/>
    <w:basedOn w:val="a0"/>
    <w:link w:val="14"/>
    <w:rsid w:val="00E33BF2"/>
    <w:rPr>
      <w:b/>
    </w:rPr>
  </w:style>
  <w:style w:type="paragraph" w:styleId="31">
    <w:name w:val="toc 3"/>
    <w:next w:val="a"/>
    <w:link w:val="32"/>
    <w:uiPriority w:val="39"/>
    <w:rsid w:val="00E33BF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33BF2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33BF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33BF2"/>
    <w:rPr>
      <w:rFonts w:ascii="XO Thames" w:hAnsi="XO Thames"/>
      <w:b/>
      <w:sz w:val="32"/>
    </w:rPr>
  </w:style>
  <w:style w:type="paragraph" w:styleId="a6">
    <w:name w:val="Normal (Web)"/>
    <w:basedOn w:val="a"/>
    <w:link w:val="a7"/>
    <w:rsid w:val="00E33BF2"/>
  </w:style>
  <w:style w:type="character" w:customStyle="1" w:styleId="a7">
    <w:name w:val="Обычный (веб) Знак"/>
    <w:basedOn w:val="1"/>
    <w:link w:val="a6"/>
    <w:rsid w:val="00E33BF2"/>
  </w:style>
  <w:style w:type="paragraph" w:customStyle="1" w:styleId="16">
    <w:name w:val="Гиперссылка1"/>
    <w:link w:val="a8"/>
    <w:rsid w:val="00E33BF2"/>
    <w:rPr>
      <w:color w:val="0000FF"/>
      <w:u w:val="single"/>
    </w:rPr>
  </w:style>
  <w:style w:type="character" w:styleId="a8">
    <w:name w:val="Hyperlink"/>
    <w:link w:val="16"/>
    <w:rsid w:val="00E33BF2"/>
    <w:rPr>
      <w:color w:val="0000FF"/>
      <w:u w:val="single"/>
    </w:rPr>
  </w:style>
  <w:style w:type="paragraph" w:customStyle="1" w:styleId="Footnote">
    <w:name w:val="Footnote"/>
    <w:link w:val="Footnote0"/>
    <w:rsid w:val="00E33BF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E33BF2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E33BF2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E33BF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33BF2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33BF2"/>
    <w:rPr>
      <w:rFonts w:ascii="XO Thames" w:hAnsi="XO Thames"/>
      <w:sz w:val="28"/>
    </w:rPr>
  </w:style>
  <w:style w:type="paragraph" w:styleId="a9">
    <w:name w:val="footer"/>
    <w:basedOn w:val="a"/>
    <w:link w:val="aa"/>
    <w:rsid w:val="00E33BF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sid w:val="00E33BF2"/>
  </w:style>
  <w:style w:type="paragraph" w:styleId="9">
    <w:name w:val="toc 9"/>
    <w:next w:val="a"/>
    <w:link w:val="90"/>
    <w:uiPriority w:val="39"/>
    <w:rsid w:val="00E33BF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33BF2"/>
    <w:rPr>
      <w:rFonts w:ascii="XO Thames" w:hAnsi="XO Thames"/>
      <w:sz w:val="28"/>
    </w:rPr>
  </w:style>
  <w:style w:type="paragraph" w:customStyle="1" w:styleId="15">
    <w:name w:val="Основной шрифт абзаца1"/>
    <w:link w:val="8"/>
    <w:rsid w:val="00E33BF2"/>
  </w:style>
  <w:style w:type="paragraph" w:styleId="8">
    <w:name w:val="toc 8"/>
    <w:next w:val="a"/>
    <w:link w:val="80"/>
    <w:uiPriority w:val="39"/>
    <w:rsid w:val="00E33BF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33BF2"/>
    <w:rPr>
      <w:rFonts w:ascii="XO Thames" w:hAnsi="XO Thames"/>
      <w:sz w:val="28"/>
    </w:rPr>
  </w:style>
  <w:style w:type="paragraph" w:styleId="ab">
    <w:name w:val="Balloon Text"/>
    <w:basedOn w:val="a"/>
    <w:link w:val="ac"/>
    <w:rsid w:val="00E33BF2"/>
    <w:rPr>
      <w:rFonts w:ascii="Segoe UI" w:hAnsi="Segoe UI"/>
      <w:sz w:val="18"/>
    </w:rPr>
  </w:style>
  <w:style w:type="character" w:customStyle="1" w:styleId="ac">
    <w:name w:val="Текст выноски Знак"/>
    <w:basedOn w:val="1"/>
    <w:link w:val="ab"/>
    <w:rsid w:val="00E33BF2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rsid w:val="00E33BF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33BF2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rsid w:val="00E33BF2"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sid w:val="00E33BF2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rsid w:val="00E33BF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sid w:val="00E33B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33BF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33BF2"/>
    <w:rPr>
      <w:rFonts w:ascii="XO Thames" w:hAnsi="XO Thames"/>
      <w:b/>
      <w:sz w:val="28"/>
    </w:rPr>
  </w:style>
  <w:style w:type="paragraph" w:customStyle="1" w:styleId="Default">
    <w:name w:val="Default"/>
    <w:link w:val="Default0"/>
    <w:rsid w:val="00E33BF2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E33BF2"/>
    <w:rPr>
      <w:rFonts w:ascii="Times New Roman" w:hAnsi="Times New Roman"/>
      <w:color w:val="000000"/>
      <w:sz w:val="24"/>
    </w:rPr>
  </w:style>
  <w:style w:type="table" w:styleId="af1">
    <w:name w:val="Table Grid"/>
    <w:basedOn w:val="a1"/>
    <w:rsid w:val="00E33BF2"/>
    <w:pPr>
      <w:ind w:firstLine="567"/>
      <w:jc w:val="both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the Soviet District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Кондрашенок Екатерина Вячеславовна</dc:creator>
  <cp:lastModifiedBy>ekaterinak</cp:lastModifiedBy>
  <cp:revision>2</cp:revision>
  <dcterms:created xsi:type="dcterms:W3CDTF">2026-06-10T03:53:00Z</dcterms:created>
  <dcterms:modified xsi:type="dcterms:W3CDTF">2026-06-10T03:53:00Z</dcterms:modified>
</cp:coreProperties>
</file>