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94" w:rsidRPr="00716E94" w:rsidRDefault="00716E94" w:rsidP="00716E94">
      <w:pPr>
        <w:ind w:firstLine="709"/>
        <w:jc w:val="center"/>
        <w:rPr>
          <w:b/>
        </w:rPr>
      </w:pPr>
      <w:r w:rsidRPr="00716E94">
        <w:rPr>
          <w:b/>
        </w:rPr>
        <w:t xml:space="preserve">Установлен приоритет </w:t>
      </w:r>
      <w:bookmarkStart w:id="0" w:name="_Hlk201653123"/>
      <w:r w:rsidRPr="00716E94">
        <w:rPr>
          <w:b/>
        </w:rPr>
        <w:t xml:space="preserve">экологически чистых видов транспорта </w:t>
      </w:r>
      <w:bookmarkEnd w:id="0"/>
      <w:r w:rsidRPr="00716E94">
        <w:rPr>
          <w:b/>
        </w:rPr>
        <w:br/>
        <w:t xml:space="preserve">при госзакупках </w:t>
      </w:r>
    </w:p>
    <w:p w:rsidR="00716E94" w:rsidRDefault="00716E94" w:rsidP="00716E94">
      <w:pPr>
        <w:ind w:firstLine="709"/>
      </w:pPr>
      <w:r>
        <w:t xml:space="preserve"> Постановление Правительства РФ от 12.06.2025 № 889 </w:t>
      </w:r>
      <w:r>
        <w:br/>
        <w:t xml:space="preserve">«О внесении изменений в некоторые акты Правительства Российской Федерации» определено, что использование бензина и дизельного топлива </w:t>
      </w:r>
      <w:r>
        <w:br/>
        <w:t xml:space="preserve">для автомобилей легковых, средств автотранспортных для перевозки 10 </w:t>
      </w:r>
      <w:r>
        <w:br/>
        <w:t xml:space="preserve">или более человек, автомобилей грузовых допускается при условии обоснования невозможности использования сжиженного природного газа, компримированного природного газа, смешанного топлива, в том числе </w:t>
      </w:r>
      <w:r>
        <w:br/>
        <w:t xml:space="preserve">в связи с отсутствием на территории планируемой эксплуатации закупаемых автомобилей, средств автотранспортных действующих объектов газозаправочной инфраструктуры и (или) зарядной инфраструктуры </w:t>
      </w:r>
      <w:r>
        <w:br/>
        <w:t>для электрического автомобильного транспорта.</w:t>
      </w:r>
    </w:p>
    <w:p w:rsidR="00716E94" w:rsidRDefault="00716E94" w:rsidP="00B43B65">
      <w:pPr>
        <w:ind w:firstLine="709"/>
      </w:pPr>
      <w:r>
        <w:t xml:space="preserve">Таким образом, при госзакупках приоритет отдается использованию </w:t>
      </w:r>
      <w:r w:rsidRPr="00716E94">
        <w:t xml:space="preserve">экологически чистых видов </w:t>
      </w:r>
      <w:r>
        <w:t>транспортного топлива.</w:t>
      </w:r>
    </w:p>
    <w:p w:rsidR="00962906" w:rsidRDefault="00962906" w:rsidP="00B43B65">
      <w:pPr>
        <w:ind w:firstLine="709"/>
      </w:pPr>
    </w:p>
    <w:p w:rsidR="00962906" w:rsidRDefault="00962906" w:rsidP="00B43B65">
      <w:pPr>
        <w:ind w:firstLine="709"/>
      </w:pPr>
      <w:r>
        <w:t>27.06.2025</w:t>
      </w:r>
    </w:p>
    <w:p w:rsidR="0043021A" w:rsidRDefault="0043021A" w:rsidP="00E70D11">
      <w:pPr>
        <w:spacing w:line="240" w:lineRule="exact"/>
        <w:ind w:firstLine="0"/>
      </w:pPr>
    </w:p>
    <w:p w:rsidR="00962906" w:rsidRPr="000C0322" w:rsidRDefault="00962906" w:rsidP="00E70D11">
      <w:pPr>
        <w:spacing w:line="240" w:lineRule="exact"/>
        <w:ind w:firstLine="0"/>
        <w:rPr>
          <w:sz w:val="22"/>
          <w:szCs w:val="22"/>
        </w:rPr>
      </w:pPr>
    </w:p>
    <w:sectPr w:rsidR="00962906" w:rsidRPr="000C0322" w:rsidSect="00F84384">
      <w:headerReference w:type="default" r:id="rId7"/>
      <w:pgSz w:w="11906" w:h="16838" w:code="9"/>
      <w:pgMar w:top="851" w:right="850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B1" w:rsidRDefault="002A62B1" w:rsidP="00065D6A">
      <w:r>
        <w:separator/>
      </w:r>
    </w:p>
  </w:endnote>
  <w:endnote w:type="continuationSeparator" w:id="0">
    <w:p w:rsidR="002A62B1" w:rsidRDefault="002A62B1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B1" w:rsidRDefault="002A62B1" w:rsidP="00065D6A">
      <w:r>
        <w:separator/>
      </w:r>
    </w:p>
  </w:footnote>
  <w:footnote w:type="continuationSeparator" w:id="0">
    <w:p w:rsidR="002A62B1" w:rsidRDefault="002A62B1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99136"/>
      <w:docPartObj>
        <w:docPartGallery w:val="Page Numbers (Top of Page)"/>
        <w:docPartUnique/>
      </w:docPartObj>
    </w:sdtPr>
    <w:sdtContent>
      <w:p w:rsidR="00065D6A" w:rsidRDefault="00B96400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DC114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7332"/>
    <w:multiLevelType w:val="hybridMultilevel"/>
    <w:tmpl w:val="1B445A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57B0"/>
    <w:rsid w:val="00063F93"/>
    <w:rsid w:val="00065D6A"/>
    <w:rsid w:val="000764D1"/>
    <w:rsid w:val="00077F16"/>
    <w:rsid w:val="00092322"/>
    <w:rsid w:val="000953E1"/>
    <w:rsid w:val="000A3BED"/>
    <w:rsid w:val="000A5327"/>
    <w:rsid w:val="000B4ECB"/>
    <w:rsid w:val="000C0322"/>
    <w:rsid w:val="000D5449"/>
    <w:rsid w:val="00120FA8"/>
    <w:rsid w:val="00131F72"/>
    <w:rsid w:val="001401D9"/>
    <w:rsid w:val="00157967"/>
    <w:rsid w:val="001639DF"/>
    <w:rsid w:val="00166A09"/>
    <w:rsid w:val="00170070"/>
    <w:rsid w:val="00182F49"/>
    <w:rsid w:val="001A354A"/>
    <w:rsid w:val="001A73F5"/>
    <w:rsid w:val="001B3570"/>
    <w:rsid w:val="001D7793"/>
    <w:rsid w:val="001E4FBD"/>
    <w:rsid w:val="00207552"/>
    <w:rsid w:val="00210A4B"/>
    <w:rsid w:val="002205B3"/>
    <w:rsid w:val="00231D60"/>
    <w:rsid w:val="00240E2A"/>
    <w:rsid w:val="00243A6D"/>
    <w:rsid w:val="00245822"/>
    <w:rsid w:val="002465B4"/>
    <w:rsid w:val="002512B4"/>
    <w:rsid w:val="00251B0A"/>
    <w:rsid w:val="00252026"/>
    <w:rsid w:val="00253EE0"/>
    <w:rsid w:val="00261470"/>
    <w:rsid w:val="0027777E"/>
    <w:rsid w:val="002838EA"/>
    <w:rsid w:val="00286F63"/>
    <w:rsid w:val="002955B4"/>
    <w:rsid w:val="002A0192"/>
    <w:rsid w:val="002A1A17"/>
    <w:rsid w:val="002A1D15"/>
    <w:rsid w:val="002A3ECD"/>
    <w:rsid w:val="002A62B1"/>
    <w:rsid w:val="002E6A1A"/>
    <w:rsid w:val="002E6E81"/>
    <w:rsid w:val="002F608C"/>
    <w:rsid w:val="00301857"/>
    <w:rsid w:val="00315E8C"/>
    <w:rsid w:val="003420C4"/>
    <w:rsid w:val="00350552"/>
    <w:rsid w:val="00355C56"/>
    <w:rsid w:val="00373521"/>
    <w:rsid w:val="00375A7F"/>
    <w:rsid w:val="00377837"/>
    <w:rsid w:val="00377B6C"/>
    <w:rsid w:val="003A7416"/>
    <w:rsid w:val="003B356F"/>
    <w:rsid w:val="003C4EF6"/>
    <w:rsid w:val="003D2CF9"/>
    <w:rsid w:val="003E1492"/>
    <w:rsid w:val="003F128B"/>
    <w:rsid w:val="003F2750"/>
    <w:rsid w:val="003F7DAE"/>
    <w:rsid w:val="004136F1"/>
    <w:rsid w:val="00414209"/>
    <w:rsid w:val="004166DB"/>
    <w:rsid w:val="0043021A"/>
    <w:rsid w:val="00446251"/>
    <w:rsid w:val="004466C6"/>
    <w:rsid w:val="0045256B"/>
    <w:rsid w:val="0045487E"/>
    <w:rsid w:val="00455320"/>
    <w:rsid w:val="00461D9B"/>
    <w:rsid w:val="00494B9F"/>
    <w:rsid w:val="00496558"/>
    <w:rsid w:val="004A1904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76313"/>
    <w:rsid w:val="00582DE3"/>
    <w:rsid w:val="00583044"/>
    <w:rsid w:val="005862A3"/>
    <w:rsid w:val="00590039"/>
    <w:rsid w:val="005A0CFC"/>
    <w:rsid w:val="005A2FE3"/>
    <w:rsid w:val="005A589D"/>
    <w:rsid w:val="005B00B3"/>
    <w:rsid w:val="005C1889"/>
    <w:rsid w:val="005E3835"/>
    <w:rsid w:val="005E5DF3"/>
    <w:rsid w:val="005F5247"/>
    <w:rsid w:val="005F5474"/>
    <w:rsid w:val="00603B2E"/>
    <w:rsid w:val="0061348B"/>
    <w:rsid w:val="00621AF9"/>
    <w:rsid w:val="0064610B"/>
    <w:rsid w:val="00687A42"/>
    <w:rsid w:val="00690D01"/>
    <w:rsid w:val="00697302"/>
    <w:rsid w:val="006C0E59"/>
    <w:rsid w:val="006C28A3"/>
    <w:rsid w:val="006D564B"/>
    <w:rsid w:val="006F44E4"/>
    <w:rsid w:val="006F7EF9"/>
    <w:rsid w:val="007036B8"/>
    <w:rsid w:val="00705B39"/>
    <w:rsid w:val="007112FD"/>
    <w:rsid w:val="00716E94"/>
    <w:rsid w:val="00721468"/>
    <w:rsid w:val="00723157"/>
    <w:rsid w:val="00726203"/>
    <w:rsid w:val="00730B3B"/>
    <w:rsid w:val="00732A2D"/>
    <w:rsid w:val="00740E32"/>
    <w:rsid w:val="0074166F"/>
    <w:rsid w:val="00741FD4"/>
    <w:rsid w:val="007431D6"/>
    <w:rsid w:val="007477CE"/>
    <w:rsid w:val="007531DF"/>
    <w:rsid w:val="0075638E"/>
    <w:rsid w:val="00757B8E"/>
    <w:rsid w:val="007608A9"/>
    <w:rsid w:val="0077558B"/>
    <w:rsid w:val="00793FD2"/>
    <w:rsid w:val="007A622A"/>
    <w:rsid w:val="007C03FE"/>
    <w:rsid w:val="007C1362"/>
    <w:rsid w:val="007C2A8A"/>
    <w:rsid w:val="007D08A2"/>
    <w:rsid w:val="007D38DF"/>
    <w:rsid w:val="007D44E6"/>
    <w:rsid w:val="007D4983"/>
    <w:rsid w:val="007D4A26"/>
    <w:rsid w:val="007D5EB2"/>
    <w:rsid w:val="007F7550"/>
    <w:rsid w:val="007F757D"/>
    <w:rsid w:val="00802A96"/>
    <w:rsid w:val="00805D98"/>
    <w:rsid w:val="008134EB"/>
    <w:rsid w:val="00820787"/>
    <w:rsid w:val="008225B9"/>
    <w:rsid w:val="00833BF3"/>
    <w:rsid w:val="00835513"/>
    <w:rsid w:val="00843E68"/>
    <w:rsid w:val="0084403B"/>
    <w:rsid w:val="0084653C"/>
    <w:rsid w:val="00846CF9"/>
    <w:rsid w:val="00855720"/>
    <w:rsid w:val="0086287F"/>
    <w:rsid w:val="00862D3B"/>
    <w:rsid w:val="00871260"/>
    <w:rsid w:val="008752A7"/>
    <w:rsid w:val="008764E6"/>
    <w:rsid w:val="008802D0"/>
    <w:rsid w:val="008A023C"/>
    <w:rsid w:val="008C256F"/>
    <w:rsid w:val="008E514E"/>
    <w:rsid w:val="008F22AC"/>
    <w:rsid w:val="00903E18"/>
    <w:rsid w:val="00910D6B"/>
    <w:rsid w:val="009162C0"/>
    <w:rsid w:val="00933810"/>
    <w:rsid w:val="00940BFB"/>
    <w:rsid w:val="009441B3"/>
    <w:rsid w:val="00962906"/>
    <w:rsid w:val="00973FA1"/>
    <w:rsid w:val="00980FF7"/>
    <w:rsid w:val="009926A8"/>
    <w:rsid w:val="00994A86"/>
    <w:rsid w:val="009A0B8C"/>
    <w:rsid w:val="009A7694"/>
    <w:rsid w:val="009B7508"/>
    <w:rsid w:val="009B7FC3"/>
    <w:rsid w:val="009C1CB1"/>
    <w:rsid w:val="009D2251"/>
    <w:rsid w:val="009E594C"/>
    <w:rsid w:val="009F7507"/>
    <w:rsid w:val="00A27AC5"/>
    <w:rsid w:val="00A32EA7"/>
    <w:rsid w:val="00A4404A"/>
    <w:rsid w:val="00A578DB"/>
    <w:rsid w:val="00A8399D"/>
    <w:rsid w:val="00A850F1"/>
    <w:rsid w:val="00A856D9"/>
    <w:rsid w:val="00AA08BE"/>
    <w:rsid w:val="00AA3980"/>
    <w:rsid w:val="00AB1B91"/>
    <w:rsid w:val="00AC6F2F"/>
    <w:rsid w:val="00AD4EFC"/>
    <w:rsid w:val="00AD6AA8"/>
    <w:rsid w:val="00AE0FA4"/>
    <w:rsid w:val="00B03B7A"/>
    <w:rsid w:val="00B1261E"/>
    <w:rsid w:val="00B30C43"/>
    <w:rsid w:val="00B35316"/>
    <w:rsid w:val="00B37C72"/>
    <w:rsid w:val="00B43B65"/>
    <w:rsid w:val="00B53E35"/>
    <w:rsid w:val="00B65F99"/>
    <w:rsid w:val="00B753C5"/>
    <w:rsid w:val="00B93A57"/>
    <w:rsid w:val="00B96400"/>
    <w:rsid w:val="00BD7310"/>
    <w:rsid w:val="00BD7D9C"/>
    <w:rsid w:val="00BE5E1F"/>
    <w:rsid w:val="00BF09BB"/>
    <w:rsid w:val="00C0474F"/>
    <w:rsid w:val="00C1257F"/>
    <w:rsid w:val="00C15A5C"/>
    <w:rsid w:val="00C31248"/>
    <w:rsid w:val="00C3374D"/>
    <w:rsid w:val="00C33E75"/>
    <w:rsid w:val="00C377D2"/>
    <w:rsid w:val="00C40093"/>
    <w:rsid w:val="00C4505B"/>
    <w:rsid w:val="00C558C3"/>
    <w:rsid w:val="00C848F1"/>
    <w:rsid w:val="00CA0FD9"/>
    <w:rsid w:val="00CA765E"/>
    <w:rsid w:val="00CB0FD5"/>
    <w:rsid w:val="00CE24A2"/>
    <w:rsid w:val="00CF5F08"/>
    <w:rsid w:val="00D112BF"/>
    <w:rsid w:val="00D41829"/>
    <w:rsid w:val="00D707DE"/>
    <w:rsid w:val="00D76C93"/>
    <w:rsid w:val="00D864E6"/>
    <w:rsid w:val="00D962B6"/>
    <w:rsid w:val="00D962F9"/>
    <w:rsid w:val="00DA60D8"/>
    <w:rsid w:val="00DA731D"/>
    <w:rsid w:val="00DC1148"/>
    <w:rsid w:val="00DC245B"/>
    <w:rsid w:val="00DC41D6"/>
    <w:rsid w:val="00DE3886"/>
    <w:rsid w:val="00DE48E2"/>
    <w:rsid w:val="00DF1931"/>
    <w:rsid w:val="00DF2BFC"/>
    <w:rsid w:val="00DF5EA8"/>
    <w:rsid w:val="00E00921"/>
    <w:rsid w:val="00E023E7"/>
    <w:rsid w:val="00E41014"/>
    <w:rsid w:val="00E50744"/>
    <w:rsid w:val="00E70D11"/>
    <w:rsid w:val="00E75C74"/>
    <w:rsid w:val="00E83A06"/>
    <w:rsid w:val="00E847E4"/>
    <w:rsid w:val="00E86382"/>
    <w:rsid w:val="00E871E2"/>
    <w:rsid w:val="00E878E1"/>
    <w:rsid w:val="00EB1C44"/>
    <w:rsid w:val="00EC698E"/>
    <w:rsid w:val="00ED52C2"/>
    <w:rsid w:val="00ED71A4"/>
    <w:rsid w:val="00EF288F"/>
    <w:rsid w:val="00F27218"/>
    <w:rsid w:val="00F367D6"/>
    <w:rsid w:val="00F84384"/>
    <w:rsid w:val="00FC09E2"/>
    <w:rsid w:val="00FC625F"/>
    <w:rsid w:val="00FD22E2"/>
    <w:rsid w:val="00FD256E"/>
    <w:rsid w:val="00FD3F6F"/>
    <w:rsid w:val="00FF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qFormat/>
    <w:locked/>
    <w:rsid w:val="00A27AC5"/>
    <w:pPr>
      <w:spacing w:before="100" w:beforeAutospacing="1" w:after="100" w:afterAutospacing="1"/>
      <w:ind w:firstLine="0"/>
      <w:jc w:val="left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  <w:style w:type="character" w:styleId="ab">
    <w:name w:val="Hyperlink"/>
    <w:uiPriority w:val="99"/>
    <w:unhideWhenUsed/>
    <w:rsid w:val="009A7694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7112FD"/>
    <w:pPr>
      <w:spacing w:after="120"/>
      <w:ind w:firstLine="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112FD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83A06"/>
    <w:pPr>
      <w:spacing w:after="120" w:line="480" w:lineRule="auto"/>
      <w:ind w:firstLine="0"/>
      <w:jc w:val="left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3A06"/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DE3886"/>
    <w:pPr>
      <w:widowControl w:val="0"/>
      <w:suppressAutoHyphens/>
      <w:ind w:firstLine="720"/>
    </w:pPr>
    <w:rPr>
      <w:rFonts w:ascii="Arial" w:hAnsi="Arial" w:cs="Arial"/>
      <w:sz w:val="24"/>
      <w:szCs w:val="20"/>
    </w:rPr>
  </w:style>
  <w:style w:type="character" w:customStyle="1" w:styleId="12">
    <w:name w:val="Строгий1"/>
    <w:rsid w:val="00A27AC5"/>
    <w:rPr>
      <w:b/>
      <w:bCs/>
    </w:rPr>
  </w:style>
  <w:style w:type="character" w:customStyle="1" w:styleId="10">
    <w:name w:val="Заголовок 1 Знак"/>
    <w:basedOn w:val="a0"/>
    <w:link w:val="1"/>
    <w:rsid w:val="00A27AC5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21">
    <w:name w:val="Строгий2"/>
    <w:rsid w:val="00C31248"/>
    <w:rPr>
      <w:b/>
      <w:bCs/>
    </w:rPr>
  </w:style>
  <w:style w:type="paragraph" w:styleId="ae">
    <w:name w:val="List Paragraph"/>
    <w:basedOn w:val="a"/>
    <w:uiPriority w:val="34"/>
    <w:qFormat/>
    <w:rsid w:val="00315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2025-04-14T12:15:00Z</cp:lastPrinted>
  <dcterms:created xsi:type="dcterms:W3CDTF">2025-06-24T05:26:00Z</dcterms:created>
  <dcterms:modified xsi:type="dcterms:W3CDTF">2025-06-27T07:05:00Z</dcterms:modified>
</cp:coreProperties>
</file>