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F3" w:rsidRPr="00A648D0" w:rsidRDefault="00780539" w:rsidP="00780539">
      <w:pPr>
        <w:autoSpaceDE w:val="0"/>
        <w:autoSpaceDN w:val="0"/>
        <w:adjustRightInd w:val="0"/>
        <w:ind w:firstLine="709"/>
      </w:pPr>
      <w:bookmarkStart w:id="0" w:name="_Hlk177031927"/>
      <w:proofErr w:type="gramStart"/>
      <w:r>
        <w:t>П</w:t>
      </w:r>
      <w:r w:rsidR="00C17CF3" w:rsidRPr="00A648D0">
        <w:t>рокуратурой Советского района г.</w:t>
      </w:r>
      <w:r w:rsidR="00C17CF3">
        <w:t xml:space="preserve"> </w:t>
      </w:r>
      <w:r w:rsidR="00C17CF3" w:rsidRPr="00A648D0">
        <w:t>Челябинска утвержден</w:t>
      </w:r>
      <w:r w:rsidR="00C17CF3">
        <w:t>о</w:t>
      </w:r>
      <w:r w:rsidR="00C17CF3" w:rsidRPr="00A648D0">
        <w:t xml:space="preserve"> обвинительн</w:t>
      </w:r>
      <w:r w:rsidR="00C17CF3">
        <w:t xml:space="preserve">ое заключение </w:t>
      </w:r>
      <w:r w:rsidR="00C17CF3" w:rsidRPr="00A648D0">
        <w:t xml:space="preserve">в отношении </w:t>
      </w:r>
      <w:r w:rsidR="00220569">
        <w:t>42</w:t>
      </w:r>
      <w:r w:rsidR="00C17CF3" w:rsidRPr="00A648D0">
        <w:t>-летне</w:t>
      </w:r>
      <w:r w:rsidR="00220569">
        <w:t>ей женщины</w:t>
      </w:r>
      <w:r w:rsidR="00C17CF3" w:rsidRPr="00A648D0">
        <w:t xml:space="preserve"> обвиняемо</w:t>
      </w:r>
      <w:r w:rsidR="00220569">
        <w:t>й</w:t>
      </w:r>
      <w:r w:rsidR="00C17CF3" w:rsidRPr="00A648D0">
        <w:t xml:space="preserve"> в </w:t>
      </w:r>
      <w:r w:rsidR="00C17CF3" w:rsidRPr="00A648D0">
        <w:rPr>
          <w:color w:val="000000"/>
        </w:rPr>
        <w:t xml:space="preserve">совершении </w:t>
      </w:r>
      <w:r w:rsidR="00220569">
        <w:rPr>
          <w:color w:val="000000"/>
        </w:rPr>
        <w:t xml:space="preserve">двух </w:t>
      </w:r>
      <w:r w:rsidR="00C17CF3" w:rsidRPr="00A648D0">
        <w:rPr>
          <w:color w:val="000000"/>
        </w:rPr>
        <w:t>преступлени</w:t>
      </w:r>
      <w:r w:rsidR="00220569">
        <w:rPr>
          <w:color w:val="000000"/>
        </w:rPr>
        <w:t>й</w:t>
      </w:r>
      <w:r w:rsidR="00C17CF3" w:rsidRPr="00A648D0">
        <w:rPr>
          <w:color w:val="000000"/>
        </w:rPr>
        <w:t>, предусмотренн</w:t>
      </w:r>
      <w:r w:rsidR="00220569">
        <w:rPr>
          <w:color w:val="000000"/>
        </w:rPr>
        <w:t>ых</w:t>
      </w:r>
      <w:r w:rsidR="00C17CF3" w:rsidRPr="00A648D0">
        <w:rPr>
          <w:color w:val="000000"/>
        </w:rPr>
        <w:t xml:space="preserve"> </w:t>
      </w:r>
      <w:r w:rsidR="00220569">
        <w:rPr>
          <w:color w:val="000000"/>
        </w:rPr>
        <w:t xml:space="preserve">ч. 2 ст.159, ч.2 ст.159 УК РФ </w:t>
      </w:r>
      <w:r w:rsidR="00C17CF3" w:rsidRPr="00A648D0">
        <w:rPr>
          <w:color w:val="000000"/>
        </w:rPr>
        <w:t>(</w:t>
      </w:r>
      <w:r w:rsidR="00220569" w:rsidRPr="00220569">
        <w:rPr>
          <w:color w:val="000000"/>
        </w:rPr>
        <w:t>Мошенничество, то есть хищение чужого имущества или приобретение права на чужое имущество путем обмана или злоупотребления доверием, совершенное с причинением значительного ущерба гражданину</w:t>
      </w:r>
      <w:r w:rsidR="00C17CF3" w:rsidRPr="00A648D0">
        <w:rPr>
          <w:color w:val="000000"/>
        </w:rPr>
        <w:t>).</w:t>
      </w:r>
      <w:proofErr w:type="gramEnd"/>
    </w:p>
    <w:p w:rsidR="00C17CF3" w:rsidRDefault="00C17CF3" w:rsidP="00C17CF3">
      <w:pPr>
        <w:ind w:firstLine="0"/>
        <w:rPr>
          <w:spacing w:val="-2"/>
        </w:rPr>
      </w:pPr>
      <w:r w:rsidRPr="00A648D0">
        <w:rPr>
          <w:spacing w:val="-2"/>
        </w:rPr>
        <w:t xml:space="preserve">          В ходе расследования уголовного дела установлено, что </w:t>
      </w:r>
      <w:r w:rsidR="00220569">
        <w:rPr>
          <w:spacing w:val="-2"/>
        </w:rPr>
        <w:t xml:space="preserve">обвиняемая «Л» 19.04.2025 встретила ранее незнакомую «П» у дома №62 по ул. </w:t>
      </w:r>
      <w:proofErr w:type="spellStart"/>
      <w:r w:rsidR="00220569">
        <w:rPr>
          <w:spacing w:val="-2"/>
        </w:rPr>
        <w:t>Цвиллинга</w:t>
      </w:r>
      <w:proofErr w:type="spellEnd"/>
      <w:r w:rsidR="00220569">
        <w:rPr>
          <w:spacing w:val="-2"/>
        </w:rPr>
        <w:t xml:space="preserve"> </w:t>
      </w:r>
      <w:r w:rsidRPr="00A648D0">
        <w:rPr>
          <w:spacing w:val="-2"/>
        </w:rPr>
        <w:t>в Советском районе</w:t>
      </w:r>
      <w:r w:rsidR="00220569">
        <w:rPr>
          <w:spacing w:val="-2"/>
        </w:rPr>
        <w:t xml:space="preserve"> </w:t>
      </w:r>
      <w:r w:rsidRPr="00A648D0">
        <w:rPr>
          <w:spacing w:val="-2"/>
        </w:rPr>
        <w:t>г.</w:t>
      </w:r>
      <w:r>
        <w:rPr>
          <w:spacing w:val="-2"/>
        </w:rPr>
        <w:t xml:space="preserve"> </w:t>
      </w:r>
      <w:r w:rsidRPr="00A648D0">
        <w:rPr>
          <w:spacing w:val="-2"/>
        </w:rPr>
        <w:t xml:space="preserve">Челябинска, </w:t>
      </w:r>
      <w:r w:rsidR="00220569">
        <w:rPr>
          <w:spacing w:val="-2"/>
        </w:rPr>
        <w:t>на которой находились ювелирные золотые изделия. Реализуя свой преступный умысел «Л» действуя умышленно под надуманным и ложным предлогом проведения обряда по снятию порчи с «П», заведомо осознавая, что не выполнит данны</w:t>
      </w:r>
      <w:r w:rsidR="00CB373C">
        <w:rPr>
          <w:spacing w:val="-2"/>
        </w:rPr>
        <w:t>е</w:t>
      </w:r>
      <w:r w:rsidR="00220569">
        <w:rPr>
          <w:spacing w:val="-2"/>
        </w:rPr>
        <w:t xml:space="preserve"> обязательства</w:t>
      </w:r>
      <w:r w:rsidR="00CB373C">
        <w:rPr>
          <w:spacing w:val="-2"/>
        </w:rPr>
        <w:t xml:space="preserve">, попросила передать ей золотые ювелирные изделия, возвращать которые не собиралась, а желала их обратить в свое пользование, тем самым похитить их. Потерпевшая передала обвиняемой золотые серьги с рубинами красного цвета, обрамленные бриллиантами, два золотых кольца. </w:t>
      </w:r>
      <w:r w:rsidRPr="00A648D0">
        <w:rPr>
          <w:spacing w:val="-2"/>
        </w:rPr>
        <w:t>После чего, с похищенным</w:t>
      </w:r>
      <w:r>
        <w:rPr>
          <w:spacing w:val="-2"/>
        </w:rPr>
        <w:t xml:space="preserve">и </w:t>
      </w:r>
      <w:r w:rsidR="00CB373C">
        <w:rPr>
          <w:spacing w:val="-2"/>
        </w:rPr>
        <w:t>ювелирными изделиями</w:t>
      </w:r>
      <w:r>
        <w:rPr>
          <w:spacing w:val="-2"/>
        </w:rPr>
        <w:t xml:space="preserve"> средствами</w:t>
      </w:r>
      <w:r w:rsidRPr="00A648D0">
        <w:rPr>
          <w:spacing w:val="-2"/>
        </w:rPr>
        <w:t xml:space="preserve"> скрыл</w:t>
      </w:r>
      <w:r w:rsidR="00CB373C">
        <w:rPr>
          <w:spacing w:val="-2"/>
        </w:rPr>
        <w:t>ась</w:t>
      </w:r>
      <w:r>
        <w:rPr>
          <w:spacing w:val="-2"/>
        </w:rPr>
        <w:t xml:space="preserve"> и </w:t>
      </w:r>
      <w:r w:rsidRPr="00A648D0">
        <w:rPr>
          <w:spacing w:val="-2"/>
        </w:rPr>
        <w:t>распорядил</w:t>
      </w:r>
      <w:r w:rsidR="00CB373C">
        <w:rPr>
          <w:spacing w:val="-2"/>
        </w:rPr>
        <w:t>ась</w:t>
      </w:r>
      <w:r w:rsidRPr="00A648D0">
        <w:rPr>
          <w:spacing w:val="-2"/>
        </w:rPr>
        <w:t xml:space="preserve"> </w:t>
      </w:r>
      <w:r>
        <w:rPr>
          <w:spacing w:val="-2"/>
        </w:rPr>
        <w:t xml:space="preserve">ими </w:t>
      </w:r>
      <w:r w:rsidRPr="00A648D0">
        <w:rPr>
          <w:spacing w:val="-2"/>
        </w:rPr>
        <w:t>по своему усмотрению, тем самым причинив потерпевше</w:t>
      </w:r>
      <w:r w:rsidR="0035555C">
        <w:rPr>
          <w:spacing w:val="-2"/>
        </w:rPr>
        <w:t>й</w:t>
      </w:r>
      <w:r w:rsidRPr="00A648D0">
        <w:rPr>
          <w:spacing w:val="-2"/>
        </w:rPr>
        <w:t xml:space="preserve"> материальный ущерб на сумму </w:t>
      </w:r>
      <w:r w:rsidR="0035555C">
        <w:rPr>
          <w:spacing w:val="-2"/>
        </w:rPr>
        <w:t>55</w:t>
      </w:r>
      <w:r>
        <w:rPr>
          <w:spacing w:val="-2"/>
        </w:rPr>
        <w:t xml:space="preserve"> </w:t>
      </w:r>
      <w:r w:rsidR="0035555C">
        <w:rPr>
          <w:spacing w:val="-2"/>
        </w:rPr>
        <w:t>0</w:t>
      </w:r>
      <w:r>
        <w:rPr>
          <w:spacing w:val="-2"/>
        </w:rPr>
        <w:t>00</w:t>
      </w:r>
      <w:r w:rsidRPr="00A648D0">
        <w:rPr>
          <w:spacing w:val="-2"/>
        </w:rPr>
        <w:t xml:space="preserve"> рублей. </w:t>
      </w:r>
    </w:p>
    <w:p w:rsidR="0035555C" w:rsidRPr="00A648D0" w:rsidRDefault="0035555C" w:rsidP="00C17CF3">
      <w:pPr>
        <w:ind w:firstLine="0"/>
        <w:rPr>
          <w:spacing w:val="-2"/>
        </w:rPr>
      </w:pPr>
      <w:r>
        <w:rPr>
          <w:spacing w:val="-2"/>
        </w:rPr>
        <w:t xml:space="preserve">          Кроме того, </w:t>
      </w:r>
      <w:r w:rsidRPr="00A648D0">
        <w:rPr>
          <w:spacing w:val="-2"/>
        </w:rPr>
        <w:t xml:space="preserve">установлено, что </w:t>
      </w:r>
      <w:r>
        <w:rPr>
          <w:spacing w:val="-2"/>
        </w:rPr>
        <w:t xml:space="preserve">обвиняемая «Л» 21.11.2023 встретила ранее незнакомую «Р» у дома №9 по ул. Комсомольская </w:t>
      </w:r>
      <w:r w:rsidRPr="00A648D0">
        <w:rPr>
          <w:spacing w:val="-2"/>
        </w:rPr>
        <w:t>в Советском районе</w:t>
      </w:r>
      <w:r>
        <w:rPr>
          <w:spacing w:val="-2"/>
        </w:rPr>
        <w:t xml:space="preserve">                            </w:t>
      </w:r>
      <w:r w:rsidRPr="00A648D0">
        <w:rPr>
          <w:spacing w:val="-2"/>
        </w:rPr>
        <w:t>г.</w:t>
      </w:r>
      <w:r>
        <w:rPr>
          <w:spacing w:val="-2"/>
        </w:rPr>
        <w:t xml:space="preserve"> </w:t>
      </w:r>
      <w:r w:rsidRPr="00A648D0">
        <w:rPr>
          <w:spacing w:val="-2"/>
        </w:rPr>
        <w:t xml:space="preserve">Челябинска, </w:t>
      </w:r>
      <w:r>
        <w:rPr>
          <w:spacing w:val="-2"/>
        </w:rPr>
        <w:t xml:space="preserve">на которой находились ювелирные золотые изделия. Реализуя свой преступный умысел «Л» действуя умышленно под надуманным и ложным предлогом проведения обряда по снятию порчи с «Р», заведомо осознавая, что не выполнит данные обязательства, попросила передать ей золотые ювелирные изделия, возвращать которые не собиралась, а желала их обратить в свое пользование, тем самым похитить их. Потерпевшая передала обвиняемой золотые серьги, два золотых кольца. </w:t>
      </w:r>
      <w:r w:rsidRPr="00A648D0">
        <w:rPr>
          <w:spacing w:val="-2"/>
        </w:rPr>
        <w:t>После чего, с похищенным</w:t>
      </w:r>
      <w:r>
        <w:rPr>
          <w:spacing w:val="-2"/>
        </w:rPr>
        <w:t>и ювелирными изделиями средствами</w:t>
      </w:r>
      <w:r w:rsidRPr="00A648D0">
        <w:rPr>
          <w:spacing w:val="-2"/>
        </w:rPr>
        <w:t xml:space="preserve"> скрыл</w:t>
      </w:r>
      <w:r>
        <w:rPr>
          <w:spacing w:val="-2"/>
        </w:rPr>
        <w:t xml:space="preserve">ась и </w:t>
      </w:r>
      <w:r w:rsidRPr="00A648D0">
        <w:rPr>
          <w:spacing w:val="-2"/>
        </w:rPr>
        <w:t>распорядил</w:t>
      </w:r>
      <w:r>
        <w:rPr>
          <w:spacing w:val="-2"/>
        </w:rPr>
        <w:t>ась</w:t>
      </w:r>
      <w:r w:rsidRPr="00A648D0">
        <w:rPr>
          <w:spacing w:val="-2"/>
        </w:rPr>
        <w:t xml:space="preserve"> </w:t>
      </w:r>
      <w:r>
        <w:rPr>
          <w:spacing w:val="-2"/>
        </w:rPr>
        <w:t xml:space="preserve">ими </w:t>
      </w:r>
      <w:r w:rsidRPr="00A648D0">
        <w:rPr>
          <w:spacing w:val="-2"/>
        </w:rPr>
        <w:t>по своему усмотрению, тем самым причинив потерпевше</w:t>
      </w:r>
      <w:r>
        <w:rPr>
          <w:spacing w:val="-2"/>
        </w:rPr>
        <w:t>й</w:t>
      </w:r>
      <w:r w:rsidRPr="00A648D0">
        <w:rPr>
          <w:spacing w:val="-2"/>
        </w:rPr>
        <w:t xml:space="preserve"> материальный ущерб на сумму </w:t>
      </w:r>
      <w:r>
        <w:rPr>
          <w:spacing w:val="-2"/>
        </w:rPr>
        <w:t>40 000</w:t>
      </w:r>
      <w:r w:rsidRPr="00A648D0">
        <w:rPr>
          <w:spacing w:val="-2"/>
        </w:rPr>
        <w:t xml:space="preserve"> рублей.</w:t>
      </w:r>
    </w:p>
    <w:p w:rsidR="00C17CF3" w:rsidRDefault="00C17CF3" w:rsidP="00C17CF3">
      <w:pPr>
        <w:ind w:firstLine="0"/>
        <w:rPr>
          <w:color w:val="000000"/>
        </w:rPr>
      </w:pPr>
      <w:r w:rsidRPr="00A648D0">
        <w:rPr>
          <w:color w:val="000000"/>
        </w:rPr>
        <w:t xml:space="preserve">          Максимальное наказание, предусмотренное санкцией данной статьей обвинения, составляет </w:t>
      </w:r>
      <w:r>
        <w:rPr>
          <w:color w:val="000000"/>
        </w:rPr>
        <w:t>5 лет</w:t>
      </w:r>
      <w:r w:rsidRPr="00A648D0">
        <w:rPr>
          <w:color w:val="000000"/>
        </w:rPr>
        <w:t xml:space="preserve"> лишения свободы.</w:t>
      </w:r>
    </w:p>
    <w:p w:rsidR="00C17CF3" w:rsidRDefault="00C17CF3" w:rsidP="00C17CF3">
      <w:pPr>
        <w:ind w:firstLine="0"/>
      </w:pPr>
      <w:r>
        <w:t xml:space="preserve">          </w:t>
      </w:r>
      <w:r w:rsidRPr="00A648D0">
        <w:t xml:space="preserve">Уголовное дело направлено </w:t>
      </w:r>
      <w:r>
        <w:t>20</w:t>
      </w:r>
      <w:r w:rsidRPr="00A648D0">
        <w:t>.0</w:t>
      </w:r>
      <w:r>
        <w:t>6</w:t>
      </w:r>
      <w:r w:rsidRPr="00A648D0">
        <w:t>.2025 Советск</w:t>
      </w:r>
      <w:r>
        <w:t>ий</w:t>
      </w:r>
      <w:r w:rsidRPr="00A648D0">
        <w:t xml:space="preserve"> район</w:t>
      </w:r>
      <w:r>
        <w:t xml:space="preserve">ный суд                        </w:t>
      </w:r>
      <w:r w:rsidRPr="00A648D0">
        <w:t xml:space="preserve"> </w:t>
      </w:r>
      <w:proofErr w:type="gramStart"/>
      <w:r w:rsidRPr="00A648D0">
        <w:t>г</w:t>
      </w:r>
      <w:proofErr w:type="gramEnd"/>
      <w:r w:rsidRPr="00A648D0">
        <w:t>. Челябинска для рассмотрения, по существу</w:t>
      </w:r>
      <w:r>
        <w:t>.</w:t>
      </w:r>
    </w:p>
    <w:p w:rsidR="00780539" w:rsidRDefault="00780539" w:rsidP="00C17CF3">
      <w:pPr>
        <w:ind w:firstLine="0"/>
      </w:pPr>
    </w:p>
    <w:p w:rsidR="00780539" w:rsidRPr="00A648D0" w:rsidRDefault="00780539" w:rsidP="00C17CF3">
      <w:pPr>
        <w:ind w:firstLine="0"/>
        <w:rPr>
          <w:color w:val="000000"/>
        </w:rPr>
      </w:pPr>
      <w:r>
        <w:t>27.06.2025</w:t>
      </w:r>
      <w:bookmarkEnd w:id="0"/>
    </w:p>
    <w:sectPr w:rsidR="00780539" w:rsidRPr="00A648D0" w:rsidSect="000260A4">
      <w:headerReference w:type="default" r:id="rId7"/>
      <w:pgSz w:w="11906" w:h="16838" w:code="9"/>
      <w:pgMar w:top="1134" w:right="851" w:bottom="1135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C0" w:rsidRDefault="006D43C0" w:rsidP="001310DB">
      <w:r>
        <w:separator/>
      </w:r>
    </w:p>
  </w:endnote>
  <w:endnote w:type="continuationSeparator" w:id="0">
    <w:p w:rsidR="006D43C0" w:rsidRDefault="006D43C0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C0" w:rsidRDefault="006D43C0" w:rsidP="001310DB">
      <w:r>
        <w:separator/>
      </w:r>
    </w:p>
  </w:footnote>
  <w:footnote w:type="continuationSeparator" w:id="0">
    <w:p w:rsidR="006D43C0" w:rsidRDefault="006D43C0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077372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7805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4D2"/>
    <w:multiLevelType w:val="hybridMultilevel"/>
    <w:tmpl w:val="CDD878E2"/>
    <w:lvl w:ilvl="0" w:tplc="6CBAAAFC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60A4"/>
    <w:rsid w:val="0004603C"/>
    <w:rsid w:val="000641DA"/>
    <w:rsid w:val="00076712"/>
    <w:rsid w:val="00077372"/>
    <w:rsid w:val="000846FF"/>
    <w:rsid w:val="000A3BED"/>
    <w:rsid w:val="000B3863"/>
    <w:rsid w:val="000E1A70"/>
    <w:rsid w:val="000F4578"/>
    <w:rsid w:val="00115628"/>
    <w:rsid w:val="00120FA8"/>
    <w:rsid w:val="001310DB"/>
    <w:rsid w:val="00131F72"/>
    <w:rsid w:val="00154731"/>
    <w:rsid w:val="001639DF"/>
    <w:rsid w:val="00163C74"/>
    <w:rsid w:val="00163DD8"/>
    <w:rsid w:val="001827FD"/>
    <w:rsid w:val="001A354A"/>
    <w:rsid w:val="001B3570"/>
    <w:rsid w:val="001D062D"/>
    <w:rsid w:val="001E4FBD"/>
    <w:rsid w:val="002042D7"/>
    <w:rsid w:val="00207552"/>
    <w:rsid w:val="002110C4"/>
    <w:rsid w:val="00220569"/>
    <w:rsid w:val="00231D60"/>
    <w:rsid w:val="002366C5"/>
    <w:rsid w:val="00245822"/>
    <w:rsid w:val="002465B4"/>
    <w:rsid w:val="00246822"/>
    <w:rsid w:val="00252026"/>
    <w:rsid w:val="0027777E"/>
    <w:rsid w:val="00280676"/>
    <w:rsid w:val="00286F63"/>
    <w:rsid w:val="002930D4"/>
    <w:rsid w:val="002C0E4B"/>
    <w:rsid w:val="002D2EF1"/>
    <w:rsid w:val="002D6A90"/>
    <w:rsid w:val="002E6A1A"/>
    <w:rsid w:val="002E6E81"/>
    <w:rsid w:val="002F3257"/>
    <w:rsid w:val="002F608C"/>
    <w:rsid w:val="003420C4"/>
    <w:rsid w:val="0035555C"/>
    <w:rsid w:val="00373521"/>
    <w:rsid w:val="0039648F"/>
    <w:rsid w:val="003A5C15"/>
    <w:rsid w:val="003E1492"/>
    <w:rsid w:val="003F27F3"/>
    <w:rsid w:val="003F7DAE"/>
    <w:rsid w:val="004136F1"/>
    <w:rsid w:val="00413FD0"/>
    <w:rsid w:val="00446251"/>
    <w:rsid w:val="0045256B"/>
    <w:rsid w:val="00455320"/>
    <w:rsid w:val="00461D9B"/>
    <w:rsid w:val="00494373"/>
    <w:rsid w:val="00494B9F"/>
    <w:rsid w:val="00496558"/>
    <w:rsid w:val="004A1C97"/>
    <w:rsid w:val="004A22F5"/>
    <w:rsid w:val="004A424B"/>
    <w:rsid w:val="004B6FC1"/>
    <w:rsid w:val="004C19FB"/>
    <w:rsid w:val="004C2150"/>
    <w:rsid w:val="004C6425"/>
    <w:rsid w:val="004C70E2"/>
    <w:rsid w:val="004C74F1"/>
    <w:rsid w:val="004D3F86"/>
    <w:rsid w:val="004D42B3"/>
    <w:rsid w:val="004E6171"/>
    <w:rsid w:val="00501D11"/>
    <w:rsid w:val="005067AE"/>
    <w:rsid w:val="00506B43"/>
    <w:rsid w:val="005120F7"/>
    <w:rsid w:val="005136A8"/>
    <w:rsid w:val="0052718D"/>
    <w:rsid w:val="00552147"/>
    <w:rsid w:val="005862A3"/>
    <w:rsid w:val="00587882"/>
    <w:rsid w:val="005A589D"/>
    <w:rsid w:val="005C6ADC"/>
    <w:rsid w:val="005C6EF5"/>
    <w:rsid w:val="005E3835"/>
    <w:rsid w:val="005F5247"/>
    <w:rsid w:val="00603B2E"/>
    <w:rsid w:val="006219C7"/>
    <w:rsid w:val="0064610B"/>
    <w:rsid w:val="006817C4"/>
    <w:rsid w:val="00690D01"/>
    <w:rsid w:val="00697302"/>
    <w:rsid w:val="006A5FA6"/>
    <w:rsid w:val="006C0E59"/>
    <w:rsid w:val="006C56AA"/>
    <w:rsid w:val="006D43C0"/>
    <w:rsid w:val="006E306F"/>
    <w:rsid w:val="006E4A5F"/>
    <w:rsid w:val="006F44E4"/>
    <w:rsid w:val="006F7EF9"/>
    <w:rsid w:val="007036B8"/>
    <w:rsid w:val="00721468"/>
    <w:rsid w:val="00726203"/>
    <w:rsid w:val="00732A2D"/>
    <w:rsid w:val="00737D8C"/>
    <w:rsid w:val="00740E32"/>
    <w:rsid w:val="00775176"/>
    <w:rsid w:val="0077558B"/>
    <w:rsid w:val="00780539"/>
    <w:rsid w:val="007845AF"/>
    <w:rsid w:val="007A622A"/>
    <w:rsid w:val="007B0D69"/>
    <w:rsid w:val="007C1362"/>
    <w:rsid w:val="007D4A26"/>
    <w:rsid w:val="007D5EB2"/>
    <w:rsid w:val="007F0ED0"/>
    <w:rsid w:val="007F3645"/>
    <w:rsid w:val="00805D98"/>
    <w:rsid w:val="00820787"/>
    <w:rsid w:val="00833BF3"/>
    <w:rsid w:val="00842462"/>
    <w:rsid w:val="00843E68"/>
    <w:rsid w:val="0084653C"/>
    <w:rsid w:val="00862D3B"/>
    <w:rsid w:val="00871260"/>
    <w:rsid w:val="008752A7"/>
    <w:rsid w:val="008A023C"/>
    <w:rsid w:val="008C7A50"/>
    <w:rsid w:val="008D26D0"/>
    <w:rsid w:val="008E514E"/>
    <w:rsid w:val="008F6910"/>
    <w:rsid w:val="009020E7"/>
    <w:rsid w:val="00903E18"/>
    <w:rsid w:val="00910D6B"/>
    <w:rsid w:val="00914D9D"/>
    <w:rsid w:val="00924446"/>
    <w:rsid w:val="00933810"/>
    <w:rsid w:val="00941B72"/>
    <w:rsid w:val="00941D16"/>
    <w:rsid w:val="009430B6"/>
    <w:rsid w:val="00976D67"/>
    <w:rsid w:val="009B7FC3"/>
    <w:rsid w:val="009C1CB1"/>
    <w:rsid w:val="009F3D1B"/>
    <w:rsid w:val="009F6715"/>
    <w:rsid w:val="00A152B0"/>
    <w:rsid w:val="00A24EAE"/>
    <w:rsid w:val="00A52CAF"/>
    <w:rsid w:val="00A642CF"/>
    <w:rsid w:val="00A73F08"/>
    <w:rsid w:val="00A850F1"/>
    <w:rsid w:val="00A856D9"/>
    <w:rsid w:val="00AA3980"/>
    <w:rsid w:val="00AB1B91"/>
    <w:rsid w:val="00AB3D02"/>
    <w:rsid w:val="00AB3DFB"/>
    <w:rsid w:val="00AC44E2"/>
    <w:rsid w:val="00AE0FA4"/>
    <w:rsid w:val="00AE653F"/>
    <w:rsid w:val="00B15C96"/>
    <w:rsid w:val="00B60178"/>
    <w:rsid w:val="00B753C5"/>
    <w:rsid w:val="00B93A57"/>
    <w:rsid w:val="00BD1674"/>
    <w:rsid w:val="00BD786A"/>
    <w:rsid w:val="00BD7D9C"/>
    <w:rsid w:val="00BF478E"/>
    <w:rsid w:val="00C1257F"/>
    <w:rsid w:val="00C15A5C"/>
    <w:rsid w:val="00C173E0"/>
    <w:rsid w:val="00C17CF3"/>
    <w:rsid w:val="00C21200"/>
    <w:rsid w:val="00C848F1"/>
    <w:rsid w:val="00C86750"/>
    <w:rsid w:val="00CB373C"/>
    <w:rsid w:val="00CD568F"/>
    <w:rsid w:val="00CF7353"/>
    <w:rsid w:val="00D112BF"/>
    <w:rsid w:val="00D20088"/>
    <w:rsid w:val="00D30C22"/>
    <w:rsid w:val="00D62FE1"/>
    <w:rsid w:val="00DA2737"/>
    <w:rsid w:val="00DB0C51"/>
    <w:rsid w:val="00E07689"/>
    <w:rsid w:val="00E127C5"/>
    <w:rsid w:val="00E33AFE"/>
    <w:rsid w:val="00E41014"/>
    <w:rsid w:val="00E50744"/>
    <w:rsid w:val="00E6443C"/>
    <w:rsid w:val="00E75C74"/>
    <w:rsid w:val="00E86382"/>
    <w:rsid w:val="00ED148C"/>
    <w:rsid w:val="00EE52B0"/>
    <w:rsid w:val="00EF7246"/>
    <w:rsid w:val="00F02664"/>
    <w:rsid w:val="00F11AA3"/>
    <w:rsid w:val="00F353BD"/>
    <w:rsid w:val="00F9485D"/>
    <w:rsid w:val="00F95CC0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0260A4"/>
    <w:pPr>
      <w:ind w:firstLine="90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60A4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0260A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60A4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2025-06-24T05:55:00Z</dcterms:created>
  <dcterms:modified xsi:type="dcterms:W3CDTF">2025-06-27T06:57:00Z</dcterms:modified>
</cp:coreProperties>
</file>