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BE" w:rsidRPr="00D74709" w:rsidRDefault="00075FBE" w:rsidP="00075FBE"/>
    <w:p w:rsidR="006F082C" w:rsidRPr="006F082C" w:rsidRDefault="006F082C" w:rsidP="006F082C">
      <w:pPr>
        <w:pStyle w:val="a3"/>
        <w:ind w:firstLine="709"/>
      </w:pPr>
      <w:r w:rsidRPr="006F082C">
        <w:t>С</w:t>
      </w:r>
      <w:r w:rsidR="006C41F7" w:rsidRPr="006F082C">
        <w:t xml:space="preserve"> </w:t>
      </w:r>
      <w:r w:rsidRPr="006F082C">
        <w:t>1 января 2025 года вступит в силу новый Федеральный закон от 22.06.2024 № 145-ФЗ «О легализации российских и иностранных официальных документов и об истребовании личных документов».</w:t>
      </w:r>
    </w:p>
    <w:p w:rsidR="006F082C" w:rsidRPr="006F082C" w:rsidRDefault="006F082C" w:rsidP="006F082C">
      <w:pPr>
        <w:pStyle w:val="a3"/>
        <w:ind w:firstLine="709"/>
      </w:pPr>
      <w:r w:rsidRPr="006F082C">
        <w:t>В соответствии с законом будет снят запрет на вывоз и пересылку за границу трудовых книжек, военных билетов, удостоверений личности. Легализация российских и иностранных документов, а также истребование личных документов регулируется указанным законом.</w:t>
      </w:r>
    </w:p>
    <w:p w:rsidR="006F082C" w:rsidRPr="006F082C" w:rsidRDefault="002F1D14" w:rsidP="006F082C">
      <w:pPr>
        <w:ind w:firstLine="709"/>
      </w:pPr>
      <w:r>
        <w:t>В настоящее время</w:t>
      </w:r>
      <w:r w:rsidR="006F082C" w:rsidRPr="006F082C">
        <w:t xml:space="preserve"> работодатели м</w:t>
      </w:r>
      <w:r>
        <w:t>о</w:t>
      </w:r>
      <w:r w:rsidR="006F082C" w:rsidRPr="006F082C">
        <w:t>гут отказывать в отправке трудовой книжки за пределы Р</w:t>
      </w:r>
      <w:r>
        <w:t xml:space="preserve">оссийской </w:t>
      </w:r>
      <w:r w:rsidR="006F082C" w:rsidRPr="006F082C">
        <w:t>Ф</w:t>
      </w:r>
      <w:r>
        <w:t>едерации</w:t>
      </w:r>
      <w:bookmarkStart w:id="0" w:name="_GoBack"/>
      <w:bookmarkEnd w:id="0"/>
      <w:r w:rsidR="006F082C" w:rsidRPr="006F082C">
        <w:t>. Минтруд подтверждал, что это правомерно.</w:t>
      </w:r>
    </w:p>
    <w:p w:rsidR="006F082C" w:rsidRDefault="006F082C" w:rsidP="006F082C">
      <w:pPr>
        <w:ind w:firstLine="709"/>
      </w:pPr>
      <w:r w:rsidRPr="006F082C">
        <w:t xml:space="preserve">В новом законе запрета на пересылку нет. Однако гражданам не разрешат истребовать трудовую книжку из РФ путем подачи заявления в дипломатическое представительство или консульство. </w:t>
      </w:r>
    </w:p>
    <w:p w:rsidR="00F0091D" w:rsidRDefault="00F0091D" w:rsidP="006F082C">
      <w:pPr>
        <w:ind w:firstLine="709"/>
      </w:pPr>
    </w:p>
    <w:p w:rsidR="00F0091D" w:rsidRPr="006F082C" w:rsidRDefault="00F0091D" w:rsidP="006F082C">
      <w:pPr>
        <w:ind w:firstLine="709"/>
      </w:pPr>
      <w:r>
        <w:t>17.10.2024</w:t>
      </w:r>
    </w:p>
    <w:sectPr w:rsidR="00F0091D" w:rsidRPr="006F082C" w:rsidSect="002C2E37">
      <w:headerReference w:type="default" r:id="rId8"/>
      <w:pgSz w:w="11906" w:h="16838" w:code="9"/>
      <w:pgMar w:top="568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981" w:rsidRDefault="007B2981" w:rsidP="004E74E4">
      <w:r>
        <w:separator/>
      </w:r>
    </w:p>
  </w:endnote>
  <w:endnote w:type="continuationSeparator" w:id="0">
    <w:p w:rsidR="007B2981" w:rsidRDefault="007B2981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981" w:rsidRDefault="007B2981" w:rsidP="004E74E4">
      <w:r>
        <w:separator/>
      </w:r>
    </w:p>
  </w:footnote>
  <w:footnote w:type="continuationSeparator" w:id="0">
    <w:p w:rsidR="007B2981" w:rsidRDefault="007B2981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103B9F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1171C1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75FBE"/>
    <w:rsid w:val="00082C23"/>
    <w:rsid w:val="0008642D"/>
    <w:rsid w:val="000A3BED"/>
    <w:rsid w:val="000B67B1"/>
    <w:rsid w:val="000D2882"/>
    <w:rsid w:val="00103B9F"/>
    <w:rsid w:val="001171C1"/>
    <w:rsid w:val="00120FA8"/>
    <w:rsid w:val="00131F72"/>
    <w:rsid w:val="001639DF"/>
    <w:rsid w:val="001828A8"/>
    <w:rsid w:val="001A354A"/>
    <w:rsid w:val="001B3570"/>
    <w:rsid w:val="001E3118"/>
    <w:rsid w:val="001E4FBD"/>
    <w:rsid w:val="001F3875"/>
    <w:rsid w:val="00207552"/>
    <w:rsid w:val="00231D60"/>
    <w:rsid w:val="00245822"/>
    <w:rsid w:val="002465B4"/>
    <w:rsid w:val="00252026"/>
    <w:rsid w:val="00256F3C"/>
    <w:rsid w:val="0027777E"/>
    <w:rsid w:val="00286F63"/>
    <w:rsid w:val="002928FD"/>
    <w:rsid w:val="002B2915"/>
    <w:rsid w:val="002C2E37"/>
    <w:rsid w:val="002D183C"/>
    <w:rsid w:val="002E0FA6"/>
    <w:rsid w:val="002E6A1A"/>
    <w:rsid w:val="002E6E81"/>
    <w:rsid w:val="002F1D14"/>
    <w:rsid w:val="002F608C"/>
    <w:rsid w:val="00333AA6"/>
    <w:rsid w:val="00336F27"/>
    <w:rsid w:val="003420C4"/>
    <w:rsid w:val="00355092"/>
    <w:rsid w:val="00356174"/>
    <w:rsid w:val="00373521"/>
    <w:rsid w:val="003E0E07"/>
    <w:rsid w:val="003E1492"/>
    <w:rsid w:val="003E5E0E"/>
    <w:rsid w:val="003F7DAE"/>
    <w:rsid w:val="00404952"/>
    <w:rsid w:val="004136F1"/>
    <w:rsid w:val="004217D9"/>
    <w:rsid w:val="00424958"/>
    <w:rsid w:val="00446251"/>
    <w:rsid w:val="0045256B"/>
    <w:rsid w:val="00455320"/>
    <w:rsid w:val="00461D9B"/>
    <w:rsid w:val="00471532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54E0"/>
    <w:rsid w:val="004E6171"/>
    <w:rsid w:val="004E74E4"/>
    <w:rsid w:val="004F548E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14D96"/>
    <w:rsid w:val="0062357B"/>
    <w:rsid w:val="006278E6"/>
    <w:rsid w:val="0064610B"/>
    <w:rsid w:val="00663D6D"/>
    <w:rsid w:val="00682CA5"/>
    <w:rsid w:val="00690D01"/>
    <w:rsid w:val="00691F5E"/>
    <w:rsid w:val="00697302"/>
    <w:rsid w:val="006B11DD"/>
    <w:rsid w:val="006C0E59"/>
    <w:rsid w:val="006C41F7"/>
    <w:rsid w:val="006C6C2B"/>
    <w:rsid w:val="006F082C"/>
    <w:rsid w:val="006F44E4"/>
    <w:rsid w:val="006F66D6"/>
    <w:rsid w:val="006F7EF9"/>
    <w:rsid w:val="007036B8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A622A"/>
    <w:rsid w:val="007B2981"/>
    <w:rsid w:val="007C1362"/>
    <w:rsid w:val="007C60AE"/>
    <w:rsid w:val="007D4A26"/>
    <w:rsid w:val="007D5EB2"/>
    <w:rsid w:val="007E423C"/>
    <w:rsid w:val="00805D98"/>
    <w:rsid w:val="0081138E"/>
    <w:rsid w:val="00820787"/>
    <w:rsid w:val="00833BF3"/>
    <w:rsid w:val="00843E68"/>
    <w:rsid w:val="0084653C"/>
    <w:rsid w:val="00862D3B"/>
    <w:rsid w:val="00870610"/>
    <w:rsid w:val="00871260"/>
    <w:rsid w:val="008752A7"/>
    <w:rsid w:val="00895C53"/>
    <w:rsid w:val="008A023C"/>
    <w:rsid w:val="008A1D4B"/>
    <w:rsid w:val="008B5797"/>
    <w:rsid w:val="008E514E"/>
    <w:rsid w:val="00903E18"/>
    <w:rsid w:val="00910D6B"/>
    <w:rsid w:val="00933810"/>
    <w:rsid w:val="00992F11"/>
    <w:rsid w:val="00997068"/>
    <w:rsid w:val="009A535A"/>
    <w:rsid w:val="009B7FC3"/>
    <w:rsid w:val="009C1CB1"/>
    <w:rsid w:val="00A20C44"/>
    <w:rsid w:val="00A7186A"/>
    <w:rsid w:val="00A77790"/>
    <w:rsid w:val="00A850F1"/>
    <w:rsid w:val="00A856D9"/>
    <w:rsid w:val="00AA3980"/>
    <w:rsid w:val="00AB062A"/>
    <w:rsid w:val="00AB1B91"/>
    <w:rsid w:val="00AE0FA4"/>
    <w:rsid w:val="00AE2605"/>
    <w:rsid w:val="00B13BFC"/>
    <w:rsid w:val="00B34E73"/>
    <w:rsid w:val="00B753C5"/>
    <w:rsid w:val="00B92DF6"/>
    <w:rsid w:val="00B93A57"/>
    <w:rsid w:val="00BC3CAA"/>
    <w:rsid w:val="00BD7D9C"/>
    <w:rsid w:val="00BF6DCF"/>
    <w:rsid w:val="00C1257F"/>
    <w:rsid w:val="00C15A5C"/>
    <w:rsid w:val="00C200DF"/>
    <w:rsid w:val="00C848F1"/>
    <w:rsid w:val="00C96A10"/>
    <w:rsid w:val="00D112BF"/>
    <w:rsid w:val="00D37F78"/>
    <w:rsid w:val="00DA139A"/>
    <w:rsid w:val="00DA5896"/>
    <w:rsid w:val="00DF2AB9"/>
    <w:rsid w:val="00DF5D02"/>
    <w:rsid w:val="00E01907"/>
    <w:rsid w:val="00E330BD"/>
    <w:rsid w:val="00E41014"/>
    <w:rsid w:val="00E50744"/>
    <w:rsid w:val="00E75C74"/>
    <w:rsid w:val="00E77D6F"/>
    <w:rsid w:val="00E83185"/>
    <w:rsid w:val="00E86382"/>
    <w:rsid w:val="00EA05C7"/>
    <w:rsid w:val="00F0091D"/>
    <w:rsid w:val="00F179AA"/>
    <w:rsid w:val="00F51D50"/>
    <w:rsid w:val="00F5244C"/>
    <w:rsid w:val="00F5703E"/>
    <w:rsid w:val="00F732F1"/>
    <w:rsid w:val="00FC51AF"/>
    <w:rsid w:val="00FC625F"/>
    <w:rsid w:val="00FD256E"/>
    <w:rsid w:val="00FD3F6F"/>
    <w:rsid w:val="00FF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style13355829590000000419msonormal">
    <w:name w:val="style_13355829590000000419msonormal"/>
    <w:basedOn w:val="a"/>
    <w:qFormat/>
    <w:rsid w:val="00FF45B6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695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432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905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325FB-2136-4725-AF00-CA1FCA30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4</cp:revision>
  <cp:lastPrinted>2021-06-30T14:16:00Z</cp:lastPrinted>
  <dcterms:created xsi:type="dcterms:W3CDTF">2024-10-14T14:50:00Z</dcterms:created>
  <dcterms:modified xsi:type="dcterms:W3CDTF">2024-10-17T07:47:00Z</dcterms:modified>
</cp:coreProperties>
</file>