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87" w:rsidRPr="00A11535" w:rsidRDefault="00E42287" w:rsidP="00A1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" w:history="1">
        <w:r w:rsidRPr="00A1153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11535">
        <w:rPr>
          <w:rFonts w:ascii="Times New Roman" w:hAnsi="Times New Roman" w:cs="Times New Roman"/>
          <w:sz w:val="28"/>
          <w:szCs w:val="28"/>
        </w:rPr>
        <w:t xml:space="preserve"> от 01.03.2020 N 31-ФЗ</w:t>
      </w:r>
    </w:p>
    <w:p w:rsidR="00E42287" w:rsidRPr="00A11535" w:rsidRDefault="00E42287" w:rsidP="00E42287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>"О внесении изменения в статью 20.3 Кодекса Российской Федерации об административных правонарушениях"</w:t>
      </w:r>
    </w:p>
    <w:p w:rsidR="00E42287" w:rsidRPr="00A11535" w:rsidRDefault="00E42287" w:rsidP="00E422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2287" w:rsidRPr="00A11535" w:rsidRDefault="00E42287" w:rsidP="00E42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не распространяется на случаи использования нацистской и экстремистской атрибутики или символики без цели их пропаганды или оправдания идеологии</w:t>
      </w:r>
      <w:r w:rsidR="00A11535" w:rsidRPr="00A11535">
        <w:rPr>
          <w:rFonts w:ascii="Times New Roman" w:hAnsi="Times New Roman" w:cs="Times New Roman"/>
          <w:bCs/>
          <w:sz w:val="28"/>
          <w:szCs w:val="28"/>
        </w:rPr>
        <w:t>.</w:t>
      </w:r>
    </w:p>
    <w:p w:rsidR="00E42287" w:rsidRPr="00A11535" w:rsidRDefault="00E42287" w:rsidP="00E422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535">
        <w:rPr>
          <w:rFonts w:ascii="Times New Roman" w:hAnsi="Times New Roman" w:cs="Times New Roman"/>
          <w:sz w:val="28"/>
          <w:szCs w:val="28"/>
        </w:rPr>
        <w:t>Действующая редакция части 1 статьи 20.3 КоАП РФ предусматривает ответственность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  <w:proofErr w:type="gramEnd"/>
    </w:p>
    <w:p w:rsidR="00E42287" w:rsidRPr="00A11535" w:rsidRDefault="00E42287" w:rsidP="00E422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>Таким образом, в настоящее время по формальным признакам любое публичное демонстрирование нацистской атрибутики или символики, даже без целей пропаганды, является поводом для возбуждения дела об административном правонарушении.</w:t>
      </w:r>
    </w:p>
    <w:p w:rsidR="00E42287" w:rsidRPr="00A11535" w:rsidRDefault="00E42287" w:rsidP="00E422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В этой связи, в статью 20.3 КоАП РФ внесено примечание, согласно которому положения указанной статьи не распространяются на случаи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</w:t>
      </w:r>
      <w:proofErr w:type="gramStart"/>
      <w:r w:rsidRPr="00A11535">
        <w:rPr>
          <w:rFonts w:ascii="Times New Roman" w:hAnsi="Times New Roman" w:cs="Times New Roman"/>
          <w:sz w:val="28"/>
          <w:szCs w:val="28"/>
        </w:rPr>
        <w:t>экстремизма</w:t>
      </w:r>
      <w:proofErr w:type="gramEnd"/>
      <w:r w:rsidRPr="00A11535">
        <w:rPr>
          <w:rFonts w:ascii="Times New Roman" w:hAnsi="Times New Roman" w:cs="Times New Roman"/>
          <w:sz w:val="28"/>
          <w:szCs w:val="28"/>
        </w:rPr>
        <w:t xml:space="preserve"> и отсутствуют признаки пропаганды или оправдания нацистской и экстремистской идеологии.</w:t>
      </w:r>
    </w:p>
    <w:p w:rsidR="00A11535" w:rsidRPr="00A11535" w:rsidRDefault="00A11535" w:rsidP="00A11535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535" w:rsidRPr="00A11535" w:rsidRDefault="00A11535" w:rsidP="00A11535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359BD" w:rsidRPr="005359BD" w:rsidRDefault="00A11535" w:rsidP="00A1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12.03.2020</w:t>
      </w:r>
      <w:r w:rsidRPr="005359B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</w:t>
      </w:r>
    </w:p>
    <w:p w:rsidR="00E42287" w:rsidRDefault="00E42287" w:rsidP="00E42287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535" w:rsidRDefault="00A11535" w:rsidP="00E42287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535" w:rsidRDefault="00A11535" w:rsidP="00E42287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535" w:rsidRDefault="00A11535" w:rsidP="00E42287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535" w:rsidRDefault="00A11535" w:rsidP="00E42287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535" w:rsidRDefault="00A11535" w:rsidP="00E42287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535" w:rsidRDefault="00A11535" w:rsidP="00E42287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535" w:rsidRDefault="00A11535" w:rsidP="00E42287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535" w:rsidRDefault="00A11535" w:rsidP="00E42287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535" w:rsidRDefault="00A11535" w:rsidP="00E42287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535" w:rsidRDefault="00A11535" w:rsidP="00E42287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535" w:rsidRDefault="00A11535" w:rsidP="00E42287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535" w:rsidRDefault="00A11535" w:rsidP="00E42287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535" w:rsidRDefault="00A11535" w:rsidP="00E42287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535" w:rsidRPr="00A11535" w:rsidRDefault="00A11535" w:rsidP="00E42287">
      <w:pPr>
        <w:rPr>
          <w:lang w:val="en-US"/>
        </w:rPr>
      </w:pPr>
    </w:p>
    <w:p w:rsidR="005359BD" w:rsidRDefault="005359BD" w:rsidP="005359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59BD" w:rsidRPr="00A11535" w:rsidRDefault="005359BD" w:rsidP="00535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359BD" w:rsidRPr="00A11535" w:rsidSect="00C844CE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80" w:rsidRDefault="00177480" w:rsidP="005359BD">
      <w:pPr>
        <w:spacing w:after="0" w:line="240" w:lineRule="auto"/>
      </w:pPr>
      <w:r>
        <w:separator/>
      </w:r>
    </w:p>
  </w:endnote>
  <w:endnote w:type="continuationSeparator" w:id="0">
    <w:p w:rsidR="00177480" w:rsidRDefault="00177480" w:rsidP="0053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80" w:rsidRDefault="00177480" w:rsidP="005359BD">
      <w:pPr>
        <w:spacing w:after="0" w:line="240" w:lineRule="auto"/>
      </w:pPr>
      <w:r>
        <w:separator/>
      </w:r>
    </w:p>
  </w:footnote>
  <w:footnote w:type="continuationSeparator" w:id="0">
    <w:p w:rsidR="00177480" w:rsidRDefault="00177480" w:rsidP="00535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287"/>
    <w:rsid w:val="00082B1C"/>
    <w:rsid w:val="001316C6"/>
    <w:rsid w:val="00177480"/>
    <w:rsid w:val="005359BD"/>
    <w:rsid w:val="00593CFB"/>
    <w:rsid w:val="00797A3F"/>
    <w:rsid w:val="00A11535"/>
    <w:rsid w:val="00B35832"/>
    <w:rsid w:val="00D03DFF"/>
    <w:rsid w:val="00E4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9BD"/>
  </w:style>
  <w:style w:type="paragraph" w:styleId="a5">
    <w:name w:val="footer"/>
    <w:basedOn w:val="a"/>
    <w:link w:val="a6"/>
    <w:uiPriority w:val="99"/>
    <w:unhideWhenUsed/>
    <w:rsid w:val="0053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9F5506EEEB4CD59EA5BF1E66EA716B8DF9416029E61796AABC3CE5BA5AA2C3D74F4CAED451F58C1837CCD66D16o4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Ирина Игоревна</dc:creator>
  <cp:lastModifiedBy>balandina-mv</cp:lastModifiedBy>
  <cp:revision>3</cp:revision>
  <cp:lastPrinted>2020-03-12T06:15:00Z</cp:lastPrinted>
  <dcterms:created xsi:type="dcterms:W3CDTF">2020-03-12T06:16:00Z</dcterms:created>
  <dcterms:modified xsi:type="dcterms:W3CDTF">2020-03-13T10:24:00Z</dcterms:modified>
</cp:coreProperties>
</file>