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8C" w:rsidRPr="007D2A8C" w:rsidRDefault="007D2A8C" w:rsidP="007D2A8C">
      <w:pPr>
        <w:ind w:firstLine="426"/>
        <w:rPr>
          <w:sz w:val="26"/>
          <w:szCs w:val="26"/>
        </w:rPr>
      </w:pPr>
      <w:r w:rsidRPr="007D2A8C">
        <w:rPr>
          <w:sz w:val="26"/>
          <w:szCs w:val="26"/>
        </w:rPr>
        <w:t xml:space="preserve">       </w:t>
      </w:r>
      <w:r w:rsidRPr="007D2A8C">
        <w:rPr>
          <w:sz w:val="26"/>
          <w:szCs w:val="26"/>
        </w:rPr>
        <w:t>Прокурором района утвержден обвинительный акт по уголовному делу по обвинению Г., 1996 г.р. в совершении преступления, предусмотренного ч. 1 ст. 294 УК РФ.</w:t>
      </w:r>
    </w:p>
    <w:p w:rsidR="007D2A8C" w:rsidRPr="007D2A8C" w:rsidRDefault="007D2A8C" w:rsidP="007D2A8C">
      <w:pPr>
        <w:ind w:left="851"/>
        <w:rPr>
          <w:sz w:val="26"/>
          <w:szCs w:val="26"/>
        </w:rPr>
      </w:pPr>
      <w:r w:rsidRPr="007D2A8C">
        <w:rPr>
          <w:sz w:val="26"/>
          <w:szCs w:val="26"/>
        </w:rPr>
        <w:t>Так, в ходе расследования уголовного дела установлено, что гражданин</w:t>
      </w:r>
    </w:p>
    <w:p w:rsidR="007D2A8C" w:rsidRPr="007D2A8C" w:rsidRDefault="007D2A8C" w:rsidP="007D2A8C">
      <w:pPr>
        <w:rPr>
          <w:sz w:val="26"/>
          <w:szCs w:val="26"/>
        </w:rPr>
      </w:pPr>
      <w:r w:rsidRPr="007D2A8C">
        <w:rPr>
          <w:sz w:val="26"/>
          <w:szCs w:val="26"/>
        </w:rPr>
        <w:t xml:space="preserve">Г., 1996 г.р. Советским районным судом г. Челябинска осужден за совершения преступления предусмотренного </w:t>
      </w:r>
      <w:proofErr w:type="gramStart"/>
      <w:r w:rsidRPr="007D2A8C">
        <w:rPr>
          <w:sz w:val="26"/>
          <w:szCs w:val="26"/>
        </w:rPr>
        <w:t>п. б</w:t>
      </w:r>
      <w:proofErr w:type="gramEnd"/>
      <w:r w:rsidRPr="007D2A8C">
        <w:rPr>
          <w:sz w:val="26"/>
          <w:szCs w:val="26"/>
        </w:rPr>
        <w:t xml:space="preserve"> ч. 4 ст. 132 УК РФ к 13 годам 6 месяцам лишения свободы с отбыванием наказания в исправительной колонии строгого режима. Решение суда в законную силу не вступило, в связи с его обжалованием стороной защиты.</w:t>
      </w:r>
    </w:p>
    <w:p w:rsidR="007D2A8C" w:rsidRPr="007D2A8C" w:rsidRDefault="007D2A8C" w:rsidP="007D2A8C">
      <w:pPr>
        <w:ind w:firstLine="851"/>
        <w:rPr>
          <w:sz w:val="26"/>
          <w:szCs w:val="26"/>
        </w:rPr>
      </w:pPr>
      <w:proofErr w:type="gramStart"/>
      <w:r w:rsidRPr="007D2A8C">
        <w:rPr>
          <w:sz w:val="26"/>
          <w:szCs w:val="26"/>
        </w:rPr>
        <w:t>Гражданин Г. 13.03.2026 находясь</w:t>
      </w:r>
      <w:proofErr w:type="gramEnd"/>
      <w:r w:rsidRPr="007D2A8C">
        <w:rPr>
          <w:sz w:val="26"/>
          <w:szCs w:val="26"/>
        </w:rPr>
        <w:t xml:space="preserve"> в зале судебного заседания при ознакомлении с материалами уголовного дела разорвал опись документов и 143 листа уголовного дела, тем самым повредив указанные материалы уголовного дела, чем совершил вмешательство в деятельность суда в целях воспрепятствования осуществлению правосудию.</w:t>
      </w:r>
    </w:p>
    <w:p w:rsidR="00856451" w:rsidRDefault="007D2A8C" w:rsidP="007D2A8C">
      <w:pPr>
        <w:ind w:firstLine="851"/>
        <w:rPr>
          <w:sz w:val="26"/>
          <w:szCs w:val="26"/>
          <w:lang w:val="en-US"/>
        </w:rPr>
      </w:pPr>
      <w:r w:rsidRPr="007D2A8C">
        <w:rPr>
          <w:sz w:val="26"/>
          <w:szCs w:val="26"/>
        </w:rPr>
        <w:t xml:space="preserve">Санкция </w:t>
      </w:r>
      <w:proofErr w:type="gramStart"/>
      <w:r w:rsidRPr="007D2A8C">
        <w:rPr>
          <w:sz w:val="26"/>
          <w:szCs w:val="26"/>
        </w:rPr>
        <w:t>ч</w:t>
      </w:r>
      <w:proofErr w:type="gramEnd"/>
      <w:r w:rsidRPr="007D2A8C">
        <w:rPr>
          <w:sz w:val="26"/>
          <w:szCs w:val="26"/>
        </w:rPr>
        <w:t>. 1 ст. 294 УК РФ предусматривает наказание до двух лет лишения свободы.</w:t>
      </w:r>
    </w:p>
    <w:p w:rsidR="007D2A8C" w:rsidRDefault="007D2A8C" w:rsidP="007D2A8C">
      <w:pPr>
        <w:rPr>
          <w:sz w:val="26"/>
          <w:szCs w:val="26"/>
          <w:lang w:val="en-US"/>
        </w:rPr>
      </w:pPr>
    </w:p>
    <w:p w:rsidR="007D2A8C" w:rsidRPr="007D2A8C" w:rsidRDefault="007D2A8C" w:rsidP="007D2A8C">
      <w:pPr>
        <w:ind w:firstLine="851"/>
        <w:rPr>
          <w:lang w:val="en-US"/>
        </w:rPr>
      </w:pPr>
      <w:r>
        <w:rPr>
          <w:lang w:val="en-US"/>
        </w:rPr>
        <w:t>09.06.2026</w:t>
      </w:r>
    </w:p>
    <w:sectPr w:rsidR="007D2A8C" w:rsidRPr="007D2A8C" w:rsidSect="0085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8C3"/>
    <w:rsid w:val="001916A2"/>
    <w:rsid w:val="001C73FD"/>
    <w:rsid w:val="003350D9"/>
    <w:rsid w:val="007A0C39"/>
    <w:rsid w:val="007D2A8C"/>
    <w:rsid w:val="00856451"/>
    <w:rsid w:val="00C468C3"/>
    <w:rsid w:val="00DA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ekaterinak</dc:creator>
  <cp:lastModifiedBy>ekaterinak</cp:lastModifiedBy>
  <cp:revision>2</cp:revision>
  <dcterms:created xsi:type="dcterms:W3CDTF">2026-06-09T05:54:00Z</dcterms:created>
  <dcterms:modified xsi:type="dcterms:W3CDTF">2026-06-09T05:54:00Z</dcterms:modified>
</cp:coreProperties>
</file>