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3C" w:rsidRPr="0058683C" w:rsidRDefault="0040480F" w:rsidP="0058683C">
      <w:pPr>
        <w:tabs>
          <w:tab w:val="left" w:pos="709"/>
          <w:tab w:val="left" w:pos="851"/>
        </w:tabs>
        <w:autoSpaceDE w:val="0"/>
        <w:autoSpaceDN w:val="0"/>
        <w:adjustRightInd w:val="0"/>
        <w:spacing w:after="0" w:line="240" w:lineRule="auto"/>
        <w:ind w:firstLine="426"/>
        <w:jc w:val="right"/>
        <w:rPr>
          <w:rFonts w:ascii="Arial" w:eastAsia="Times New Roman" w:hAnsi="Arial" w:cs="Arial"/>
          <w:sz w:val="20"/>
          <w:szCs w:val="20"/>
          <w:lang w:eastAsia="ru-RU"/>
        </w:rPr>
      </w:pPr>
      <w:r>
        <w:t xml:space="preserve"> </w:t>
      </w:r>
      <w:r w:rsidR="00B150F1">
        <w:tab/>
      </w:r>
      <w:r w:rsidR="0058683C" w:rsidRPr="0058683C">
        <w:rPr>
          <w:rFonts w:ascii="Arial" w:eastAsia="Times New Roman" w:hAnsi="Arial" w:cs="Arial"/>
          <w:sz w:val="20"/>
          <w:szCs w:val="20"/>
          <w:lang w:eastAsia="ru-RU"/>
        </w:rPr>
        <w:t>ПРИЛОЖЕНИЕ</w:t>
      </w:r>
    </w:p>
    <w:p w:rsidR="0058683C" w:rsidRPr="0058683C" w:rsidRDefault="0058683C" w:rsidP="0058683C">
      <w:pPr>
        <w:tabs>
          <w:tab w:val="left" w:pos="851"/>
          <w:tab w:val="left" w:pos="993"/>
        </w:tabs>
        <w:autoSpaceDE w:val="0"/>
        <w:autoSpaceDN w:val="0"/>
        <w:adjustRightInd w:val="0"/>
        <w:spacing w:after="0"/>
        <w:ind w:firstLine="601"/>
        <w:jc w:val="right"/>
        <w:rPr>
          <w:rFonts w:ascii="Arial" w:eastAsia="Times New Roman" w:hAnsi="Arial" w:cs="Arial"/>
          <w:sz w:val="20"/>
          <w:szCs w:val="20"/>
          <w:lang w:eastAsia="ru-RU"/>
        </w:rPr>
      </w:pPr>
      <w:r w:rsidRPr="0058683C">
        <w:rPr>
          <w:rFonts w:ascii="Arial" w:eastAsia="Times New Roman" w:hAnsi="Arial" w:cs="Arial"/>
          <w:sz w:val="20"/>
          <w:szCs w:val="20"/>
          <w:lang w:eastAsia="ru-RU"/>
        </w:rPr>
        <w:t>к решению Совета депутатов</w:t>
      </w:r>
    </w:p>
    <w:p w:rsidR="0058683C" w:rsidRPr="0058683C" w:rsidRDefault="0058683C" w:rsidP="0058683C">
      <w:pPr>
        <w:tabs>
          <w:tab w:val="left" w:pos="851"/>
          <w:tab w:val="left" w:pos="993"/>
        </w:tabs>
        <w:autoSpaceDE w:val="0"/>
        <w:autoSpaceDN w:val="0"/>
        <w:adjustRightInd w:val="0"/>
        <w:spacing w:after="0"/>
        <w:ind w:firstLine="601"/>
        <w:jc w:val="right"/>
        <w:rPr>
          <w:rFonts w:ascii="Arial" w:eastAsia="Times New Roman" w:hAnsi="Arial" w:cs="Arial"/>
          <w:sz w:val="20"/>
          <w:szCs w:val="20"/>
          <w:lang w:eastAsia="ru-RU"/>
        </w:rPr>
      </w:pPr>
      <w:r w:rsidRPr="0058683C">
        <w:rPr>
          <w:rFonts w:ascii="Arial" w:eastAsia="Times New Roman" w:hAnsi="Arial" w:cs="Arial"/>
          <w:sz w:val="20"/>
          <w:szCs w:val="20"/>
          <w:lang w:eastAsia="ru-RU"/>
        </w:rPr>
        <w:t>Советского района</w:t>
      </w:r>
    </w:p>
    <w:p w:rsidR="0058683C" w:rsidRDefault="0058683C" w:rsidP="00500E73">
      <w:pPr>
        <w:tabs>
          <w:tab w:val="left" w:pos="709"/>
          <w:tab w:val="left" w:pos="851"/>
          <w:tab w:val="left" w:pos="993"/>
        </w:tabs>
        <w:autoSpaceDE w:val="0"/>
        <w:autoSpaceDN w:val="0"/>
        <w:adjustRightInd w:val="0"/>
        <w:spacing w:after="0" w:line="240" w:lineRule="auto"/>
        <w:ind w:firstLine="601"/>
        <w:jc w:val="right"/>
        <w:rPr>
          <w:rFonts w:ascii="Times New Roman" w:eastAsia="Times New Roman" w:hAnsi="Times New Roman" w:cs="Times New Roman"/>
          <w:b/>
          <w:bCs/>
          <w:i/>
          <w:iCs/>
          <w:sz w:val="28"/>
          <w:szCs w:val="28"/>
          <w:u w:val="single"/>
          <w:lang w:eastAsia="ru-RU"/>
        </w:rPr>
      </w:pPr>
      <w:r w:rsidRPr="00E62704">
        <w:rPr>
          <w:rFonts w:ascii="Arial" w:eastAsia="Times New Roman" w:hAnsi="Arial" w:cs="Arial"/>
          <w:sz w:val="20"/>
          <w:szCs w:val="20"/>
          <w:lang w:eastAsia="ru-RU"/>
        </w:rPr>
        <w:t xml:space="preserve">от </w:t>
      </w:r>
      <w:r w:rsidRPr="001738DA">
        <w:rPr>
          <w:rFonts w:ascii="Times New Roman" w:eastAsia="Times New Roman" w:hAnsi="Times New Roman" w:cs="Times New Roman"/>
          <w:b/>
          <w:bCs/>
          <w:i/>
          <w:iCs/>
          <w:sz w:val="28"/>
          <w:szCs w:val="28"/>
          <w:u w:val="single"/>
          <w:lang w:eastAsia="ru-RU"/>
        </w:rPr>
        <w:t>31.08.2015</w:t>
      </w:r>
      <w:r w:rsidR="00500E73" w:rsidRPr="001738DA">
        <w:rPr>
          <w:rFonts w:ascii="Arial" w:eastAsia="Times New Roman" w:hAnsi="Arial" w:cs="Arial"/>
          <w:sz w:val="20"/>
          <w:szCs w:val="20"/>
          <w:u w:val="single"/>
          <w:lang w:eastAsia="ru-RU"/>
        </w:rPr>
        <w:t xml:space="preserve"> </w:t>
      </w:r>
      <w:r w:rsidRPr="0058683C">
        <w:rPr>
          <w:rFonts w:ascii="Arial" w:eastAsia="Times New Roman" w:hAnsi="Arial" w:cs="Arial"/>
          <w:sz w:val="20"/>
          <w:szCs w:val="20"/>
          <w:lang w:eastAsia="ru-RU"/>
        </w:rPr>
        <w:t xml:space="preserve">№ </w:t>
      </w:r>
      <w:r w:rsidRPr="001738DA">
        <w:rPr>
          <w:rFonts w:ascii="Times New Roman" w:eastAsia="Times New Roman" w:hAnsi="Times New Roman" w:cs="Times New Roman"/>
          <w:b/>
          <w:bCs/>
          <w:i/>
          <w:iCs/>
          <w:sz w:val="28"/>
          <w:szCs w:val="28"/>
          <w:u w:val="single"/>
          <w:lang w:eastAsia="ru-RU"/>
        </w:rPr>
        <w:t>13/</w:t>
      </w:r>
      <w:r w:rsidR="000D424C" w:rsidRPr="001738DA">
        <w:rPr>
          <w:rFonts w:ascii="Times New Roman" w:eastAsia="Times New Roman" w:hAnsi="Times New Roman" w:cs="Times New Roman"/>
          <w:b/>
          <w:bCs/>
          <w:i/>
          <w:iCs/>
          <w:sz w:val="28"/>
          <w:szCs w:val="28"/>
          <w:u w:val="single"/>
          <w:lang w:eastAsia="ru-RU"/>
        </w:rPr>
        <w:t>5</w:t>
      </w:r>
      <w:r w:rsidR="00500E73">
        <w:rPr>
          <w:rFonts w:ascii="Times New Roman" w:eastAsia="Times New Roman" w:hAnsi="Times New Roman" w:cs="Times New Roman"/>
          <w:b/>
          <w:bCs/>
          <w:i/>
          <w:iCs/>
          <w:sz w:val="28"/>
          <w:szCs w:val="28"/>
          <w:u w:val="single"/>
          <w:lang w:eastAsia="ru-RU"/>
        </w:rPr>
        <w:br/>
      </w:r>
    </w:p>
    <w:p w:rsidR="00ED64CF" w:rsidRPr="00ED64CF" w:rsidRDefault="00ED64CF" w:rsidP="00ED64CF">
      <w:pPr>
        <w:widowControl w:val="0"/>
        <w:tabs>
          <w:tab w:val="left" w:pos="709"/>
          <w:tab w:val="left" w:pos="85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683C">
        <w:rPr>
          <w:rFonts w:ascii="Times New Roman" w:eastAsia="Times New Roman" w:hAnsi="Times New Roman" w:cs="Times New Roman"/>
          <w:b/>
          <w:bCs/>
          <w:sz w:val="24"/>
          <w:szCs w:val="24"/>
          <w:lang w:eastAsia="ru-RU"/>
        </w:rPr>
        <w:t>ИЗМЕНЕНИЯ</w:t>
      </w:r>
      <w:r w:rsidR="002B0919">
        <w:rPr>
          <w:rFonts w:ascii="Times New Roman" w:eastAsia="Times New Roman" w:hAnsi="Times New Roman" w:cs="Times New Roman"/>
          <w:b/>
          <w:bCs/>
          <w:sz w:val="24"/>
          <w:szCs w:val="24"/>
          <w:lang w:eastAsia="ru-RU"/>
        </w:rPr>
        <w:t xml:space="preserve"> В</w:t>
      </w:r>
      <w:r w:rsidR="00E62704">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ПОЛОЖЕНИ</w:t>
      </w:r>
      <w:r w:rsidR="0060118E">
        <w:rPr>
          <w:rFonts w:ascii="Times New Roman" w:eastAsia="Times New Roman" w:hAnsi="Times New Roman" w:cs="Times New Roman"/>
          <w:b/>
          <w:bCs/>
          <w:sz w:val="24"/>
          <w:szCs w:val="24"/>
          <w:lang w:eastAsia="ru-RU"/>
        </w:rPr>
        <w:t>Е</w:t>
      </w:r>
      <w:r>
        <w:rPr>
          <w:rFonts w:ascii="Times New Roman" w:eastAsia="Times New Roman" w:hAnsi="Times New Roman" w:cs="Times New Roman"/>
          <w:b/>
          <w:bCs/>
          <w:sz w:val="24"/>
          <w:szCs w:val="24"/>
          <w:lang w:eastAsia="ru-RU"/>
        </w:rPr>
        <w:br/>
      </w:r>
      <w:r w:rsidRPr="00ED64CF">
        <w:rPr>
          <w:rFonts w:ascii="Times New Roman" w:eastAsia="Times New Roman" w:hAnsi="Times New Roman" w:cs="Times New Roman"/>
          <w:b/>
          <w:bCs/>
          <w:sz w:val="24"/>
          <w:szCs w:val="24"/>
          <w:lang w:eastAsia="ru-RU"/>
        </w:rPr>
        <w:t xml:space="preserve">«О МУНИЦИПАЛЬНЫХ НОРМАТИВНЫХ </w:t>
      </w:r>
      <w:r>
        <w:rPr>
          <w:rFonts w:ascii="Times New Roman" w:eastAsia="Times New Roman" w:hAnsi="Times New Roman" w:cs="Times New Roman"/>
          <w:b/>
          <w:bCs/>
          <w:sz w:val="24"/>
          <w:szCs w:val="24"/>
          <w:lang w:eastAsia="ru-RU"/>
        </w:rPr>
        <w:t>П</w:t>
      </w:r>
      <w:r w:rsidRPr="00ED64CF">
        <w:rPr>
          <w:rFonts w:ascii="Times New Roman" w:eastAsia="Times New Roman" w:hAnsi="Times New Roman" w:cs="Times New Roman"/>
          <w:b/>
          <w:bCs/>
          <w:sz w:val="24"/>
          <w:szCs w:val="24"/>
          <w:lang w:eastAsia="ru-RU"/>
        </w:rPr>
        <w:t>РАВОВЫХ АКТАХ</w:t>
      </w:r>
      <w:r>
        <w:rPr>
          <w:rFonts w:ascii="Times New Roman" w:eastAsia="Times New Roman" w:hAnsi="Times New Roman" w:cs="Times New Roman"/>
          <w:b/>
          <w:bCs/>
          <w:sz w:val="24"/>
          <w:szCs w:val="24"/>
          <w:lang w:eastAsia="ru-RU"/>
        </w:rPr>
        <w:br/>
      </w:r>
      <w:r w:rsidRPr="00ED64CF">
        <w:rPr>
          <w:rFonts w:ascii="Times New Roman" w:eastAsia="Times New Roman" w:hAnsi="Times New Roman" w:cs="Times New Roman"/>
          <w:b/>
          <w:bCs/>
          <w:sz w:val="24"/>
          <w:szCs w:val="24"/>
          <w:lang w:eastAsia="ru-RU"/>
        </w:rPr>
        <w:t>СОВЕТСКОГО РАЙОНА ГОРОДА ЧЕЛЯБИНСКА»</w:t>
      </w:r>
    </w:p>
    <w:p w:rsidR="0057225B" w:rsidRDefault="0057225B" w:rsidP="0057225B">
      <w:pPr>
        <w:spacing w:after="0" w:line="240" w:lineRule="auto"/>
        <w:rPr>
          <w:rFonts w:ascii="Times New Roman" w:hAnsi="Times New Roman"/>
          <w:sz w:val="20"/>
          <w:szCs w:val="20"/>
        </w:rPr>
      </w:pPr>
    </w:p>
    <w:p w:rsidR="00326CAE" w:rsidRDefault="00326CAE" w:rsidP="00ED64CF">
      <w:pPr>
        <w:spacing w:after="0" w:line="240" w:lineRule="auto"/>
        <w:ind w:firstLine="709"/>
        <w:jc w:val="both"/>
        <w:rPr>
          <w:rFonts w:ascii="Times New Roman" w:hAnsi="Times New Roman"/>
          <w:sz w:val="24"/>
          <w:szCs w:val="20"/>
        </w:rPr>
      </w:pPr>
      <w:r>
        <w:rPr>
          <w:rFonts w:ascii="Times New Roman" w:hAnsi="Times New Roman"/>
          <w:sz w:val="24"/>
          <w:szCs w:val="20"/>
          <w:lang w:val="en-US"/>
        </w:rPr>
        <w:t>I</w:t>
      </w:r>
      <w:r>
        <w:rPr>
          <w:rFonts w:ascii="Times New Roman" w:hAnsi="Times New Roman"/>
          <w:sz w:val="24"/>
          <w:szCs w:val="20"/>
        </w:rPr>
        <w:t xml:space="preserve">. </w:t>
      </w:r>
      <w:r w:rsidRPr="00E95A83">
        <w:rPr>
          <w:rFonts w:ascii="Times New Roman" w:hAnsi="Times New Roman"/>
          <w:b/>
          <w:sz w:val="24"/>
          <w:szCs w:val="20"/>
        </w:rPr>
        <w:t>Раздел 2</w:t>
      </w:r>
      <w:r>
        <w:rPr>
          <w:rFonts w:ascii="Times New Roman" w:hAnsi="Times New Roman"/>
          <w:sz w:val="24"/>
          <w:szCs w:val="20"/>
        </w:rPr>
        <w:t xml:space="preserve"> изложить в следующей редакции:</w:t>
      </w:r>
    </w:p>
    <w:p w:rsidR="00326CAE" w:rsidRPr="00710518" w:rsidRDefault="00326CAE" w:rsidP="00326CAE">
      <w:pPr>
        <w:spacing w:after="0" w:line="240" w:lineRule="auto"/>
        <w:ind w:firstLine="709"/>
        <w:jc w:val="both"/>
        <w:rPr>
          <w:rFonts w:ascii="Times New Roman" w:hAnsi="Times New Roman"/>
          <w:sz w:val="24"/>
          <w:szCs w:val="20"/>
        </w:rPr>
      </w:pPr>
      <w:r w:rsidRPr="00710518">
        <w:rPr>
          <w:rFonts w:ascii="Times New Roman" w:hAnsi="Times New Roman"/>
          <w:sz w:val="24"/>
          <w:szCs w:val="20"/>
        </w:rPr>
        <w:t>«Раздел 2. Система муниципальных правовых актов Советского района</w:t>
      </w:r>
    </w:p>
    <w:p w:rsidR="00326CAE" w:rsidRPr="00500E73" w:rsidRDefault="00326CAE" w:rsidP="00326CAE">
      <w:pPr>
        <w:spacing w:after="0" w:line="240" w:lineRule="auto"/>
        <w:ind w:firstLine="709"/>
        <w:jc w:val="both"/>
        <w:rPr>
          <w:rFonts w:ascii="Times New Roman" w:hAnsi="Times New Roman"/>
          <w:sz w:val="24"/>
          <w:szCs w:val="20"/>
        </w:rPr>
      </w:pPr>
      <w:r w:rsidRPr="00DD364E">
        <w:rPr>
          <w:rFonts w:ascii="Times New Roman" w:hAnsi="Times New Roman"/>
          <w:sz w:val="24"/>
          <w:szCs w:val="20"/>
        </w:rPr>
        <w:t xml:space="preserve">1. Система муниципальных правовых актов Советского района </w:t>
      </w:r>
      <w:r w:rsidRPr="00500E73">
        <w:rPr>
          <w:rFonts w:ascii="Times New Roman" w:hAnsi="Times New Roman"/>
          <w:sz w:val="24"/>
          <w:szCs w:val="20"/>
        </w:rPr>
        <w:t>включает:</w:t>
      </w:r>
    </w:p>
    <w:p w:rsidR="00326CAE" w:rsidRPr="00500E73" w:rsidRDefault="00326CAE" w:rsidP="00326CAE">
      <w:pPr>
        <w:spacing w:after="0" w:line="240" w:lineRule="auto"/>
        <w:ind w:firstLine="709"/>
        <w:jc w:val="both"/>
        <w:rPr>
          <w:rFonts w:ascii="Times New Roman" w:hAnsi="Times New Roman"/>
          <w:sz w:val="24"/>
          <w:szCs w:val="20"/>
        </w:rPr>
      </w:pPr>
      <w:r w:rsidRPr="00500E73">
        <w:rPr>
          <w:rFonts w:ascii="Times New Roman" w:hAnsi="Times New Roman"/>
          <w:sz w:val="24"/>
          <w:szCs w:val="20"/>
        </w:rPr>
        <w:t xml:space="preserve">1) </w:t>
      </w:r>
      <w:hyperlink r:id="rId8" w:history="1">
        <w:r w:rsidRPr="00500E73">
          <w:rPr>
            <w:rStyle w:val="a8"/>
            <w:rFonts w:ascii="Times New Roman" w:hAnsi="Times New Roman"/>
            <w:color w:val="auto"/>
            <w:sz w:val="24"/>
            <w:szCs w:val="20"/>
            <w:u w:val="none"/>
          </w:rPr>
          <w:t>Устав</w:t>
        </w:r>
      </w:hyperlink>
      <w:r w:rsidRPr="00500E73">
        <w:rPr>
          <w:rFonts w:ascii="Times New Roman" w:hAnsi="Times New Roman"/>
          <w:sz w:val="24"/>
          <w:szCs w:val="20"/>
        </w:rPr>
        <w:t xml:space="preserve"> Советского района, правовые акты, принятые на местном референдуме;</w:t>
      </w:r>
    </w:p>
    <w:p w:rsidR="00326CAE" w:rsidRPr="00DD364E" w:rsidRDefault="00326CAE" w:rsidP="00326CAE">
      <w:pPr>
        <w:spacing w:after="0" w:line="240" w:lineRule="auto"/>
        <w:ind w:firstLine="709"/>
        <w:jc w:val="both"/>
        <w:rPr>
          <w:rFonts w:ascii="Times New Roman" w:hAnsi="Times New Roman"/>
          <w:sz w:val="24"/>
          <w:szCs w:val="20"/>
        </w:rPr>
      </w:pPr>
      <w:r w:rsidRPr="00500E73">
        <w:rPr>
          <w:rFonts w:ascii="Times New Roman" w:hAnsi="Times New Roman"/>
          <w:sz w:val="24"/>
          <w:szCs w:val="20"/>
        </w:rPr>
        <w:t>2) нормативные и иные</w:t>
      </w:r>
      <w:r w:rsidRPr="00DD364E">
        <w:rPr>
          <w:rFonts w:ascii="Times New Roman" w:hAnsi="Times New Roman"/>
          <w:sz w:val="24"/>
          <w:szCs w:val="20"/>
        </w:rPr>
        <w:t xml:space="preserve"> правовые акты Совета депутатов Советского района (далее Совета депутатов);</w:t>
      </w:r>
    </w:p>
    <w:p w:rsidR="00326CAE" w:rsidRPr="00DD364E" w:rsidRDefault="00326CAE" w:rsidP="00326CAE">
      <w:pPr>
        <w:spacing w:after="0" w:line="240" w:lineRule="auto"/>
        <w:ind w:firstLine="709"/>
        <w:jc w:val="both"/>
        <w:rPr>
          <w:rFonts w:ascii="Times New Roman" w:hAnsi="Times New Roman"/>
          <w:sz w:val="24"/>
          <w:szCs w:val="20"/>
        </w:rPr>
      </w:pPr>
      <w:r w:rsidRPr="00DD364E">
        <w:rPr>
          <w:rFonts w:ascii="Times New Roman" w:hAnsi="Times New Roman"/>
          <w:sz w:val="24"/>
          <w:szCs w:val="20"/>
        </w:rPr>
        <w:t>3) правовые акты Главы Советского района (далее Главы района);</w:t>
      </w:r>
    </w:p>
    <w:p w:rsidR="00326CAE" w:rsidRPr="00DD364E" w:rsidRDefault="00326CAE" w:rsidP="00326CAE">
      <w:pPr>
        <w:spacing w:after="0" w:line="240" w:lineRule="auto"/>
        <w:ind w:firstLine="709"/>
        <w:jc w:val="both"/>
        <w:rPr>
          <w:rFonts w:ascii="Times New Roman" w:hAnsi="Times New Roman"/>
          <w:sz w:val="24"/>
          <w:szCs w:val="20"/>
        </w:rPr>
      </w:pPr>
      <w:r w:rsidRPr="00DD364E">
        <w:rPr>
          <w:rFonts w:ascii="Times New Roman" w:hAnsi="Times New Roman"/>
          <w:sz w:val="24"/>
          <w:szCs w:val="20"/>
        </w:rPr>
        <w:t>4) правовые акты Председателя Совета депутатов</w:t>
      </w:r>
      <w:r w:rsidR="00DD364E" w:rsidRPr="00DD364E">
        <w:rPr>
          <w:rFonts w:ascii="Times New Roman" w:hAnsi="Times New Roman"/>
          <w:sz w:val="24"/>
          <w:szCs w:val="20"/>
        </w:rPr>
        <w:t xml:space="preserve"> Советского района (далее Председателя Совета депутатов)</w:t>
      </w:r>
      <w:r w:rsidRPr="00DD364E">
        <w:rPr>
          <w:rFonts w:ascii="Times New Roman" w:hAnsi="Times New Roman"/>
          <w:sz w:val="24"/>
          <w:szCs w:val="20"/>
        </w:rPr>
        <w:t>;</w:t>
      </w:r>
      <w:r w:rsidRPr="00DD364E">
        <w:rPr>
          <w:rFonts w:ascii="Times New Roman" w:hAnsi="Times New Roman"/>
          <w:sz w:val="24"/>
          <w:szCs w:val="20"/>
        </w:rPr>
        <w:tab/>
      </w:r>
    </w:p>
    <w:p w:rsidR="00326CAE" w:rsidRPr="00DD364E" w:rsidRDefault="00326CAE" w:rsidP="00326CAE">
      <w:pPr>
        <w:spacing w:after="0" w:line="240" w:lineRule="auto"/>
        <w:ind w:firstLine="709"/>
        <w:jc w:val="both"/>
        <w:rPr>
          <w:rFonts w:ascii="Times New Roman" w:hAnsi="Times New Roman"/>
          <w:sz w:val="24"/>
          <w:szCs w:val="20"/>
        </w:rPr>
      </w:pPr>
      <w:r w:rsidRPr="00DD364E">
        <w:rPr>
          <w:rFonts w:ascii="Times New Roman" w:hAnsi="Times New Roman"/>
          <w:sz w:val="24"/>
          <w:szCs w:val="20"/>
        </w:rPr>
        <w:t>5) правовые акты иных органов и должностных лиц местного самоуправления Советского района.</w:t>
      </w:r>
    </w:p>
    <w:p w:rsidR="00326CAE" w:rsidRPr="00DD364E" w:rsidRDefault="00326CAE" w:rsidP="00326CAE">
      <w:pPr>
        <w:spacing w:after="0" w:line="240" w:lineRule="auto"/>
        <w:ind w:firstLine="709"/>
        <w:jc w:val="both"/>
        <w:rPr>
          <w:rFonts w:ascii="Times New Roman" w:hAnsi="Times New Roman"/>
          <w:sz w:val="24"/>
          <w:szCs w:val="20"/>
        </w:rPr>
      </w:pPr>
      <w:r w:rsidRPr="00DD364E">
        <w:rPr>
          <w:rFonts w:ascii="Times New Roman" w:hAnsi="Times New Roman"/>
          <w:sz w:val="24"/>
          <w:szCs w:val="20"/>
        </w:rPr>
        <w:t>2. Муниципальные нормативные правовые акты принимаются в форме решений Совета депутатов, постановлений Главы района и Председателя Собрания депутатов. Муниципальным нормативным правовым актом также является решение местного референдума.</w:t>
      </w:r>
    </w:p>
    <w:p w:rsidR="00326CAE" w:rsidRPr="00DD364E" w:rsidRDefault="00326CAE" w:rsidP="00326CAE">
      <w:pPr>
        <w:spacing w:after="0" w:line="240" w:lineRule="auto"/>
        <w:ind w:firstLine="709"/>
        <w:jc w:val="both"/>
        <w:rPr>
          <w:rFonts w:ascii="Times New Roman" w:hAnsi="Times New Roman"/>
          <w:sz w:val="24"/>
          <w:szCs w:val="20"/>
        </w:rPr>
      </w:pPr>
      <w:r w:rsidRPr="00DD364E">
        <w:rPr>
          <w:rFonts w:ascii="Times New Roman" w:hAnsi="Times New Roman"/>
          <w:sz w:val="24"/>
          <w:szCs w:val="20"/>
        </w:rPr>
        <w:t>Муниципальными нормативными правовыми актами утверждаются порядки, положения, регламенты, правила и иные правовые документы, содержащие нормы права.</w:t>
      </w:r>
    </w:p>
    <w:p w:rsidR="00326CAE" w:rsidRPr="00DD364E" w:rsidRDefault="00326CAE" w:rsidP="00326CAE">
      <w:pPr>
        <w:spacing w:after="0" w:line="240" w:lineRule="auto"/>
        <w:ind w:firstLine="709"/>
        <w:jc w:val="both"/>
        <w:rPr>
          <w:rFonts w:ascii="Times New Roman" w:hAnsi="Times New Roman"/>
          <w:sz w:val="24"/>
          <w:szCs w:val="20"/>
        </w:rPr>
      </w:pPr>
      <w:r w:rsidRPr="00DD364E">
        <w:rPr>
          <w:rFonts w:ascii="Times New Roman" w:hAnsi="Times New Roman"/>
          <w:sz w:val="24"/>
          <w:szCs w:val="20"/>
        </w:rPr>
        <w:t>3. Муниципальные правовые акты, не имеющие нормативного характера, принимаются в форме решений Совета</w:t>
      </w:r>
      <w:r w:rsidR="00DD364E">
        <w:rPr>
          <w:rFonts w:ascii="Times New Roman" w:hAnsi="Times New Roman"/>
          <w:sz w:val="24"/>
          <w:szCs w:val="20"/>
        </w:rPr>
        <w:t xml:space="preserve"> депутатов, распоряжений Главы </w:t>
      </w:r>
      <w:r w:rsidRPr="00DD364E">
        <w:rPr>
          <w:rFonts w:ascii="Times New Roman" w:hAnsi="Times New Roman"/>
          <w:sz w:val="24"/>
          <w:szCs w:val="20"/>
        </w:rPr>
        <w:t xml:space="preserve">района </w:t>
      </w:r>
      <w:r w:rsidR="00F628F1">
        <w:rPr>
          <w:rFonts w:ascii="Times New Roman" w:hAnsi="Times New Roman"/>
          <w:sz w:val="24"/>
          <w:szCs w:val="20"/>
        </w:rPr>
        <w:t>и Председателя Совета депутатов.</w:t>
      </w:r>
      <w:r w:rsidRPr="00DD364E">
        <w:rPr>
          <w:rFonts w:ascii="Times New Roman" w:hAnsi="Times New Roman"/>
          <w:sz w:val="24"/>
          <w:szCs w:val="20"/>
        </w:rPr>
        <w:t xml:space="preserve"> </w:t>
      </w:r>
      <w:r w:rsidR="00F628F1">
        <w:rPr>
          <w:rFonts w:ascii="Times New Roman" w:hAnsi="Times New Roman"/>
          <w:sz w:val="24"/>
          <w:szCs w:val="20"/>
        </w:rPr>
        <w:t xml:space="preserve"> </w:t>
      </w:r>
    </w:p>
    <w:p w:rsidR="00326CAE" w:rsidRPr="00DD364E" w:rsidRDefault="00326CAE" w:rsidP="00326CAE">
      <w:pPr>
        <w:spacing w:after="0" w:line="240" w:lineRule="auto"/>
        <w:ind w:firstLine="709"/>
        <w:jc w:val="both"/>
        <w:rPr>
          <w:rFonts w:ascii="Times New Roman" w:hAnsi="Times New Roman"/>
          <w:sz w:val="24"/>
          <w:szCs w:val="20"/>
        </w:rPr>
      </w:pPr>
      <w:proofErr w:type="gramStart"/>
      <w:r w:rsidRPr="00DD364E">
        <w:rPr>
          <w:rFonts w:ascii="Times New Roman" w:hAnsi="Times New Roman"/>
          <w:sz w:val="24"/>
          <w:szCs w:val="20"/>
        </w:rPr>
        <w:t>Муниципальными правовыми актами, не имеющими нормативного характера, утверждаются планы, программы, в том числе районные и отраслевые целевые программы, прогнозы, рекомендации, обращения, декларации, заявления, отчеты, концепции, законодательные инициативы в Законодательное Собрание Челябинской области, иные правовые документы ненормативного характера, акты, устанавливающие, изменяющие либо отменяющие права и обязанности конкретных лиц (акты применения норм права)».</w:t>
      </w:r>
      <w:proofErr w:type="gramEnd"/>
    </w:p>
    <w:p w:rsidR="00326CAE" w:rsidRDefault="00326CAE" w:rsidP="00ED64CF">
      <w:pPr>
        <w:spacing w:after="0" w:line="240" w:lineRule="auto"/>
        <w:ind w:firstLine="709"/>
        <w:jc w:val="both"/>
        <w:rPr>
          <w:rFonts w:ascii="Times New Roman" w:hAnsi="Times New Roman"/>
          <w:sz w:val="24"/>
          <w:szCs w:val="20"/>
        </w:rPr>
      </w:pPr>
    </w:p>
    <w:p w:rsidR="00326CAE" w:rsidRDefault="00C80892" w:rsidP="00ED64CF">
      <w:pPr>
        <w:spacing w:after="0" w:line="240" w:lineRule="auto"/>
        <w:ind w:firstLine="709"/>
        <w:jc w:val="both"/>
        <w:rPr>
          <w:rFonts w:ascii="Times New Roman" w:hAnsi="Times New Roman"/>
          <w:sz w:val="24"/>
          <w:szCs w:val="20"/>
        </w:rPr>
      </w:pPr>
      <w:r>
        <w:rPr>
          <w:rFonts w:ascii="Times New Roman" w:hAnsi="Times New Roman"/>
          <w:sz w:val="24"/>
          <w:szCs w:val="20"/>
          <w:lang w:val="en-US"/>
        </w:rPr>
        <w:t>II</w:t>
      </w:r>
      <w:r>
        <w:rPr>
          <w:rFonts w:ascii="Times New Roman" w:hAnsi="Times New Roman"/>
          <w:sz w:val="24"/>
          <w:szCs w:val="20"/>
        </w:rPr>
        <w:t xml:space="preserve">. </w:t>
      </w:r>
      <w:r w:rsidRPr="00E95A83">
        <w:rPr>
          <w:rFonts w:ascii="Times New Roman" w:hAnsi="Times New Roman"/>
          <w:b/>
          <w:sz w:val="24"/>
          <w:szCs w:val="20"/>
        </w:rPr>
        <w:t>Пункты 1, 2 Раздела 4</w:t>
      </w:r>
      <w:r>
        <w:rPr>
          <w:rFonts w:ascii="Times New Roman" w:hAnsi="Times New Roman"/>
          <w:sz w:val="24"/>
          <w:szCs w:val="20"/>
        </w:rPr>
        <w:t xml:space="preserve"> изложить в следующей редакции:</w:t>
      </w:r>
    </w:p>
    <w:p w:rsidR="00C80892" w:rsidRPr="00C80892" w:rsidRDefault="00C80892" w:rsidP="00C80892">
      <w:pPr>
        <w:spacing w:after="0" w:line="240" w:lineRule="auto"/>
        <w:ind w:firstLine="709"/>
        <w:jc w:val="both"/>
        <w:rPr>
          <w:rFonts w:ascii="Times New Roman" w:hAnsi="Times New Roman"/>
          <w:sz w:val="24"/>
          <w:szCs w:val="20"/>
        </w:rPr>
      </w:pPr>
      <w:r>
        <w:rPr>
          <w:rFonts w:ascii="Times New Roman" w:hAnsi="Times New Roman"/>
          <w:sz w:val="24"/>
          <w:szCs w:val="20"/>
        </w:rPr>
        <w:t>«</w:t>
      </w:r>
      <w:r w:rsidRPr="00C80892">
        <w:rPr>
          <w:rFonts w:ascii="Times New Roman" w:hAnsi="Times New Roman"/>
          <w:sz w:val="24"/>
          <w:szCs w:val="20"/>
        </w:rPr>
        <w:t>1. С инициативой о рассмотрении проекта решения Совета депутатов в соответствии с Уставом Советского района могут выступать:</w:t>
      </w:r>
    </w:p>
    <w:p w:rsidR="00C80892" w:rsidRPr="00C80892" w:rsidRDefault="00905DA3" w:rsidP="00C80892">
      <w:pPr>
        <w:spacing w:after="0" w:line="240" w:lineRule="auto"/>
        <w:ind w:firstLine="709"/>
        <w:jc w:val="both"/>
        <w:rPr>
          <w:rFonts w:ascii="Times New Roman" w:hAnsi="Times New Roman"/>
          <w:sz w:val="24"/>
          <w:szCs w:val="20"/>
        </w:rPr>
      </w:pPr>
      <w:r>
        <w:rPr>
          <w:rFonts w:ascii="Times New Roman" w:hAnsi="Times New Roman"/>
          <w:sz w:val="24"/>
          <w:szCs w:val="20"/>
        </w:rPr>
        <w:t>1) Глава района;</w:t>
      </w:r>
    </w:p>
    <w:p w:rsidR="00905DA3" w:rsidRDefault="00C80892" w:rsidP="00C80892">
      <w:pPr>
        <w:spacing w:after="0" w:line="240" w:lineRule="auto"/>
        <w:ind w:firstLine="709"/>
        <w:jc w:val="both"/>
        <w:rPr>
          <w:rFonts w:ascii="Times New Roman" w:hAnsi="Times New Roman"/>
          <w:sz w:val="24"/>
          <w:szCs w:val="20"/>
        </w:rPr>
      </w:pPr>
      <w:r w:rsidRPr="00C80892">
        <w:rPr>
          <w:rFonts w:ascii="Times New Roman" w:hAnsi="Times New Roman"/>
          <w:sz w:val="24"/>
          <w:szCs w:val="20"/>
        </w:rPr>
        <w:t xml:space="preserve">2) </w:t>
      </w:r>
      <w:r w:rsidR="00905DA3" w:rsidRPr="00C80892">
        <w:rPr>
          <w:rFonts w:ascii="Times New Roman" w:hAnsi="Times New Roman"/>
          <w:sz w:val="24"/>
          <w:szCs w:val="20"/>
        </w:rPr>
        <w:t>Председатель Совета депутатов</w:t>
      </w:r>
      <w:r w:rsidR="00905DA3">
        <w:rPr>
          <w:rFonts w:ascii="Times New Roman" w:hAnsi="Times New Roman"/>
          <w:sz w:val="24"/>
          <w:szCs w:val="20"/>
        </w:rPr>
        <w:t>;</w:t>
      </w:r>
    </w:p>
    <w:p w:rsidR="00905DA3" w:rsidRDefault="00905DA3" w:rsidP="00C80892">
      <w:pPr>
        <w:spacing w:after="0" w:line="240" w:lineRule="auto"/>
        <w:ind w:firstLine="709"/>
        <w:jc w:val="both"/>
        <w:rPr>
          <w:rFonts w:ascii="Times New Roman" w:hAnsi="Times New Roman"/>
          <w:sz w:val="24"/>
          <w:szCs w:val="20"/>
        </w:rPr>
      </w:pPr>
      <w:r>
        <w:rPr>
          <w:rFonts w:ascii="Times New Roman" w:hAnsi="Times New Roman"/>
          <w:sz w:val="24"/>
          <w:szCs w:val="20"/>
        </w:rPr>
        <w:t>3)</w:t>
      </w:r>
      <w:r w:rsidRPr="00905DA3">
        <w:rPr>
          <w:rFonts w:ascii="Times New Roman" w:hAnsi="Times New Roman"/>
          <w:sz w:val="24"/>
          <w:szCs w:val="20"/>
        </w:rPr>
        <w:t xml:space="preserve"> </w:t>
      </w:r>
      <w:r w:rsidR="006564F4">
        <w:rPr>
          <w:rFonts w:ascii="Times New Roman" w:hAnsi="Times New Roman"/>
          <w:sz w:val="24"/>
          <w:szCs w:val="20"/>
        </w:rPr>
        <w:t>З</w:t>
      </w:r>
      <w:r w:rsidRPr="00C80892">
        <w:rPr>
          <w:rFonts w:ascii="Times New Roman" w:hAnsi="Times New Roman"/>
          <w:sz w:val="24"/>
          <w:szCs w:val="20"/>
        </w:rPr>
        <w:t>аместител</w:t>
      </w:r>
      <w:r>
        <w:rPr>
          <w:rFonts w:ascii="Times New Roman" w:hAnsi="Times New Roman"/>
          <w:sz w:val="24"/>
          <w:szCs w:val="20"/>
        </w:rPr>
        <w:t>и</w:t>
      </w:r>
      <w:r w:rsidRPr="00C80892">
        <w:rPr>
          <w:rFonts w:ascii="Times New Roman" w:hAnsi="Times New Roman"/>
          <w:sz w:val="24"/>
          <w:szCs w:val="20"/>
        </w:rPr>
        <w:t xml:space="preserve"> Председателя Совета депутатов</w:t>
      </w:r>
    </w:p>
    <w:p w:rsidR="00C80892" w:rsidRPr="00C80892" w:rsidRDefault="00905DA3" w:rsidP="00C80892">
      <w:pPr>
        <w:spacing w:after="0" w:line="240" w:lineRule="auto"/>
        <w:ind w:firstLine="709"/>
        <w:jc w:val="both"/>
        <w:rPr>
          <w:rFonts w:ascii="Times New Roman" w:hAnsi="Times New Roman"/>
          <w:sz w:val="24"/>
          <w:szCs w:val="20"/>
        </w:rPr>
      </w:pPr>
      <w:r>
        <w:rPr>
          <w:rFonts w:ascii="Times New Roman" w:hAnsi="Times New Roman"/>
          <w:sz w:val="24"/>
          <w:szCs w:val="20"/>
        </w:rPr>
        <w:t>4</w:t>
      </w:r>
      <w:r w:rsidR="00C80892" w:rsidRPr="00C80892">
        <w:rPr>
          <w:rFonts w:ascii="Times New Roman" w:hAnsi="Times New Roman"/>
          <w:sz w:val="24"/>
          <w:szCs w:val="20"/>
        </w:rPr>
        <w:t>) депутат Совета депутатов;</w:t>
      </w:r>
    </w:p>
    <w:p w:rsidR="00C80892" w:rsidRPr="00C80892" w:rsidRDefault="00905DA3" w:rsidP="00C80892">
      <w:pPr>
        <w:spacing w:after="0" w:line="240" w:lineRule="auto"/>
        <w:ind w:firstLine="709"/>
        <w:jc w:val="both"/>
        <w:rPr>
          <w:rFonts w:ascii="Times New Roman" w:hAnsi="Times New Roman"/>
          <w:sz w:val="24"/>
          <w:szCs w:val="20"/>
        </w:rPr>
      </w:pPr>
      <w:r>
        <w:rPr>
          <w:rFonts w:ascii="Times New Roman" w:hAnsi="Times New Roman"/>
          <w:sz w:val="24"/>
          <w:szCs w:val="20"/>
        </w:rPr>
        <w:t>5</w:t>
      </w:r>
      <w:r w:rsidR="00C80892" w:rsidRPr="00C80892">
        <w:rPr>
          <w:rFonts w:ascii="Times New Roman" w:hAnsi="Times New Roman"/>
          <w:sz w:val="24"/>
          <w:szCs w:val="20"/>
        </w:rPr>
        <w:t>) постоянная комиссия Совета депутатов;</w:t>
      </w:r>
    </w:p>
    <w:p w:rsidR="00C80892" w:rsidRPr="00C80892" w:rsidRDefault="00905DA3" w:rsidP="00C80892">
      <w:pPr>
        <w:spacing w:after="0" w:line="240" w:lineRule="auto"/>
        <w:ind w:firstLine="709"/>
        <w:jc w:val="both"/>
        <w:rPr>
          <w:rFonts w:ascii="Times New Roman" w:hAnsi="Times New Roman"/>
          <w:sz w:val="24"/>
          <w:szCs w:val="20"/>
        </w:rPr>
      </w:pPr>
      <w:r>
        <w:rPr>
          <w:rFonts w:ascii="Times New Roman" w:hAnsi="Times New Roman"/>
          <w:sz w:val="24"/>
          <w:szCs w:val="20"/>
        </w:rPr>
        <w:t>6</w:t>
      </w:r>
      <w:r w:rsidR="00C80892" w:rsidRPr="00C80892">
        <w:rPr>
          <w:rFonts w:ascii="Times New Roman" w:hAnsi="Times New Roman"/>
          <w:sz w:val="24"/>
          <w:szCs w:val="20"/>
        </w:rPr>
        <w:t>) депутатское объединение Совета депутатов;</w:t>
      </w:r>
    </w:p>
    <w:p w:rsidR="00C80892" w:rsidRPr="00C80892" w:rsidRDefault="00A82B6B" w:rsidP="00C80892">
      <w:pPr>
        <w:spacing w:after="0" w:line="240" w:lineRule="auto"/>
        <w:ind w:firstLine="709"/>
        <w:jc w:val="both"/>
        <w:rPr>
          <w:rFonts w:ascii="Times New Roman" w:hAnsi="Times New Roman"/>
          <w:sz w:val="24"/>
          <w:szCs w:val="20"/>
        </w:rPr>
      </w:pPr>
      <w:r>
        <w:rPr>
          <w:rFonts w:ascii="Times New Roman" w:hAnsi="Times New Roman"/>
          <w:sz w:val="24"/>
          <w:szCs w:val="20"/>
        </w:rPr>
        <w:t>7) заместители Главы а</w:t>
      </w:r>
      <w:r w:rsidR="00C80892" w:rsidRPr="00C80892">
        <w:rPr>
          <w:rFonts w:ascii="Times New Roman" w:hAnsi="Times New Roman"/>
          <w:sz w:val="24"/>
          <w:szCs w:val="20"/>
        </w:rPr>
        <w:t>дминистрации района;</w:t>
      </w:r>
    </w:p>
    <w:p w:rsidR="00C80892" w:rsidRPr="00C80892" w:rsidRDefault="00C80892" w:rsidP="00C80892">
      <w:pPr>
        <w:spacing w:after="0" w:line="240" w:lineRule="auto"/>
        <w:ind w:firstLine="709"/>
        <w:jc w:val="both"/>
        <w:rPr>
          <w:rFonts w:ascii="Times New Roman" w:hAnsi="Times New Roman"/>
          <w:sz w:val="24"/>
          <w:szCs w:val="20"/>
        </w:rPr>
      </w:pPr>
      <w:r w:rsidRPr="00C80892">
        <w:rPr>
          <w:rFonts w:ascii="Times New Roman" w:hAnsi="Times New Roman"/>
          <w:sz w:val="24"/>
          <w:szCs w:val="20"/>
        </w:rPr>
        <w:t>8) прокурор Советского района.</w:t>
      </w:r>
    </w:p>
    <w:p w:rsidR="00C80892" w:rsidRPr="00C80892" w:rsidRDefault="00C80892" w:rsidP="00C80892">
      <w:pPr>
        <w:spacing w:after="0" w:line="240" w:lineRule="auto"/>
        <w:ind w:firstLine="709"/>
        <w:jc w:val="both"/>
        <w:rPr>
          <w:rFonts w:ascii="Times New Roman" w:hAnsi="Times New Roman"/>
          <w:sz w:val="24"/>
          <w:szCs w:val="20"/>
        </w:rPr>
      </w:pPr>
      <w:r w:rsidRPr="00C80892">
        <w:rPr>
          <w:rFonts w:ascii="Times New Roman" w:hAnsi="Times New Roman"/>
          <w:sz w:val="24"/>
          <w:szCs w:val="20"/>
        </w:rPr>
        <w:t>Проекты могут также вноситься Контрольно-счетной палатой района, органами территориального общественного самоуправления, инициативными группами граждан в порядке нормотворческой инициативы граждан.</w:t>
      </w:r>
    </w:p>
    <w:p w:rsidR="00C80892" w:rsidRPr="00C80892" w:rsidRDefault="00C80892" w:rsidP="00C80892">
      <w:pPr>
        <w:spacing w:after="0" w:line="240" w:lineRule="auto"/>
        <w:ind w:firstLine="709"/>
        <w:jc w:val="both"/>
        <w:rPr>
          <w:rFonts w:ascii="Times New Roman" w:hAnsi="Times New Roman"/>
          <w:sz w:val="24"/>
          <w:szCs w:val="20"/>
        </w:rPr>
      </w:pPr>
      <w:r w:rsidRPr="00C80892">
        <w:rPr>
          <w:rFonts w:ascii="Times New Roman" w:hAnsi="Times New Roman"/>
          <w:sz w:val="24"/>
          <w:szCs w:val="20"/>
        </w:rPr>
        <w:t xml:space="preserve">2. Глава района и Председатель Совета депутатов вправе в первоочередном порядке внести проект нормативного правового акта - решения Совета депутатов за </w:t>
      </w:r>
      <w:r w:rsidR="00905DA3">
        <w:rPr>
          <w:rFonts w:ascii="Times New Roman" w:hAnsi="Times New Roman"/>
          <w:sz w:val="24"/>
          <w:szCs w:val="20"/>
        </w:rPr>
        <w:t>день</w:t>
      </w:r>
      <w:r w:rsidRPr="00C80892">
        <w:rPr>
          <w:rFonts w:ascii="Times New Roman" w:hAnsi="Times New Roman"/>
          <w:sz w:val="24"/>
          <w:szCs w:val="20"/>
        </w:rPr>
        <w:t xml:space="preserve"> до заседания Совета, то есть уменьшить срок предварительного изучения вопроса, при </w:t>
      </w:r>
      <w:r w:rsidRPr="00C80892">
        <w:rPr>
          <w:rFonts w:ascii="Times New Roman" w:hAnsi="Times New Roman"/>
          <w:sz w:val="24"/>
          <w:szCs w:val="20"/>
        </w:rPr>
        <w:lastRenderedPageBreak/>
        <w:t>этом должны быть выдержаны установленные основные моменты процедуры рассмотрения.</w:t>
      </w:r>
    </w:p>
    <w:p w:rsidR="00C80892" w:rsidRDefault="00C80892" w:rsidP="00C80892">
      <w:pPr>
        <w:spacing w:after="0" w:line="240" w:lineRule="auto"/>
        <w:ind w:firstLine="709"/>
        <w:jc w:val="both"/>
        <w:rPr>
          <w:rFonts w:ascii="Times New Roman" w:hAnsi="Times New Roman"/>
          <w:sz w:val="24"/>
          <w:szCs w:val="20"/>
        </w:rPr>
      </w:pPr>
      <w:r w:rsidRPr="00C80892">
        <w:rPr>
          <w:rFonts w:ascii="Times New Roman" w:hAnsi="Times New Roman"/>
          <w:sz w:val="24"/>
          <w:szCs w:val="20"/>
        </w:rPr>
        <w:t>Внесение проекта заявления или обращения Совета</w:t>
      </w:r>
      <w:r w:rsidR="00905DA3">
        <w:rPr>
          <w:rFonts w:ascii="Times New Roman" w:hAnsi="Times New Roman"/>
          <w:sz w:val="24"/>
          <w:szCs w:val="20"/>
        </w:rPr>
        <w:t xml:space="preserve"> депутатов</w:t>
      </w:r>
      <w:r w:rsidRPr="00C80892">
        <w:rPr>
          <w:rFonts w:ascii="Times New Roman" w:hAnsi="Times New Roman"/>
          <w:sz w:val="24"/>
          <w:szCs w:val="20"/>
        </w:rPr>
        <w:t>, информации по вопросам повестки дня прои</w:t>
      </w:r>
      <w:r w:rsidR="00A82B6B">
        <w:rPr>
          <w:rFonts w:ascii="Times New Roman" w:hAnsi="Times New Roman"/>
          <w:sz w:val="24"/>
          <w:szCs w:val="20"/>
        </w:rPr>
        <w:t xml:space="preserve">зводится не позднее, чем за один рабочий день </w:t>
      </w:r>
      <w:r w:rsidRPr="00C80892">
        <w:rPr>
          <w:rFonts w:ascii="Times New Roman" w:hAnsi="Times New Roman"/>
          <w:sz w:val="24"/>
          <w:szCs w:val="20"/>
        </w:rPr>
        <w:t>до планируемой даты заседания</w:t>
      </w:r>
      <w:r>
        <w:rPr>
          <w:rFonts w:ascii="Times New Roman" w:hAnsi="Times New Roman"/>
          <w:sz w:val="24"/>
          <w:szCs w:val="20"/>
        </w:rPr>
        <w:t>»</w:t>
      </w:r>
      <w:r w:rsidRPr="00C80892">
        <w:rPr>
          <w:rFonts w:ascii="Times New Roman" w:hAnsi="Times New Roman"/>
          <w:sz w:val="24"/>
          <w:szCs w:val="20"/>
        </w:rPr>
        <w:t>.</w:t>
      </w:r>
    </w:p>
    <w:p w:rsidR="00905DA3" w:rsidRDefault="00905DA3" w:rsidP="00C80892">
      <w:pPr>
        <w:spacing w:after="0" w:line="240" w:lineRule="auto"/>
        <w:ind w:firstLine="709"/>
        <w:jc w:val="both"/>
        <w:rPr>
          <w:rFonts w:ascii="Times New Roman" w:hAnsi="Times New Roman"/>
          <w:sz w:val="24"/>
          <w:szCs w:val="20"/>
        </w:rPr>
      </w:pPr>
    </w:p>
    <w:p w:rsidR="0057225B" w:rsidRPr="0071339C" w:rsidRDefault="00B74567" w:rsidP="00B74567">
      <w:pPr>
        <w:spacing w:after="0" w:line="240" w:lineRule="auto"/>
        <w:ind w:firstLine="709"/>
        <w:jc w:val="both"/>
        <w:rPr>
          <w:rFonts w:ascii="Times New Roman" w:hAnsi="Times New Roman"/>
          <w:b/>
          <w:sz w:val="24"/>
          <w:szCs w:val="20"/>
        </w:rPr>
      </w:pPr>
      <w:r>
        <w:rPr>
          <w:rFonts w:ascii="Times New Roman" w:hAnsi="Times New Roman"/>
          <w:sz w:val="24"/>
          <w:szCs w:val="20"/>
          <w:lang w:val="en-US"/>
        </w:rPr>
        <w:t>III</w:t>
      </w:r>
      <w:r>
        <w:rPr>
          <w:rFonts w:ascii="Times New Roman" w:hAnsi="Times New Roman"/>
          <w:sz w:val="24"/>
          <w:szCs w:val="20"/>
        </w:rPr>
        <w:t>. В п</w:t>
      </w:r>
      <w:r w:rsidR="002B0919">
        <w:rPr>
          <w:rFonts w:ascii="Times New Roman" w:hAnsi="Times New Roman"/>
          <w:sz w:val="24"/>
          <w:szCs w:val="20"/>
        </w:rPr>
        <w:t>одпункт</w:t>
      </w:r>
      <w:r>
        <w:rPr>
          <w:rFonts w:ascii="Times New Roman" w:hAnsi="Times New Roman"/>
          <w:sz w:val="24"/>
          <w:szCs w:val="20"/>
        </w:rPr>
        <w:t>е</w:t>
      </w:r>
      <w:r w:rsidR="002B0919">
        <w:rPr>
          <w:rFonts w:ascii="Times New Roman" w:hAnsi="Times New Roman"/>
          <w:sz w:val="24"/>
          <w:szCs w:val="20"/>
        </w:rPr>
        <w:t xml:space="preserve"> </w:t>
      </w:r>
      <w:r w:rsidR="0057225B" w:rsidRPr="0071339C">
        <w:rPr>
          <w:rFonts w:ascii="Times New Roman" w:hAnsi="Times New Roman"/>
          <w:sz w:val="24"/>
          <w:szCs w:val="20"/>
        </w:rPr>
        <w:t>1 пункта 6</w:t>
      </w:r>
      <w:r w:rsidR="004E6244" w:rsidRPr="0071339C">
        <w:rPr>
          <w:rFonts w:ascii="Times New Roman" w:hAnsi="Times New Roman"/>
          <w:sz w:val="24"/>
          <w:szCs w:val="20"/>
        </w:rPr>
        <w:t xml:space="preserve">, пункт 11 </w:t>
      </w:r>
      <w:r w:rsidR="004E6244" w:rsidRPr="00CB04DC">
        <w:rPr>
          <w:rFonts w:ascii="Times New Roman" w:hAnsi="Times New Roman"/>
          <w:b/>
          <w:sz w:val="24"/>
          <w:szCs w:val="20"/>
        </w:rPr>
        <w:t>Раздела 4</w:t>
      </w:r>
      <w:r w:rsidR="00E62704">
        <w:rPr>
          <w:rFonts w:ascii="Times New Roman" w:hAnsi="Times New Roman"/>
          <w:sz w:val="24"/>
          <w:szCs w:val="20"/>
        </w:rPr>
        <w:t xml:space="preserve"> </w:t>
      </w:r>
      <w:r w:rsidR="00D651BB" w:rsidRPr="002B0919">
        <w:rPr>
          <w:rFonts w:ascii="Times New Roman" w:hAnsi="Times New Roman"/>
          <w:sz w:val="24"/>
          <w:szCs w:val="20"/>
        </w:rPr>
        <w:t>слова</w:t>
      </w:r>
      <w:r w:rsidR="00E62704">
        <w:rPr>
          <w:rFonts w:ascii="Times New Roman" w:hAnsi="Times New Roman"/>
          <w:sz w:val="24"/>
          <w:szCs w:val="20"/>
        </w:rPr>
        <w:t xml:space="preserve"> </w:t>
      </w:r>
      <w:r w:rsidR="0057225B" w:rsidRPr="00710518">
        <w:rPr>
          <w:rFonts w:ascii="Times New Roman" w:hAnsi="Times New Roman"/>
          <w:sz w:val="24"/>
          <w:szCs w:val="20"/>
        </w:rPr>
        <w:t>«Глав</w:t>
      </w:r>
      <w:r w:rsidR="004E6244" w:rsidRPr="00710518">
        <w:rPr>
          <w:rFonts w:ascii="Times New Roman" w:hAnsi="Times New Roman"/>
          <w:sz w:val="24"/>
          <w:szCs w:val="20"/>
        </w:rPr>
        <w:t>а</w:t>
      </w:r>
      <w:r w:rsidR="00E62704" w:rsidRPr="00710518">
        <w:rPr>
          <w:rFonts w:ascii="Times New Roman" w:hAnsi="Times New Roman"/>
          <w:sz w:val="24"/>
          <w:szCs w:val="20"/>
        </w:rPr>
        <w:t xml:space="preserve"> </w:t>
      </w:r>
      <w:r w:rsidR="004E6244" w:rsidRPr="00710518">
        <w:rPr>
          <w:rFonts w:ascii="Times New Roman" w:hAnsi="Times New Roman"/>
          <w:sz w:val="24"/>
          <w:szCs w:val="20"/>
        </w:rPr>
        <w:t>а</w:t>
      </w:r>
      <w:r w:rsidR="0057225B" w:rsidRPr="00710518">
        <w:rPr>
          <w:rFonts w:ascii="Times New Roman" w:hAnsi="Times New Roman"/>
          <w:sz w:val="24"/>
          <w:szCs w:val="20"/>
        </w:rPr>
        <w:t>дминистрации Советского района»</w:t>
      </w:r>
      <w:r w:rsidR="0057225B" w:rsidRPr="0071339C">
        <w:rPr>
          <w:rFonts w:ascii="Times New Roman" w:hAnsi="Times New Roman"/>
          <w:b/>
          <w:sz w:val="24"/>
          <w:szCs w:val="20"/>
        </w:rPr>
        <w:t xml:space="preserve"> </w:t>
      </w:r>
      <w:r w:rsidR="002B0919">
        <w:rPr>
          <w:rFonts w:ascii="Times New Roman" w:hAnsi="Times New Roman"/>
          <w:sz w:val="24"/>
          <w:szCs w:val="20"/>
        </w:rPr>
        <w:t>из</w:t>
      </w:r>
      <w:r w:rsidR="00D651BB" w:rsidRPr="0071339C">
        <w:rPr>
          <w:rFonts w:ascii="Times New Roman" w:hAnsi="Times New Roman"/>
          <w:sz w:val="24"/>
          <w:szCs w:val="20"/>
        </w:rPr>
        <w:t xml:space="preserve">менить </w:t>
      </w:r>
      <w:r w:rsidR="0057225B" w:rsidRPr="0071339C">
        <w:rPr>
          <w:rFonts w:ascii="Times New Roman" w:hAnsi="Times New Roman"/>
          <w:sz w:val="24"/>
          <w:szCs w:val="20"/>
        </w:rPr>
        <w:t xml:space="preserve"> на</w:t>
      </w:r>
      <w:r w:rsidR="00E62704">
        <w:rPr>
          <w:rFonts w:ascii="Times New Roman" w:hAnsi="Times New Roman"/>
          <w:sz w:val="24"/>
          <w:szCs w:val="20"/>
        </w:rPr>
        <w:t xml:space="preserve"> </w:t>
      </w:r>
      <w:r w:rsidR="00D651BB" w:rsidRPr="002B0919">
        <w:rPr>
          <w:rFonts w:ascii="Times New Roman" w:hAnsi="Times New Roman"/>
          <w:sz w:val="24"/>
          <w:szCs w:val="20"/>
        </w:rPr>
        <w:t>слова</w:t>
      </w:r>
      <w:r w:rsidR="0057225B" w:rsidRPr="0071339C">
        <w:rPr>
          <w:rFonts w:ascii="Times New Roman" w:hAnsi="Times New Roman"/>
          <w:b/>
          <w:sz w:val="24"/>
          <w:szCs w:val="20"/>
        </w:rPr>
        <w:t xml:space="preserve"> «</w:t>
      </w:r>
      <w:r w:rsidR="00D510AC" w:rsidRPr="0071339C">
        <w:rPr>
          <w:rFonts w:ascii="Times New Roman" w:hAnsi="Times New Roman"/>
          <w:b/>
          <w:sz w:val="24"/>
          <w:szCs w:val="20"/>
        </w:rPr>
        <w:t>Глава</w:t>
      </w:r>
      <w:r w:rsidR="004E6244" w:rsidRPr="0071339C">
        <w:rPr>
          <w:rFonts w:ascii="Times New Roman" w:hAnsi="Times New Roman"/>
          <w:b/>
          <w:sz w:val="24"/>
          <w:szCs w:val="20"/>
        </w:rPr>
        <w:t xml:space="preserve"> Советского района»;</w:t>
      </w:r>
      <w:r w:rsidR="00500E73">
        <w:rPr>
          <w:rFonts w:ascii="Times New Roman" w:hAnsi="Times New Roman"/>
          <w:b/>
          <w:sz w:val="24"/>
          <w:szCs w:val="20"/>
        </w:rPr>
        <w:t xml:space="preserve"> </w:t>
      </w:r>
      <w:r w:rsidR="00D651BB" w:rsidRPr="0071339C">
        <w:rPr>
          <w:rFonts w:ascii="Times New Roman" w:hAnsi="Times New Roman"/>
          <w:sz w:val="24"/>
          <w:szCs w:val="20"/>
        </w:rPr>
        <w:t>п</w:t>
      </w:r>
      <w:r w:rsidR="0057225B" w:rsidRPr="0071339C">
        <w:rPr>
          <w:rFonts w:ascii="Times New Roman" w:hAnsi="Times New Roman"/>
          <w:sz w:val="24"/>
          <w:szCs w:val="20"/>
        </w:rPr>
        <w:t>ункт</w:t>
      </w:r>
      <w:r w:rsidR="00D651BB" w:rsidRPr="0071339C">
        <w:rPr>
          <w:rFonts w:ascii="Times New Roman" w:hAnsi="Times New Roman"/>
          <w:sz w:val="24"/>
          <w:szCs w:val="20"/>
        </w:rPr>
        <w:t>е</w:t>
      </w:r>
      <w:r w:rsidR="0057225B" w:rsidRPr="0071339C">
        <w:rPr>
          <w:rFonts w:ascii="Times New Roman" w:hAnsi="Times New Roman"/>
          <w:sz w:val="24"/>
          <w:szCs w:val="20"/>
        </w:rPr>
        <w:t xml:space="preserve"> 10</w:t>
      </w:r>
      <w:r w:rsidR="00D510AC" w:rsidRPr="0071339C">
        <w:rPr>
          <w:rFonts w:ascii="Times New Roman" w:hAnsi="Times New Roman"/>
          <w:sz w:val="24"/>
          <w:szCs w:val="20"/>
        </w:rPr>
        <w:t xml:space="preserve"> </w:t>
      </w:r>
      <w:r w:rsidR="00D510AC" w:rsidRPr="00CB04DC">
        <w:rPr>
          <w:rFonts w:ascii="Times New Roman" w:hAnsi="Times New Roman"/>
          <w:b/>
          <w:sz w:val="24"/>
          <w:szCs w:val="20"/>
        </w:rPr>
        <w:t>Раздела 4</w:t>
      </w:r>
      <w:r w:rsidR="00CB04DC">
        <w:rPr>
          <w:rFonts w:ascii="Times New Roman" w:hAnsi="Times New Roman"/>
          <w:sz w:val="24"/>
          <w:szCs w:val="20"/>
        </w:rPr>
        <w:t xml:space="preserve"> </w:t>
      </w:r>
      <w:r w:rsidR="0057225B" w:rsidRPr="002B0919">
        <w:rPr>
          <w:rFonts w:ascii="Times New Roman" w:hAnsi="Times New Roman"/>
          <w:sz w:val="24"/>
          <w:szCs w:val="20"/>
        </w:rPr>
        <w:t>слова</w:t>
      </w:r>
      <w:r w:rsidR="0057225B" w:rsidRPr="00710518">
        <w:rPr>
          <w:rFonts w:ascii="Times New Roman" w:hAnsi="Times New Roman"/>
          <w:sz w:val="24"/>
          <w:szCs w:val="20"/>
        </w:rPr>
        <w:t>: «Глава района»</w:t>
      </w:r>
      <w:r w:rsidR="0057225B" w:rsidRPr="0071339C">
        <w:rPr>
          <w:rFonts w:ascii="Times New Roman" w:hAnsi="Times New Roman"/>
          <w:sz w:val="24"/>
          <w:szCs w:val="20"/>
        </w:rPr>
        <w:t xml:space="preserve"> исключить,  скобки</w:t>
      </w:r>
      <w:r w:rsidR="00D510AC" w:rsidRPr="0071339C">
        <w:rPr>
          <w:rFonts w:ascii="Times New Roman" w:hAnsi="Times New Roman"/>
          <w:sz w:val="24"/>
          <w:szCs w:val="20"/>
        </w:rPr>
        <w:t xml:space="preserve"> </w:t>
      </w:r>
      <w:r w:rsidR="00A82B6B">
        <w:rPr>
          <w:rFonts w:ascii="Times New Roman" w:hAnsi="Times New Roman"/>
          <w:sz w:val="24"/>
          <w:szCs w:val="20"/>
        </w:rPr>
        <w:t>убрать</w:t>
      </w:r>
      <w:r w:rsidR="002B0919">
        <w:rPr>
          <w:rFonts w:ascii="Times New Roman" w:hAnsi="Times New Roman"/>
          <w:sz w:val="24"/>
          <w:szCs w:val="20"/>
        </w:rPr>
        <w:t>;</w:t>
      </w:r>
    </w:p>
    <w:p w:rsidR="0057225B" w:rsidRPr="0071339C" w:rsidRDefault="00B74567" w:rsidP="00D651BB">
      <w:pPr>
        <w:spacing w:before="120" w:after="0" w:line="240" w:lineRule="auto"/>
        <w:ind w:firstLine="709"/>
        <w:jc w:val="both"/>
        <w:rPr>
          <w:rFonts w:ascii="Times New Roman" w:hAnsi="Times New Roman"/>
          <w:sz w:val="24"/>
          <w:szCs w:val="20"/>
        </w:rPr>
      </w:pPr>
      <w:r>
        <w:rPr>
          <w:rFonts w:ascii="Times New Roman" w:hAnsi="Times New Roman"/>
          <w:sz w:val="24"/>
          <w:szCs w:val="20"/>
          <w:lang w:val="en-US"/>
        </w:rPr>
        <w:t>IV</w:t>
      </w:r>
      <w:r w:rsidR="00D510AC" w:rsidRPr="0071339C">
        <w:rPr>
          <w:rFonts w:ascii="Times New Roman" w:hAnsi="Times New Roman"/>
          <w:sz w:val="24"/>
          <w:szCs w:val="20"/>
        </w:rPr>
        <w:t>.</w:t>
      </w:r>
      <w:r>
        <w:rPr>
          <w:rFonts w:ascii="Times New Roman" w:hAnsi="Times New Roman"/>
          <w:sz w:val="24"/>
          <w:szCs w:val="20"/>
        </w:rPr>
        <w:t xml:space="preserve"> </w:t>
      </w:r>
      <w:r w:rsidR="0057225B" w:rsidRPr="00CB04DC">
        <w:rPr>
          <w:rFonts w:ascii="Times New Roman" w:hAnsi="Times New Roman"/>
          <w:b/>
          <w:sz w:val="24"/>
          <w:szCs w:val="20"/>
        </w:rPr>
        <w:t>Раздел</w:t>
      </w:r>
      <w:r w:rsidR="00E62704" w:rsidRPr="00CB04DC">
        <w:rPr>
          <w:rFonts w:ascii="Times New Roman" w:hAnsi="Times New Roman"/>
          <w:b/>
          <w:sz w:val="24"/>
          <w:szCs w:val="20"/>
        </w:rPr>
        <w:t xml:space="preserve"> </w:t>
      </w:r>
      <w:r w:rsidR="0057225B" w:rsidRPr="00CB04DC">
        <w:rPr>
          <w:rFonts w:ascii="Times New Roman" w:hAnsi="Times New Roman"/>
          <w:b/>
          <w:sz w:val="24"/>
          <w:szCs w:val="20"/>
        </w:rPr>
        <w:t>5</w:t>
      </w:r>
      <w:r w:rsidR="00E62704">
        <w:rPr>
          <w:rFonts w:ascii="Times New Roman" w:hAnsi="Times New Roman"/>
          <w:sz w:val="24"/>
          <w:szCs w:val="20"/>
        </w:rPr>
        <w:t xml:space="preserve"> </w:t>
      </w:r>
      <w:r w:rsidR="007720FD" w:rsidRPr="0071339C">
        <w:rPr>
          <w:rFonts w:ascii="Times New Roman" w:hAnsi="Times New Roman"/>
          <w:sz w:val="24"/>
          <w:szCs w:val="20"/>
        </w:rPr>
        <w:t>изложить</w:t>
      </w:r>
      <w:r w:rsidR="00D651BB" w:rsidRPr="0071339C">
        <w:rPr>
          <w:rFonts w:ascii="Times New Roman" w:hAnsi="Times New Roman"/>
          <w:sz w:val="24"/>
          <w:szCs w:val="20"/>
        </w:rPr>
        <w:t xml:space="preserve"> в следующей редакции</w:t>
      </w:r>
      <w:r w:rsidR="00EE1DF1" w:rsidRPr="0071339C">
        <w:rPr>
          <w:rFonts w:ascii="Times New Roman" w:hAnsi="Times New Roman"/>
          <w:sz w:val="24"/>
          <w:szCs w:val="20"/>
        </w:rPr>
        <w:t>:</w:t>
      </w:r>
    </w:p>
    <w:p w:rsidR="00A82B6B" w:rsidRPr="00710518" w:rsidRDefault="00EC2DF6" w:rsidP="00B74567">
      <w:pPr>
        <w:spacing w:after="0" w:line="240" w:lineRule="auto"/>
        <w:ind w:firstLine="709"/>
        <w:jc w:val="both"/>
        <w:rPr>
          <w:rFonts w:ascii="Times New Roman" w:hAnsi="Times New Roman"/>
          <w:sz w:val="24"/>
          <w:szCs w:val="20"/>
        </w:rPr>
      </w:pPr>
      <w:r w:rsidRPr="00710518">
        <w:rPr>
          <w:rFonts w:ascii="Times New Roman" w:hAnsi="Times New Roman"/>
          <w:sz w:val="24"/>
          <w:szCs w:val="20"/>
        </w:rPr>
        <w:t>«</w:t>
      </w:r>
      <w:r w:rsidR="00A82B6B" w:rsidRPr="00710518">
        <w:rPr>
          <w:rFonts w:ascii="Times New Roman" w:hAnsi="Times New Roman"/>
          <w:sz w:val="24"/>
          <w:szCs w:val="20"/>
        </w:rPr>
        <w:t xml:space="preserve">Раздел 5. Порядок подготовки, опубликования </w:t>
      </w:r>
      <w:r w:rsidR="00FA78E7" w:rsidRPr="00710518">
        <w:rPr>
          <w:rFonts w:ascii="Times New Roman" w:hAnsi="Times New Roman"/>
          <w:sz w:val="24"/>
          <w:szCs w:val="20"/>
        </w:rPr>
        <w:t xml:space="preserve">(обнародования) </w:t>
      </w:r>
      <w:r w:rsidR="00A82B6B" w:rsidRPr="00710518">
        <w:rPr>
          <w:rFonts w:ascii="Times New Roman" w:hAnsi="Times New Roman"/>
          <w:sz w:val="24"/>
          <w:szCs w:val="20"/>
        </w:rPr>
        <w:t xml:space="preserve">и вступления в силу правовых актов </w:t>
      </w:r>
      <w:bookmarkStart w:id="0" w:name="_GoBack"/>
      <w:bookmarkEnd w:id="0"/>
    </w:p>
    <w:p w:rsidR="00B74567" w:rsidRPr="00B74567" w:rsidRDefault="00B74567" w:rsidP="00B74567">
      <w:pPr>
        <w:spacing w:after="0" w:line="240" w:lineRule="auto"/>
        <w:ind w:firstLine="709"/>
        <w:jc w:val="both"/>
        <w:rPr>
          <w:rFonts w:ascii="Times New Roman" w:hAnsi="Times New Roman"/>
          <w:sz w:val="24"/>
          <w:szCs w:val="20"/>
        </w:rPr>
      </w:pPr>
      <w:r w:rsidRPr="00B74567">
        <w:rPr>
          <w:rFonts w:ascii="Times New Roman" w:hAnsi="Times New Roman"/>
          <w:sz w:val="24"/>
          <w:szCs w:val="20"/>
        </w:rPr>
        <w:t>1. Правовые акты органов местного самоуправления Советского района, затрагивающие права, свободы и обязанности человека и гражданина, подлежат официальному опубликованию (обнародованию) в течение 10 дней со дня их подписания и вступают в силу со дня их официального опубликования (обнародования).</w:t>
      </w:r>
    </w:p>
    <w:p w:rsidR="00B74567" w:rsidRPr="00B74567" w:rsidRDefault="00A82B6B" w:rsidP="00B74567">
      <w:pPr>
        <w:spacing w:after="0" w:line="240" w:lineRule="auto"/>
        <w:ind w:firstLine="709"/>
        <w:jc w:val="both"/>
        <w:rPr>
          <w:rFonts w:ascii="Times New Roman" w:hAnsi="Times New Roman"/>
          <w:sz w:val="24"/>
          <w:szCs w:val="20"/>
        </w:rPr>
      </w:pPr>
      <w:r>
        <w:rPr>
          <w:rFonts w:ascii="Times New Roman" w:hAnsi="Times New Roman"/>
          <w:sz w:val="24"/>
          <w:szCs w:val="20"/>
        </w:rPr>
        <w:t>2</w:t>
      </w:r>
      <w:r w:rsidR="00B74567" w:rsidRPr="00B74567">
        <w:rPr>
          <w:rFonts w:ascii="Times New Roman" w:hAnsi="Times New Roman"/>
          <w:sz w:val="24"/>
          <w:szCs w:val="20"/>
        </w:rPr>
        <w:t xml:space="preserve">. Официальным обнародованием нормативных правовых актов Советского района, за исключением актов высшей юридической силы и актов, вступающих в силу в соответствии с Бюджетным кодексом РФ и Налоговым кодексом РФ, считается размещение их полного текста на информационных стендах органов местного самоуправления Советского района. Дополнительным средством обнародования нормативных правовых актов Советского района является размещение их полного текста в информационно-коммуникационной сети интернет.  </w:t>
      </w:r>
    </w:p>
    <w:p w:rsidR="00B74567" w:rsidRPr="00B74567" w:rsidRDefault="00B74567" w:rsidP="00B74567">
      <w:pPr>
        <w:spacing w:after="0" w:line="240" w:lineRule="auto"/>
        <w:ind w:firstLine="709"/>
        <w:jc w:val="both"/>
        <w:rPr>
          <w:rFonts w:ascii="Times New Roman" w:hAnsi="Times New Roman"/>
          <w:sz w:val="24"/>
          <w:szCs w:val="20"/>
        </w:rPr>
      </w:pPr>
      <w:r w:rsidRPr="00B74567">
        <w:rPr>
          <w:rFonts w:ascii="Times New Roman" w:hAnsi="Times New Roman"/>
          <w:sz w:val="24"/>
          <w:szCs w:val="20"/>
        </w:rPr>
        <w:t>Вид полного текста нормативных правовых актов, места размещения информационных стендов, порядок размещения на них нормативных правовых актов, перечень интернет ресурсов, сроки доведения нормативных правовых актов до граждан Советского района,  устанавливаются положением «Об обнародовании нормативных правовых актов Советского района», принимаемым решением Советом депутатов Советского района.</w:t>
      </w:r>
    </w:p>
    <w:p w:rsidR="0057225B" w:rsidRPr="00B74567" w:rsidRDefault="00A82B6B" w:rsidP="00B74567">
      <w:pPr>
        <w:spacing w:after="0" w:line="240" w:lineRule="auto"/>
        <w:ind w:firstLine="709"/>
        <w:jc w:val="both"/>
        <w:rPr>
          <w:rFonts w:ascii="Times New Roman" w:hAnsi="Times New Roman"/>
          <w:sz w:val="24"/>
          <w:szCs w:val="20"/>
        </w:rPr>
      </w:pPr>
      <w:r>
        <w:rPr>
          <w:rFonts w:ascii="Times New Roman" w:hAnsi="Times New Roman"/>
          <w:sz w:val="24"/>
          <w:szCs w:val="20"/>
        </w:rPr>
        <w:t>3</w:t>
      </w:r>
      <w:r w:rsidR="00B74567" w:rsidRPr="00B74567">
        <w:rPr>
          <w:rFonts w:ascii="Times New Roman" w:hAnsi="Times New Roman"/>
          <w:sz w:val="24"/>
          <w:szCs w:val="20"/>
        </w:rPr>
        <w:t xml:space="preserve">. </w:t>
      </w:r>
      <w:proofErr w:type="gramStart"/>
      <w:r w:rsidR="00B74567" w:rsidRPr="00B74567">
        <w:rPr>
          <w:rFonts w:ascii="Times New Roman" w:hAnsi="Times New Roman"/>
          <w:sz w:val="24"/>
          <w:szCs w:val="20"/>
        </w:rPr>
        <w:t>Официальным опубликованием нормативных правовых актов Советского района высшей юридической силы, а так же правовых актов, связанных с принятием и исполнением бюджета Советского района, ежеквартальных сведений о численности муниципальных служащих органов местного самоуправления с указанием фактических затрат на их денежное содержание,  установлением или отменой местных сборов, считается первая публикация их полного текста в печатном средстве массовой информации, в котором орган местного</w:t>
      </w:r>
      <w:proofErr w:type="gramEnd"/>
      <w:r w:rsidR="00B74567" w:rsidRPr="00B74567">
        <w:rPr>
          <w:rFonts w:ascii="Times New Roman" w:hAnsi="Times New Roman"/>
          <w:sz w:val="24"/>
          <w:szCs w:val="20"/>
        </w:rPr>
        <w:t xml:space="preserve"> самоуправления Советского района является учредителем (соучредителем), или в печатном издании, утвержденном органом местного самоуправления Советского района для официального опубликования нормативных правовых актов органов местного самоуправления Советского района</w:t>
      </w:r>
      <w:r w:rsidR="00EC2DF6" w:rsidRPr="00B74567">
        <w:rPr>
          <w:rFonts w:ascii="Times New Roman" w:hAnsi="Times New Roman"/>
          <w:sz w:val="24"/>
          <w:szCs w:val="20"/>
        </w:rPr>
        <w:t>»</w:t>
      </w:r>
      <w:r w:rsidR="002B0919" w:rsidRPr="00B74567">
        <w:rPr>
          <w:rFonts w:ascii="Times New Roman" w:hAnsi="Times New Roman"/>
          <w:sz w:val="24"/>
          <w:szCs w:val="20"/>
        </w:rPr>
        <w:t>;</w:t>
      </w:r>
    </w:p>
    <w:p w:rsidR="0057225B" w:rsidRDefault="000D162B" w:rsidP="00EE1DF1">
      <w:pPr>
        <w:tabs>
          <w:tab w:val="left" w:pos="7461"/>
        </w:tabs>
        <w:spacing w:before="120" w:line="240" w:lineRule="auto"/>
        <w:ind w:firstLine="709"/>
        <w:jc w:val="both"/>
        <w:rPr>
          <w:rFonts w:ascii="Times New Roman" w:hAnsi="Times New Roman"/>
          <w:b/>
          <w:sz w:val="24"/>
          <w:szCs w:val="20"/>
        </w:rPr>
      </w:pPr>
      <w:proofErr w:type="gramStart"/>
      <w:r>
        <w:rPr>
          <w:rFonts w:ascii="Times New Roman" w:hAnsi="Times New Roman"/>
          <w:sz w:val="24"/>
          <w:szCs w:val="20"/>
          <w:lang w:val="en-US"/>
        </w:rPr>
        <w:t>V</w:t>
      </w:r>
      <w:r>
        <w:rPr>
          <w:rFonts w:ascii="Times New Roman" w:hAnsi="Times New Roman"/>
          <w:sz w:val="24"/>
          <w:szCs w:val="20"/>
        </w:rPr>
        <w:t xml:space="preserve">. </w:t>
      </w:r>
      <w:r w:rsidR="00F628F1" w:rsidRPr="00415A1C">
        <w:rPr>
          <w:rFonts w:ascii="Times New Roman" w:hAnsi="Times New Roman"/>
          <w:b/>
          <w:sz w:val="24"/>
          <w:szCs w:val="20"/>
        </w:rPr>
        <w:t>Пункты 3, 4 Раздела 7</w:t>
      </w:r>
      <w:r w:rsidR="00F628F1">
        <w:rPr>
          <w:rFonts w:ascii="Times New Roman" w:hAnsi="Times New Roman"/>
          <w:sz w:val="24"/>
          <w:szCs w:val="20"/>
        </w:rPr>
        <w:t xml:space="preserve"> считать пунктами 1, 2.</w:t>
      </w:r>
      <w:proofErr w:type="gramEnd"/>
      <w:r w:rsidR="00F628F1">
        <w:rPr>
          <w:rFonts w:ascii="Times New Roman" w:hAnsi="Times New Roman"/>
          <w:sz w:val="24"/>
          <w:szCs w:val="20"/>
        </w:rPr>
        <w:t xml:space="preserve"> В</w:t>
      </w:r>
      <w:r w:rsidR="00EE1DF1" w:rsidRPr="0071339C">
        <w:rPr>
          <w:rFonts w:ascii="Times New Roman" w:hAnsi="Times New Roman"/>
          <w:sz w:val="24"/>
          <w:szCs w:val="20"/>
        </w:rPr>
        <w:t xml:space="preserve"> п</w:t>
      </w:r>
      <w:r w:rsidR="0057225B" w:rsidRPr="0071339C">
        <w:rPr>
          <w:rFonts w:ascii="Times New Roman" w:hAnsi="Times New Roman"/>
          <w:sz w:val="24"/>
          <w:szCs w:val="20"/>
        </w:rPr>
        <w:t>ункт</w:t>
      </w:r>
      <w:r w:rsidR="00EE1DF1" w:rsidRPr="0071339C">
        <w:rPr>
          <w:rFonts w:ascii="Times New Roman" w:hAnsi="Times New Roman"/>
          <w:sz w:val="24"/>
          <w:szCs w:val="20"/>
        </w:rPr>
        <w:t>е</w:t>
      </w:r>
      <w:r w:rsidR="00702EB2">
        <w:rPr>
          <w:rFonts w:ascii="Times New Roman" w:hAnsi="Times New Roman"/>
          <w:sz w:val="24"/>
          <w:szCs w:val="20"/>
        </w:rPr>
        <w:t xml:space="preserve"> 2</w:t>
      </w:r>
      <w:r w:rsidR="00F628F1">
        <w:rPr>
          <w:rFonts w:ascii="Times New Roman" w:hAnsi="Times New Roman"/>
          <w:sz w:val="24"/>
          <w:szCs w:val="20"/>
        </w:rPr>
        <w:t xml:space="preserve"> </w:t>
      </w:r>
      <w:r w:rsidR="00D510AC" w:rsidRPr="00CB04DC">
        <w:rPr>
          <w:rFonts w:ascii="Times New Roman" w:hAnsi="Times New Roman"/>
          <w:b/>
          <w:sz w:val="24"/>
          <w:szCs w:val="20"/>
        </w:rPr>
        <w:t>Раздела 7</w:t>
      </w:r>
      <w:r w:rsidR="00D510AC" w:rsidRPr="0071339C">
        <w:rPr>
          <w:rFonts w:ascii="Times New Roman" w:hAnsi="Times New Roman"/>
          <w:sz w:val="24"/>
          <w:szCs w:val="20"/>
        </w:rPr>
        <w:t xml:space="preserve"> </w:t>
      </w:r>
      <w:r w:rsidR="00F628F1">
        <w:rPr>
          <w:rFonts w:ascii="Times New Roman" w:hAnsi="Times New Roman"/>
          <w:sz w:val="24"/>
          <w:szCs w:val="20"/>
        </w:rPr>
        <w:t>в новой редакции</w:t>
      </w:r>
      <w:r w:rsidR="00F628F1" w:rsidRPr="0071339C">
        <w:rPr>
          <w:rFonts w:ascii="Times New Roman" w:hAnsi="Times New Roman"/>
          <w:sz w:val="24"/>
          <w:szCs w:val="20"/>
        </w:rPr>
        <w:t xml:space="preserve"> </w:t>
      </w:r>
      <w:r w:rsidR="00D510AC" w:rsidRPr="0071339C">
        <w:rPr>
          <w:rFonts w:ascii="Times New Roman" w:hAnsi="Times New Roman"/>
          <w:sz w:val="24"/>
          <w:szCs w:val="20"/>
        </w:rPr>
        <w:t>слова</w:t>
      </w:r>
      <w:r w:rsidR="00E62704">
        <w:rPr>
          <w:rFonts w:ascii="Times New Roman" w:hAnsi="Times New Roman"/>
          <w:sz w:val="24"/>
          <w:szCs w:val="20"/>
        </w:rPr>
        <w:t xml:space="preserve"> </w:t>
      </w:r>
      <w:r w:rsidR="00D510AC" w:rsidRPr="00710518">
        <w:rPr>
          <w:rFonts w:ascii="Times New Roman" w:hAnsi="Times New Roman"/>
          <w:sz w:val="24"/>
          <w:szCs w:val="20"/>
        </w:rPr>
        <w:t>«</w:t>
      </w:r>
      <w:r w:rsidR="0057225B" w:rsidRPr="00710518">
        <w:rPr>
          <w:rFonts w:ascii="Times New Roman" w:hAnsi="Times New Roman"/>
          <w:sz w:val="24"/>
          <w:szCs w:val="20"/>
        </w:rPr>
        <w:t>Правительство Челябинской области</w:t>
      </w:r>
      <w:r w:rsidR="00D510AC" w:rsidRPr="00710518">
        <w:rPr>
          <w:rFonts w:ascii="Times New Roman" w:hAnsi="Times New Roman"/>
          <w:sz w:val="24"/>
          <w:szCs w:val="20"/>
        </w:rPr>
        <w:t xml:space="preserve">» </w:t>
      </w:r>
      <w:r w:rsidR="00CB04DC" w:rsidRPr="00710518">
        <w:rPr>
          <w:rFonts w:ascii="Times New Roman" w:hAnsi="Times New Roman"/>
          <w:sz w:val="24"/>
          <w:szCs w:val="20"/>
        </w:rPr>
        <w:t>из</w:t>
      </w:r>
      <w:r w:rsidR="00D510AC" w:rsidRPr="00710518">
        <w:rPr>
          <w:rFonts w:ascii="Times New Roman" w:hAnsi="Times New Roman"/>
          <w:sz w:val="24"/>
          <w:szCs w:val="20"/>
        </w:rPr>
        <w:t xml:space="preserve">менить на </w:t>
      </w:r>
      <w:r w:rsidR="00EE1DF1" w:rsidRPr="00710518">
        <w:rPr>
          <w:rFonts w:ascii="Times New Roman" w:hAnsi="Times New Roman"/>
          <w:sz w:val="24"/>
          <w:szCs w:val="20"/>
        </w:rPr>
        <w:t>слова</w:t>
      </w:r>
      <w:r w:rsidR="00E62704" w:rsidRPr="00710518">
        <w:rPr>
          <w:rFonts w:ascii="Times New Roman" w:hAnsi="Times New Roman"/>
          <w:sz w:val="24"/>
          <w:szCs w:val="20"/>
        </w:rPr>
        <w:t xml:space="preserve"> </w:t>
      </w:r>
      <w:r w:rsidR="00EC2DF6" w:rsidRPr="00710518">
        <w:rPr>
          <w:rFonts w:ascii="Times New Roman" w:hAnsi="Times New Roman"/>
          <w:sz w:val="24"/>
          <w:szCs w:val="20"/>
        </w:rPr>
        <w:t>«</w:t>
      </w:r>
      <w:r w:rsidR="00D510AC" w:rsidRPr="00710518">
        <w:rPr>
          <w:rFonts w:ascii="Times New Roman" w:hAnsi="Times New Roman"/>
          <w:sz w:val="24"/>
          <w:szCs w:val="20"/>
        </w:rPr>
        <w:t>Главное  управление</w:t>
      </w:r>
      <w:r w:rsidR="00E62704" w:rsidRPr="00710518">
        <w:rPr>
          <w:rFonts w:ascii="Times New Roman" w:hAnsi="Times New Roman"/>
          <w:sz w:val="24"/>
          <w:szCs w:val="20"/>
        </w:rPr>
        <w:t xml:space="preserve"> </w:t>
      </w:r>
      <w:r w:rsidR="0057225B" w:rsidRPr="00710518">
        <w:rPr>
          <w:rFonts w:ascii="Times New Roman" w:hAnsi="Times New Roman"/>
          <w:sz w:val="24"/>
          <w:szCs w:val="20"/>
        </w:rPr>
        <w:t>юстиции Челябинской области</w:t>
      </w:r>
      <w:r w:rsidR="002B0919" w:rsidRPr="00710518">
        <w:rPr>
          <w:rFonts w:ascii="Times New Roman" w:hAnsi="Times New Roman"/>
          <w:sz w:val="24"/>
          <w:szCs w:val="20"/>
        </w:rPr>
        <w:t>»;</w:t>
      </w:r>
    </w:p>
    <w:p w:rsidR="000D162B" w:rsidRDefault="000D162B" w:rsidP="000D162B">
      <w:pPr>
        <w:tabs>
          <w:tab w:val="left" w:pos="7461"/>
        </w:tabs>
        <w:spacing w:after="0" w:line="240" w:lineRule="auto"/>
        <w:ind w:firstLine="709"/>
        <w:jc w:val="both"/>
        <w:rPr>
          <w:rFonts w:ascii="Times New Roman" w:hAnsi="Times New Roman"/>
          <w:sz w:val="24"/>
          <w:szCs w:val="20"/>
        </w:rPr>
      </w:pPr>
      <w:r>
        <w:rPr>
          <w:rFonts w:ascii="Times New Roman" w:hAnsi="Times New Roman"/>
          <w:sz w:val="24"/>
          <w:szCs w:val="20"/>
          <w:lang w:val="en-US"/>
        </w:rPr>
        <w:t>VI</w:t>
      </w:r>
      <w:r>
        <w:rPr>
          <w:rFonts w:ascii="Times New Roman" w:hAnsi="Times New Roman"/>
          <w:sz w:val="24"/>
          <w:szCs w:val="20"/>
        </w:rPr>
        <w:t xml:space="preserve">. </w:t>
      </w:r>
      <w:r w:rsidR="00DF11F1" w:rsidRPr="00710518">
        <w:rPr>
          <w:rFonts w:ascii="Times New Roman" w:hAnsi="Times New Roman"/>
          <w:b/>
          <w:sz w:val="24"/>
          <w:szCs w:val="20"/>
        </w:rPr>
        <w:t>В Приложениях 1, 2</w:t>
      </w:r>
      <w:r w:rsidR="00DF11F1" w:rsidRPr="00DF11F1">
        <w:rPr>
          <w:rFonts w:ascii="Times New Roman" w:hAnsi="Times New Roman"/>
          <w:sz w:val="24"/>
          <w:szCs w:val="20"/>
        </w:rPr>
        <w:t xml:space="preserve"> </w:t>
      </w:r>
      <w:r w:rsidR="00DF11F1">
        <w:rPr>
          <w:rFonts w:ascii="Times New Roman" w:hAnsi="Times New Roman"/>
          <w:sz w:val="24"/>
          <w:szCs w:val="20"/>
        </w:rPr>
        <w:t>к Положению по тексту слова</w:t>
      </w:r>
      <w:r w:rsidR="0064097C">
        <w:rPr>
          <w:rFonts w:ascii="Times New Roman" w:hAnsi="Times New Roman"/>
          <w:sz w:val="24"/>
          <w:szCs w:val="20"/>
        </w:rPr>
        <w:t xml:space="preserve"> </w:t>
      </w:r>
      <w:r w:rsidR="00C94359" w:rsidRPr="00710518">
        <w:rPr>
          <w:rFonts w:ascii="Times New Roman" w:hAnsi="Times New Roman"/>
          <w:sz w:val="24"/>
          <w:szCs w:val="20"/>
        </w:rPr>
        <w:t>«Глава района»</w:t>
      </w:r>
      <w:r w:rsidR="002B0919">
        <w:rPr>
          <w:rFonts w:ascii="Times New Roman" w:hAnsi="Times New Roman"/>
          <w:sz w:val="24"/>
          <w:szCs w:val="20"/>
        </w:rPr>
        <w:t xml:space="preserve"> исключить, скобки опустить;</w:t>
      </w:r>
      <w:r>
        <w:rPr>
          <w:rFonts w:ascii="Times New Roman" w:hAnsi="Times New Roman"/>
          <w:sz w:val="24"/>
          <w:szCs w:val="20"/>
        </w:rPr>
        <w:t xml:space="preserve"> </w:t>
      </w:r>
    </w:p>
    <w:p w:rsidR="00C94359" w:rsidRPr="00DF11F1" w:rsidRDefault="000D162B" w:rsidP="000D162B">
      <w:pPr>
        <w:tabs>
          <w:tab w:val="left" w:pos="7461"/>
        </w:tabs>
        <w:spacing w:after="0" w:line="240" w:lineRule="auto"/>
        <w:ind w:firstLine="709"/>
        <w:jc w:val="both"/>
        <w:rPr>
          <w:rFonts w:ascii="Times New Roman" w:hAnsi="Times New Roman"/>
          <w:sz w:val="24"/>
          <w:szCs w:val="20"/>
        </w:rPr>
      </w:pPr>
      <w:r w:rsidRPr="00710518">
        <w:rPr>
          <w:rFonts w:ascii="Times New Roman" w:hAnsi="Times New Roman"/>
          <w:b/>
          <w:sz w:val="24"/>
          <w:szCs w:val="20"/>
        </w:rPr>
        <w:t>в</w:t>
      </w:r>
      <w:r w:rsidR="00C94359" w:rsidRPr="00710518">
        <w:rPr>
          <w:rFonts w:ascii="Times New Roman" w:hAnsi="Times New Roman"/>
          <w:b/>
          <w:sz w:val="24"/>
          <w:szCs w:val="20"/>
        </w:rPr>
        <w:t xml:space="preserve"> Приложении 5</w:t>
      </w:r>
      <w:r w:rsidR="002B0919">
        <w:rPr>
          <w:rFonts w:ascii="Times New Roman" w:hAnsi="Times New Roman"/>
          <w:sz w:val="24"/>
          <w:szCs w:val="20"/>
        </w:rPr>
        <w:t xml:space="preserve"> к Положению по тексту слова</w:t>
      </w:r>
      <w:r w:rsidR="002B0919" w:rsidRPr="00710518">
        <w:rPr>
          <w:rFonts w:ascii="Times New Roman" w:hAnsi="Times New Roman"/>
          <w:sz w:val="24"/>
          <w:szCs w:val="20"/>
        </w:rPr>
        <w:t xml:space="preserve"> «Глава района»</w:t>
      </w:r>
      <w:r w:rsidR="00E62704" w:rsidRPr="00710518">
        <w:rPr>
          <w:rFonts w:ascii="Times New Roman" w:hAnsi="Times New Roman"/>
          <w:sz w:val="24"/>
          <w:szCs w:val="20"/>
        </w:rPr>
        <w:t xml:space="preserve"> из</w:t>
      </w:r>
      <w:r w:rsidR="002B0919" w:rsidRPr="00710518">
        <w:rPr>
          <w:rFonts w:ascii="Times New Roman" w:hAnsi="Times New Roman"/>
          <w:sz w:val="24"/>
          <w:szCs w:val="20"/>
        </w:rPr>
        <w:t>менить на слова</w:t>
      </w:r>
      <w:r w:rsidR="00E62704" w:rsidRPr="00710518">
        <w:rPr>
          <w:rFonts w:ascii="Times New Roman" w:hAnsi="Times New Roman"/>
          <w:sz w:val="24"/>
          <w:szCs w:val="20"/>
        </w:rPr>
        <w:t xml:space="preserve"> </w:t>
      </w:r>
      <w:r w:rsidR="002B0919" w:rsidRPr="00710518">
        <w:rPr>
          <w:rFonts w:ascii="Times New Roman" w:hAnsi="Times New Roman"/>
          <w:sz w:val="24"/>
          <w:szCs w:val="20"/>
        </w:rPr>
        <w:t>«Председатель Совета депутатов».</w:t>
      </w:r>
    </w:p>
    <w:p w:rsidR="00A82B6B" w:rsidRDefault="00A82B6B" w:rsidP="0071339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029" w:rsidRDefault="004D1029" w:rsidP="004D102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Совета депутатов</w:t>
      </w:r>
    </w:p>
    <w:p w:rsidR="004D1029" w:rsidRDefault="004D1029" w:rsidP="004D1029">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Советского района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Pr>
          <w:rFonts w:ascii="Times New Roman" w:eastAsia="Times New Roman" w:hAnsi="Times New Roman"/>
          <w:b/>
          <w:sz w:val="24"/>
          <w:szCs w:val="24"/>
          <w:lang w:eastAsia="ru-RU"/>
        </w:rPr>
        <w:t>В. Е. Макаров</w:t>
      </w:r>
    </w:p>
    <w:p w:rsidR="004D1029" w:rsidRDefault="004D1029" w:rsidP="004D102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029" w:rsidRDefault="004D1029" w:rsidP="00500E7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339C" w:rsidRPr="004D1029" w:rsidRDefault="00E51CC1" w:rsidP="00500E7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Глава </w:t>
      </w:r>
      <w:r w:rsidR="00701181">
        <w:rPr>
          <w:rFonts w:ascii="Times New Roman" w:eastAsia="Times New Roman" w:hAnsi="Times New Roman" w:cs="Times New Roman"/>
          <w:sz w:val="24"/>
          <w:szCs w:val="24"/>
          <w:lang w:eastAsia="ru-RU"/>
        </w:rPr>
        <w:t>Советского района</w:t>
      </w:r>
      <w:r w:rsidR="00701181">
        <w:rPr>
          <w:rFonts w:ascii="Times New Roman" w:eastAsia="Times New Roman" w:hAnsi="Times New Roman" w:cs="Times New Roman"/>
          <w:sz w:val="24"/>
          <w:szCs w:val="24"/>
          <w:lang w:eastAsia="ru-RU"/>
        </w:rPr>
        <w:tab/>
      </w:r>
      <w:r w:rsidR="00701181">
        <w:rPr>
          <w:rFonts w:ascii="Times New Roman" w:eastAsia="Times New Roman" w:hAnsi="Times New Roman" w:cs="Times New Roman"/>
          <w:sz w:val="24"/>
          <w:szCs w:val="24"/>
          <w:lang w:eastAsia="ru-RU"/>
        </w:rPr>
        <w:tab/>
      </w:r>
      <w:r w:rsidR="0071339C" w:rsidRPr="0071339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4D10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D1029">
        <w:rPr>
          <w:rFonts w:ascii="Times New Roman" w:eastAsia="Times New Roman" w:hAnsi="Times New Roman" w:cs="Times New Roman"/>
          <w:b/>
          <w:sz w:val="24"/>
          <w:szCs w:val="24"/>
          <w:lang w:eastAsia="ru-RU"/>
        </w:rPr>
        <w:t>М. В. Буренков</w:t>
      </w:r>
    </w:p>
    <w:sectPr w:rsidR="0071339C" w:rsidRPr="004D1029" w:rsidSect="004974B8">
      <w:footerReference w:type="default" r:id="rId9"/>
      <w:footerReference w:type="first" r:id="rId10"/>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087" w:rsidRDefault="00ED6087" w:rsidP="00EE1DF1">
      <w:pPr>
        <w:spacing w:after="0" w:line="240" w:lineRule="auto"/>
      </w:pPr>
      <w:r>
        <w:separator/>
      </w:r>
    </w:p>
  </w:endnote>
  <w:endnote w:type="continuationSeparator" w:id="0">
    <w:p w:rsidR="00ED6087" w:rsidRDefault="00ED6087" w:rsidP="00EE1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0610"/>
      <w:docPartObj>
        <w:docPartGallery w:val="Page Numbers (Bottom of Page)"/>
        <w:docPartUnique/>
      </w:docPartObj>
    </w:sdtPr>
    <w:sdtEndPr>
      <w:rPr>
        <w:rFonts w:ascii="Times New Roman" w:hAnsi="Times New Roman" w:cs="Times New Roman"/>
      </w:rPr>
    </w:sdtEndPr>
    <w:sdtContent>
      <w:p w:rsidR="006564F4" w:rsidRPr="004974B8" w:rsidRDefault="00515C1F" w:rsidP="004974B8">
        <w:pPr>
          <w:pStyle w:val="a6"/>
          <w:jc w:val="center"/>
          <w:rPr>
            <w:rFonts w:ascii="Times New Roman" w:hAnsi="Times New Roman" w:cs="Times New Roman"/>
          </w:rPr>
        </w:pPr>
        <w:r w:rsidRPr="004974B8">
          <w:rPr>
            <w:rFonts w:ascii="Times New Roman" w:hAnsi="Times New Roman" w:cs="Times New Roman"/>
          </w:rPr>
          <w:fldChar w:fldCharType="begin"/>
        </w:r>
        <w:r w:rsidR="004974B8" w:rsidRPr="004974B8">
          <w:rPr>
            <w:rFonts w:ascii="Times New Roman" w:hAnsi="Times New Roman" w:cs="Times New Roman"/>
          </w:rPr>
          <w:instrText xml:space="preserve"> PAGE   \* MERGEFORMAT </w:instrText>
        </w:r>
        <w:r w:rsidRPr="004974B8">
          <w:rPr>
            <w:rFonts w:ascii="Times New Roman" w:hAnsi="Times New Roman" w:cs="Times New Roman"/>
          </w:rPr>
          <w:fldChar w:fldCharType="separate"/>
        </w:r>
        <w:r w:rsidR="001738DA">
          <w:rPr>
            <w:rFonts w:ascii="Times New Roman" w:hAnsi="Times New Roman" w:cs="Times New Roman"/>
            <w:noProof/>
          </w:rPr>
          <w:t>2</w:t>
        </w:r>
        <w:r w:rsidRPr="004974B8">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4C" w:rsidRPr="004974B8" w:rsidRDefault="004974B8" w:rsidP="004974B8">
    <w:pPr>
      <w:tabs>
        <w:tab w:val="center" w:pos="4677"/>
        <w:tab w:val="right" w:pos="9355"/>
      </w:tabs>
      <w:spacing w:after="0" w:line="240" w:lineRule="auto"/>
      <w:rPr>
        <w:rFonts w:ascii="Arial" w:eastAsia="Times New Roman" w:hAnsi="Arial" w:cs="Arial"/>
        <w:sz w:val="12"/>
        <w:szCs w:val="12"/>
      </w:rPr>
    </w:pPr>
    <w:r w:rsidRPr="00EE1DF1">
      <w:rPr>
        <w:rFonts w:ascii="Arial" w:eastAsia="Times New Roman" w:hAnsi="Arial" w:cs="Arial"/>
        <w:sz w:val="12"/>
        <w:szCs w:val="12"/>
      </w:rPr>
      <w:t>от 31.08.2015 № 13/</w:t>
    </w:r>
    <w:r>
      <w:rPr>
        <w:rFonts w:ascii="Arial" w:eastAsia="Times New Roman" w:hAnsi="Arial" w:cs="Arial"/>
        <w:sz w:val="12"/>
        <w:szCs w:val="12"/>
      </w:rPr>
      <w:t>5</w:t>
    </w:r>
    <w:r w:rsidRPr="00EE1DF1">
      <w:rPr>
        <w:rFonts w:ascii="Arial" w:eastAsia="Times New Roman" w:hAnsi="Arial" w:cs="Arial"/>
        <w:sz w:val="12"/>
        <w:szCs w:val="12"/>
        <w:lang w:val="en-US"/>
      </w:rPr>
      <w:tab/>
    </w:r>
    <w:r w:rsidRPr="00EE1DF1">
      <w:rPr>
        <w:rFonts w:ascii="Arial" w:eastAsia="Times New Roman" w:hAnsi="Arial" w:cs="Arial"/>
        <w:sz w:val="12"/>
        <w:szCs w:val="12"/>
        <w:lang w:val="en-US"/>
      </w:rPr>
      <w:tab/>
      <w:t>SR1s</w:t>
    </w:r>
    <w:r w:rsidRPr="00EE1DF1">
      <w:rPr>
        <w:rFonts w:ascii="Arial" w:eastAsia="Times New Roman" w:hAnsi="Arial" w:cs="Arial"/>
        <w:sz w:val="12"/>
        <w:szCs w:val="12"/>
      </w:rPr>
      <w:t>13</w:t>
    </w:r>
    <w:r w:rsidRPr="00EE1DF1">
      <w:rPr>
        <w:rFonts w:ascii="Arial" w:eastAsia="Times New Roman" w:hAnsi="Arial" w:cs="Arial"/>
        <w:sz w:val="12"/>
        <w:szCs w:val="12"/>
        <w:lang w:val="en-US"/>
      </w:rPr>
      <w:t>r</w:t>
    </w:r>
    <w:r>
      <w:rPr>
        <w:rFonts w:ascii="Arial" w:eastAsia="Times New Roman" w:hAnsi="Arial" w:cs="Arial"/>
        <w:sz w:val="12"/>
        <w:szCs w:val="12"/>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087" w:rsidRDefault="00ED6087" w:rsidP="00EE1DF1">
      <w:pPr>
        <w:spacing w:after="0" w:line="240" w:lineRule="auto"/>
      </w:pPr>
      <w:r>
        <w:separator/>
      </w:r>
    </w:p>
  </w:footnote>
  <w:footnote w:type="continuationSeparator" w:id="0">
    <w:p w:rsidR="00ED6087" w:rsidRDefault="00ED6087" w:rsidP="00EE1D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368"/>
    <w:multiLevelType w:val="hybridMultilevel"/>
    <w:tmpl w:val="04D6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47106"/>
  </w:hdrShapeDefaults>
  <w:footnotePr>
    <w:footnote w:id="-1"/>
    <w:footnote w:id="0"/>
  </w:footnotePr>
  <w:endnotePr>
    <w:endnote w:id="-1"/>
    <w:endnote w:id="0"/>
  </w:endnotePr>
  <w:compat/>
  <w:rsids>
    <w:rsidRoot w:val="00B150F1"/>
    <w:rsid w:val="000B775C"/>
    <w:rsid w:val="000D162B"/>
    <w:rsid w:val="000D424C"/>
    <w:rsid w:val="000E1915"/>
    <w:rsid w:val="000E5434"/>
    <w:rsid w:val="001065E8"/>
    <w:rsid w:val="001738DA"/>
    <w:rsid w:val="001911A3"/>
    <w:rsid w:val="001D0F1D"/>
    <w:rsid w:val="001F0212"/>
    <w:rsid w:val="002B0919"/>
    <w:rsid w:val="002D1776"/>
    <w:rsid w:val="00326CAE"/>
    <w:rsid w:val="0036620E"/>
    <w:rsid w:val="00375FE3"/>
    <w:rsid w:val="003F1AA7"/>
    <w:rsid w:val="0040480F"/>
    <w:rsid w:val="00415A1C"/>
    <w:rsid w:val="004504BF"/>
    <w:rsid w:val="00494E2D"/>
    <w:rsid w:val="004974B8"/>
    <w:rsid w:val="004D1029"/>
    <w:rsid w:val="004E6244"/>
    <w:rsid w:val="00500E73"/>
    <w:rsid w:val="00515C1F"/>
    <w:rsid w:val="005215BC"/>
    <w:rsid w:val="0056082D"/>
    <w:rsid w:val="0057225B"/>
    <w:rsid w:val="0058683C"/>
    <w:rsid w:val="00590126"/>
    <w:rsid w:val="005D2F7E"/>
    <w:rsid w:val="0060118E"/>
    <w:rsid w:val="0064097C"/>
    <w:rsid w:val="006564F4"/>
    <w:rsid w:val="00701181"/>
    <w:rsid w:val="00702EB2"/>
    <w:rsid w:val="00710518"/>
    <w:rsid w:val="0071339C"/>
    <w:rsid w:val="007720FD"/>
    <w:rsid w:val="008202B6"/>
    <w:rsid w:val="008A15D3"/>
    <w:rsid w:val="00905DA3"/>
    <w:rsid w:val="009641D5"/>
    <w:rsid w:val="00A77CAB"/>
    <w:rsid w:val="00A81FF9"/>
    <w:rsid w:val="00A82B6B"/>
    <w:rsid w:val="00A836D0"/>
    <w:rsid w:val="00AA262D"/>
    <w:rsid w:val="00AB5BB8"/>
    <w:rsid w:val="00AC1A66"/>
    <w:rsid w:val="00B150F1"/>
    <w:rsid w:val="00B35394"/>
    <w:rsid w:val="00B74567"/>
    <w:rsid w:val="00BC2062"/>
    <w:rsid w:val="00C40834"/>
    <w:rsid w:val="00C80892"/>
    <w:rsid w:val="00C94359"/>
    <w:rsid w:val="00CB04DC"/>
    <w:rsid w:val="00D510AC"/>
    <w:rsid w:val="00D651BB"/>
    <w:rsid w:val="00DD364E"/>
    <w:rsid w:val="00DF11F1"/>
    <w:rsid w:val="00E51CC1"/>
    <w:rsid w:val="00E62704"/>
    <w:rsid w:val="00E95A83"/>
    <w:rsid w:val="00EC2DF6"/>
    <w:rsid w:val="00ED6087"/>
    <w:rsid w:val="00ED64CF"/>
    <w:rsid w:val="00EE1DF1"/>
    <w:rsid w:val="00F628F1"/>
    <w:rsid w:val="00FA7772"/>
    <w:rsid w:val="00FA7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FE3"/>
    <w:pPr>
      <w:ind w:left="720"/>
      <w:contextualSpacing/>
    </w:pPr>
  </w:style>
  <w:style w:type="paragraph" w:styleId="a4">
    <w:name w:val="header"/>
    <w:basedOn w:val="a"/>
    <w:link w:val="a5"/>
    <w:uiPriority w:val="99"/>
    <w:unhideWhenUsed/>
    <w:rsid w:val="00EE1D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1DF1"/>
  </w:style>
  <w:style w:type="paragraph" w:styleId="a6">
    <w:name w:val="footer"/>
    <w:basedOn w:val="a"/>
    <w:link w:val="a7"/>
    <w:uiPriority w:val="99"/>
    <w:unhideWhenUsed/>
    <w:rsid w:val="00EE1D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1DF1"/>
  </w:style>
  <w:style w:type="character" w:styleId="a8">
    <w:name w:val="Hyperlink"/>
    <w:basedOn w:val="a0"/>
    <w:uiPriority w:val="99"/>
    <w:unhideWhenUsed/>
    <w:rsid w:val="00326C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989356">
      <w:bodyDiv w:val="1"/>
      <w:marLeft w:val="0"/>
      <w:marRight w:val="0"/>
      <w:marTop w:val="0"/>
      <w:marBottom w:val="0"/>
      <w:divBdr>
        <w:top w:val="none" w:sz="0" w:space="0" w:color="auto"/>
        <w:left w:val="none" w:sz="0" w:space="0" w:color="auto"/>
        <w:bottom w:val="none" w:sz="0" w:space="0" w:color="auto"/>
        <w:right w:val="none" w:sz="0" w:space="0" w:color="auto"/>
      </w:divBdr>
    </w:div>
    <w:div w:id="473838461">
      <w:bodyDiv w:val="1"/>
      <w:marLeft w:val="0"/>
      <w:marRight w:val="0"/>
      <w:marTop w:val="0"/>
      <w:marBottom w:val="0"/>
      <w:divBdr>
        <w:top w:val="none" w:sz="0" w:space="0" w:color="auto"/>
        <w:left w:val="none" w:sz="0" w:space="0" w:color="auto"/>
        <w:bottom w:val="none" w:sz="0" w:space="0" w:color="auto"/>
        <w:right w:val="none" w:sz="0" w:space="0" w:color="auto"/>
      </w:divBdr>
    </w:div>
    <w:div w:id="201772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34B0B86217BE65A3CB54C429E7D945CBF7A751F4F3FEE03D5D79356D36678C27B2C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C049-347A-45B0-A256-BF6636EB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Максимов</dc:creator>
  <cp:lastModifiedBy>Даша</cp:lastModifiedBy>
  <cp:revision>33</cp:revision>
  <cp:lastPrinted>2015-08-14T08:13:00Z</cp:lastPrinted>
  <dcterms:created xsi:type="dcterms:W3CDTF">2015-08-11T10:58:00Z</dcterms:created>
  <dcterms:modified xsi:type="dcterms:W3CDTF">2015-09-01T11:53:00Z</dcterms:modified>
</cp:coreProperties>
</file>