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0" w:type="dxa"/>
        <w:tblInd w:w="93" w:type="dxa"/>
        <w:tblLook w:val="04A0"/>
      </w:tblPr>
      <w:tblGrid>
        <w:gridCol w:w="3489"/>
        <w:gridCol w:w="1019"/>
        <w:gridCol w:w="556"/>
        <w:gridCol w:w="473"/>
        <w:gridCol w:w="459"/>
        <w:gridCol w:w="3308"/>
      </w:tblGrid>
      <w:tr w:rsidR="00701CBD" w:rsidRPr="00701CBD" w:rsidTr="00701CBD">
        <w:trPr>
          <w:trHeight w:val="31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C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701CBD">
              <w:rPr>
                <w:rFonts w:ascii="Arial" w:eastAsia="Times New Roman" w:hAnsi="Arial" w:cs="Arial"/>
                <w:lang w:eastAsia="ru-RU"/>
              </w:rPr>
              <w:t>риложение</w:t>
            </w:r>
            <w:r w:rsidRPr="00701C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01CBD" w:rsidRPr="00701CBD" w:rsidTr="00701CBD">
        <w:trPr>
          <w:trHeight w:val="31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C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приложению 1  Совета депутатов</w:t>
            </w:r>
          </w:p>
        </w:tc>
      </w:tr>
      <w:tr w:rsidR="00701CBD" w:rsidRPr="00701CBD" w:rsidTr="00701CBD">
        <w:trPr>
          <w:trHeight w:val="31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C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Советского района</w:t>
            </w:r>
          </w:p>
        </w:tc>
      </w:tr>
      <w:tr w:rsidR="00701CBD" w:rsidRPr="00701CBD" w:rsidTr="00701CBD">
        <w:trPr>
          <w:trHeight w:val="31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C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 w:rsidRPr="00701C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01.12.2015</w:t>
            </w:r>
            <w:r w:rsidRPr="00701C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</w:t>
            </w:r>
            <w:r w:rsidRPr="00701C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17/1</w:t>
            </w:r>
          </w:p>
        </w:tc>
      </w:tr>
      <w:tr w:rsidR="00701CBD" w:rsidRPr="00701CBD" w:rsidTr="00701CBD">
        <w:trPr>
          <w:trHeight w:val="31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CBD" w:rsidRPr="00701CBD" w:rsidTr="00701CBD">
        <w:trPr>
          <w:trHeight w:val="870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1C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Советского района и </w:t>
            </w:r>
            <w:proofErr w:type="spellStart"/>
            <w:r w:rsidRPr="00701C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701C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деятельности), группам видов расходов, разделам и подразделам классификации расходов бюджетов на 2016 год</w:t>
            </w:r>
          </w:p>
        </w:tc>
      </w:tr>
      <w:tr w:rsidR="00701CBD" w:rsidRPr="00701CBD" w:rsidTr="00701CBD">
        <w:trPr>
          <w:trHeight w:val="31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CBD" w:rsidRPr="00701CBD" w:rsidTr="00701CBD">
        <w:trPr>
          <w:trHeight w:val="115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Группа вида расходов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               (тыс. рублей)</w:t>
            </w:r>
          </w:p>
        </w:tc>
      </w:tr>
      <w:tr w:rsidR="00701CBD" w:rsidRPr="00701CBD" w:rsidTr="00701CBD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701CBD" w:rsidRPr="00701CBD" w:rsidTr="00701CBD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65 149,8</w:t>
            </w:r>
          </w:p>
        </w:tc>
      </w:tr>
      <w:tr w:rsidR="00701CBD" w:rsidRPr="00701CBD" w:rsidTr="00701CBD">
        <w:trPr>
          <w:trHeight w:val="76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"Повышение уровня и качества </w:t>
            </w:r>
            <w:proofErr w:type="gramStart"/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населения Советского района города Челябинска</w:t>
            </w:r>
            <w:proofErr w:type="gramEnd"/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2015-2017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64 038,8</w:t>
            </w:r>
          </w:p>
        </w:tc>
      </w:tr>
      <w:tr w:rsidR="00701CBD" w:rsidRPr="00701CBD" w:rsidTr="00701CBD">
        <w:trPr>
          <w:trHeight w:val="5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41 834,5</w:t>
            </w:r>
          </w:p>
        </w:tc>
      </w:tr>
      <w:tr w:rsidR="00701CBD" w:rsidRPr="00701CBD" w:rsidTr="00701CBD">
        <w:trPr>
          <w:trHeight w:val="1549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М2030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2 392,4</w:t>
            </w:r>
          </w:p>
        </w:tc>
      </w:tr>
      <w:tr w:rsidR="00701CBD" w:rsidRPr="00701CBD" w:rsidTr="00701CBD">
        <w:trPr>
          <w:trHeight w:val="1538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М2110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1 460,9</w:t>
            </w:r>
          </w:p>
        </w:tc>
      </w:tr>
      <w:tr w:rsidR="00701CBD" w:rsidRPr="00701CBD" w:rsidTr="00701CBD">
        <w:trPr>
          <w:trHeight w:val="1309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М2040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1 862,8</w:t>
            </w:r>
          </w:p>
        </w:tc>
      </w:tr>
      <w:tr w:rsidR="00701CBD" w:rsidRPr="00701CBD" w:rsidTr="00701CBD">
        <w:trPr>
          <w:trHeight w:val="130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М2040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28 767,3</w:t>
            </w:r>
          </w:p>
        </w:tc>
      </w:tr>
      <w:tr w:rsidR="00701CBD" w:rsidRPr="00701CBD" w:rsidTr="00701CBD">
        <w:trPr>
          <w:trHeight w:val="78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Центральный аппарат (Закупка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М2040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266,6</w:t>
            </w:r>
          </w:p>
        </w:tc>
      </w:tr>
      <w:tr w:rsidR="00701CBD" w:rsidRPr="00701CBD" w:rsidTr="00701CBD">
        <w:trPr>
          <w:trHeight w:val="758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(Закупка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М2040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6 798,5</w:t>
            </w:r>
          </w:p>
        </w:tc>
      </w:tr>
      <w:tr w:rsidR="00701CBD" w:rsidRPr="00701CBD" w:rsidTr="00701CBD">
        <w:trPr>
          <w:trHeight w:val="51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(Иные бюджетные ассигнования)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М2040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286,0</w:t>
            </w:r>
          </w:p>
        </w:tc>
      </w:tr>
      <w:tr w:rsidR="00701CBD" w:rsidRPr="00701CBD" w:rsidTr="00701CBD">
        <w:trPr>
          <w:trHeight w:val="54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701CBD" w:rsidRPr="00701CBD" w:rsidTr="00701CBD">
        <w:trPr>
          <w:trHeight w:val="78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М9230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701CBD" w:rsidRPr="00701CBD" w:rsidTr="00701CBD">
        <w:trPr>
          <w:trHeight w:val="46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и озеленения района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20 273,3</w:t>
            </w:r>
          </w:p>
        </w:tc>
      </w:tr>
      <w:tr w:rsidR="00701CBD" w:rsidRPr="00701CBD" w:rsidTr="00701CBD">
        <w:trPr>
          <w:trHeight w:val="97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внутригородского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М6200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20 273,3</w:t>
            </w:r>
          </w:p>
        </w:tc>
      </w:tr>
      <w:tr w:rsidR="00701CBD" w:rsidRPr="00701CBD" w:rsidTr="00701CBD">
        <w:trPr>
          <w:trHeight w:val="49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 в районе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122,9</w:t>
            </w:r>
          </w:p>
        </w:tc>
      </w:tr>
      <w:tr w:rsidR="00701CBD" w:rsidRPr="00701CBD" w:rsidTr="00701CBD">
        <w:trPr>
          <w:trHeight w:val="78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молодежной политики  (Закупка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М4410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122,9</w:t>
            </w:r>
          </w:p>
        </w:tc>
      </w:tr>
      <w:tr w:rsidR="00701CBD" w:rsidRPr="00701CBD" w:rsidTr="00701CBD">
        <w:trPr>
          <w:trHeight w:val="49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патриотической направленности в районе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701CBD" w:rsidRPr="00701CBD" w:rsidTr="00701CBD">
        <w:trPr>
          <w:trHeight w:val="73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молодежной политики  (Закупка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М4410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701CBD" w:rsidRPr="00701CBD" w:rsidTr="00701CBD">
        <w:trPr>
          <w:trHeight w:val="52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1 046,9</w:t>
            </w:r>
          </w:p>
        </w:tc>
      </w:tr>
      <w:tr w:rsidR="00701CBD" w:rsidRPr="00701CBD" w:rsidTr="00701CBD">
        <w:trPr>
          <w:trHeight w:val="78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М4400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1 046,9</w:t>
            </w:r>
          </w:p>
        </w:tc>
      </w:tr>
      <w:tr w:rsidR="00701CBD" w:rsidRPr="00701CBD" w:rsidTr="00701CBD">
        <w:trPr>
          <w:trHeight w:val="52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318,7</w:t>
            </w:r>
          </w:p>
        </w:tc>
      </w:tr>
      <w:tr w:rsidR="00701CBD" w:rsidRPr="00701CBD" w:rsidTr="00701CBD">
        <w:trPr>
          <w:trHeight w:val="103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спорта и физической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М2970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318,7</w:t>
            </w:r>
          </w:p>
        </w:tc>
      </w:tr>
      <w:tr w:rsidR="00701CBD" w:rsidRPr="00701CBD" w:rsidTr="00701CBD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муниципальной службы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190,5</w:t>
            </w:r>
          </w:p>
        </w:tc>
      </w:tr>
      <w:tr w:rsidR="00701CBD" w:rsidRPr="00701CBD" w:rsidTr="00701CBD">
        <w:trPr>
          <w:trHeight w:val="78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(Закупка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М2040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190,5</w:t>
            </w:r>
          </w:p>
        </w:tc>
      </w:tr>
      <w:tr w:rsidR="00701CBD" w:rsidRPr="00701CBD" w:rsidTr="00701CBD">
        <w:trPr>
          <w:trHeight w:val="52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1 111,0</w:t>
            </w:r>
          </w:p>
        </w:tc>
      </w:tr>
      <w:tr w:rsidR="00701CBD" w:rsidRPr="00701CBD" w:rsidTr="00701CBD">
        <w:trPr>
          <w:trHeight w:val="52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990,0</w:t>
            </w:r>
          </w:p>
        </w:tc>
      </w:tr>
      <w:tr w:rsidR="00701CBD" w:rsidRPr="00701CBD" w:rsidTr="00701CBD">
        <w:trPr>
          <w:trHeight w:val="73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</w:t>
            </w:r>
            <w:proofErr w:type="spellStart"/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представительго</w:t>
            </w:r>
            <w:proofErr w:type="spellEnd"/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М2120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990,0</w:t>
            </w:r>
          </w:p>
        </w:tc>
      </w:tr>
      <w:tr w:rsidR="00701CBD" w:rsidRPr="00701CBD" w:rsidTr="00701CBD">
        <w:trPr>
          <w:trHeight w:val="48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701CBD" w:rsidRPr="00701CBD" w:rsidTr="00701CBD">
        <w:trPr>
          <w:trHeight w:val="48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 (Иные бюджетные ассигнования)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М9230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701CBD" w:rsidRPr="00701CBD" w:rsidTr="00701CBD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социальных обязательств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19 0 10 00000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116,0</w:t>
            </w:r>
          </w:p>
        </w:tc>
      </w:tr>
      <w:tr w:rsidR="00701CBD" w:rsidRPr="00701CBD" w:rsidTr="00701CBD">
        <w:trPr>
          <w:trHeight w:val="97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пенсионное обеспечение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10 М4910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701CBD" w:rsidRPr="00701CBD" w:rsidTr="00701CBD">
        <w:trPr>
          <w:trHeight w:val="78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Дополнительное пенсионное обеспечение муниципальных служащих (Социальное обеспечение и иные выплаты населению)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10 М4910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</w:tr>
      <w:tr w:rsidR="00701CBD" w:rsidRPr="00701CBD" w:rsidTr="00701CBD">
        <w:trPr>
          <w:trHeight w:val="218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1CBD" w:rsidRPr="00701CBD" w:rsidTr="00701CBD">
        <w:trPr>
          <w:trHeight w:val="218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1CBD" w:rsidRPr="00701CBD" w:rsidTr="00701CBD">
        <w:trPr>
          <w:trHeight w:val="192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1CBD" w:rsidRPr="00701CBD" w:rsidTr="00701CBD">
        <w:trPr>
          <w:trHeight w:val="31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lang w:eastAsia="ru-RU"/>
              </w:rPr>
              <w:t>Глава Советского района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1C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М.В. Буренков</w:t>
            </w:r>
          </w:p>
        </w:tc>
      </w:tr>
      <w:tr w:rsidR="00701CBD" w:rsidRPr="00701CBD" w:rsidTr="00701CBD">
        <w:trPr>
          <w:trHeight w:val="31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CBD" w:rsidRPr="00701CBD" w:rsidRDefault="00701CBD" w:rsidP="0070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E6A" w:rsidRDefault="00146E6A"/>
    <w:sectPr w:rsidR="00146E6A" w:rsidSect="0014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CBD"/>
    <w:rsid w:val="00122823"/>
    <w:rsid w:val="00146E6A"/>
    <w:rsid w:val="001722B2"/>
    <w:rsid w:val="001A62FA"/>
    <w:rsid w:val="001C1CF3"/>
    <w:rsid w:val="001F5B3B"/>
    <w:rsid w:val="002360B3"/>
    <w:rsid w:val="002834E3"/>
    <w:rsid w:val="003504BF"/>
    <w:rsid w:val="0035091A"/>
    <w:rsid w:val="00381D3C"/>
    <w:rsid w:val="0039466C"/>
    <w:rsid w:val="003E6EED"/>
    <w:rsid w:val="004029E4"/>
    <w:rsid w:val="00424665"/>
    <w:rsid w:val="004715AB"/>
    <w:rsid w:val="004B30B1"/>
    <w:rsid w:val="00551009"/>
    <w:rsid w:val="00551A8C"/>
    <w:rsid w:val="0056058C"/>
    <w:rsid w:val="00572AD5"/>
    <w:rsid w:val="005D1A80"/>
    <w:rsid w:val="005F6B55"/>
    <w:rsid w:val="006172B9"/>
    <w:rsid w:val="006369C3"/>
    <w:rsid w:val="00701CBD"/>
    <w:rsid w:val="007A436A"/>
    <w:rsid w:val="00800184"/>
    <w:rsid w:val="008B41D9"/>
    <w:rsid w:val="008D1E43"/>
    <w:rsid w:val="008E4631"/>
    <w:rsid w:val="008F2E61"/>
    <w:rsid w:val="00953096"/>
    <w:rsid w:val="009D1DCA"/>
    <w:rsid w:val="00A0780B"/>
    <w:rsid w:val="00A67085"/>
    <w:rsid w:val="00AA3CF4"/>
    <w:rsid w:val="00AC02E8"/>
    <w:rsid w:val="00AC550E"/>
    <w:rsid w:val="00B37E72"/>
    <w:rsid w:val="00C10D64"/>
    <w:rsid w:val="00C87F30"/>
    <w:rsid w:val="00CD796C"/>
    <w:rsid w:val="00D7697B"/>
    <w:rsid w:val="00D95C09"/>
    <w:rsid w:val="00DD5F73"/>
    <w:rsid w:val="00E15740"/>
    <w:rsid w:val="00EC7D27"/>
    <w:rsid w:val="00F30886"/>
    <w:rsid w:val="00F8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balandina-mv</dc:creator>
  <cp:keywords/>
  <dc:description/>
  <cp:lastModifiedBy>balandina-mv</cp:lastModifiedBy>
  <cp:revision>3</cp:revision>
  <dcterms:created xsi:type="dcterms:W3CDTF">2015-12-21T08:43:00Z</dcterms:created>
  <dcterms:modified xsi:type="dcterms:W3CDTF">2015-12-21T08:44:00Z</dcterms:modified>
</cp:coreProperties>
</file>