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0504E4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B256A6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B0655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Е Н И Е</w:t>
      </w:r>
    </w:p>
    <w:p w:rsidR="00B256A6" w:rsidRDefault="00B256A6" w:rsidP="00B25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6B7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96B7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F96B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F96B7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CF067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FA2699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256A6" w:rsidRPr="00203FFF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FF">
        <w:rPr>
          <w:rFonts w:ascii="Times New Roman" w:hAnsi="Times New Roman"/>
          <w:sz w:val="24"/>
          <w:szCs w:val="24"/>
        </w:rPr>
        <w:t>О</w:t>
      </w:r>
      <w:r w:rsidR="00FF68DD">
        <w:rPr>
          <w:rFonts w:ascii="Times New Roman" w:hAnsi="Times New Roman"/>
          <w:sz w:val="24"/>
          <w:szCs w:val="24"/>
        </w:rPr>
        <w:t>б утверждении</w:t>
      </w:r>
      <w:r w:rsidRPr="00203FFF">
        <w:rPr>
          <w:rFonts w:ascii="Times New Roman" w:hAnsi="Times New Roman"/>
          <w:sz w:val="24"/>
          <w:szCs w:val="24"/>
        </w:rPr>
        <w:t xml:space="preserve"> план</w:t>
      </w:r>
      <w:r w:rsidR="00FF68DD">
        <w:rPr>
          <w:rFonts w:ascii="Times New Roman" w:hAnsi="Times New Roman"/>
          <w:sz w:val="24"/>
          <w:szCs w:val="24"/>
        </w:rPr>
        <w:t>а</w:t>
      </w:r>
      <w:r w:rsidRPr="00203FFF">
        <w:rPr>
          <w:rFonts w:ascii="Times New Roman" w:hAnsi="Times New Roman"/>
          <w:sz w:val="24"/>
          <w:szCs w:val="24"/>
        </w:rPr>
        <w:t xml:space="preserve"> работы Совета депутатов </w:t>
      </w:r>
    </w:p>
    <w:p w:rsidR="00B256A6" w:rsidRPr="00203FFF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FF">
        <w:rPr>
          <w:rFonts w:ascii="Times New Roman" w:hAnsi="Times New Roman"/>
          <w:sz w:val="24"/>
          <w:szCs w:val="24"/>
        </w:rPr>
        <w:t xml:space="preserve">Советского района на </w:t>
      </w:r>
      <w:r w:rsidR="00F96B7E">
        <w:rPr>
          <w:rFonts w:ascii="Times New Roman" w:hAnsi="Times New Roman"/>
          <w:sz w:val="24"/>
          <w:szCs w:val="24"/>
          <w:lang w:val="en-US"/>
        </w:rPr>
        <w:t>II</w:t>
      </w:r>
      <w:r w:rsidRPr="00203FFF">
        <w:rPr>
          <w:rFonts w:ascii="Times New Roman" w:hAnsi="Times New Roman"/>
          <w:sz w:val="24"/>
          <w:szCs w:val="24"/>
        </w:rPr>
        <w:t xml:space="preserve"> квартал 2016 года</w:t>
      </w: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FFF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Челябинской области от 27 марта 2008 года № 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Советского района города Челябинска и Регламентом Совета депутатов Советского района</w:t>
      </w:r>
    </w:p>
    <w:p w:rsidR="00B256A6" w:rsidRPr="00203FFF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Pr="00100C12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 Е Ш А Е Т:</w:t>
      </w:r>
    </w:p>
    <w:p w:rsidR="00FA2699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 xml:space="preserve">1. Утвердить План работы Совета </w:t>
      </w:r>
      <w:r w:rsidR="00F96B7E">
        <w:rPr>
          <w:rFonts w:ascii="Times New Roman" w:hAnsi="Times New Roman"/>
          <w:sz w:val="24"/>
          <w:szCs w:val="24"/>
        </w:rPr>
        <w:t xml:space="preserve">депутатов Советского района на </w:t>
      </w:r>
      <w:r w:rsidR="00F96B7E">
        <w:rPr>
          <w:rFonts w:ascii="Times New Roman" w:hAnsi="Times New Roman"/>
          <w:sz w:val="24"/>
          <w:szCs w:val="24"/>
          <w:lang w:val="en-US"/>
        </w:rPr>
        <w:t>II</w:t>
      </w:r>
      <w:r w:rsidRPr="00127CE1">
        <w:rPr>
          <w:rFonts w:ascii="Times New Roman" w:hAnsi="Times New Roman"/>
          <w:sz w:val="24"/>
          <w:szCs w:val="24"/>
        </w:rPr>
        <w:t xml:space="preserve"> квартал 2016 года (приложение).</w:t>
      </w: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>2. Ответственность за исполнение настоящего решения возложить на Председателя постоянной комиссии Совета депутатов Советского района по местному самоуправлению, регламенту и этике С.В. Шумакова.</w:t>
      </w: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>3. Контроль исполнения настоящего решения поручить первому заместителю Председателя Совета депутатов Советского района, А.Н. Локоцкова.</w:t>
      </w: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>4. Настоящее решение вступает в силу со дня</w:t>
      </w:r>
      <w:r w:rsidR="00FA2699">
        <w:rPr>
          <w:rFonts w:ascii="Times New Roman" w:hAnsi="Times New Roman"/>
          <w:sz w:val="24"/>
          <w:szCs w:val="24"/>
        </w:rPr>
        <w:t xml:space="preserve"> подписания, и подлежит </w:t>
      </w:r>
      <w:r w:rsidRPr="00127CE1">
        <w:rPr>
          <w:rFonts w:ascii="Times New Roman" w:hAnsi="Times New Roman"/>
          <w:sz w:val="24"/>
          <w:szCs w:val="24"/>
        </w:rPr>
        <w:t xml:space="preserve"> официально</w:t>
      </w:r>
      <w:r w:rsidR="00FA2699">
        <w:rPr>
          <w:rFonts w:ascii="Times New Roman" w:hAnsi="Times New Roman"/>
          <w:sz w:val="24"/>
          <w:szCs w:val="24"/>
        </w:rPr>
        <w:t>му</w:t>
      </w:r>
      <w:r w:rsidRPr="00127CE1">
        <w:rPr>
          <w:rFonts w:ascii="Times New Roman" w:hAnsi="Times New Roman"/>
          <w:sz w:val="24"/>
          <w:szCs w:val="24"/>
        </w:rPr>
        <w:t xml:space="preserve"> обнародовани</w:t>
      </w:r>
      <w:r w:rsidR="00FA2699">
        <w:rPr>
          <w:rFonts w:ascii="Times New Roman" w:hAnsi="Times New Roman"/>
          <w:sz w:val="24"/>
          <w:szCs w:val="24"/>
        </w:rPr>
        <w:t>ю</w:t>
      </w:r>
      <w:r w:rsidRPr="00127CE1">
        <w:rPr>
          <w:rFonts w:ascii="Times New Roman" w:hAnsi="Times New Roman"/>
          <w:sz w:val="24"/>
          <w:szCs w:val="24"/>
        </w:rPr>
        <w:t>.</w:t>
      </w:r>
    </w:p>
    <w:p w:rsidR="00B256A6" w:rsidRPr="005B54D7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Pr="005B54D7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6A6" w:rsidRPr="005B54D7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6A6" w:rsidRPr="00284A64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B256A6" w:rsidRPr="00284A64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B6F" w:rsidRPr="001D7B6F" w:rsidRDefault="001D7B6F" w:rsidP="00E7769C">
      <w:pPr>
        <w:spacing w:after="0"/>
        <w:rPr>
          <w:rFonts w:ascii="Times New Roman" w:hAnsi="Times New Roman"/>
        </w:rPr>
      </w:pPr>
    </w:p>
    <w:sectPr w:rsidR="001D7B6F" w:rsidRPr="001D7B6F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73" w:rsidRDefault="00F77C73" w:rsidP="002D40D3">
      <w:pPr>
        <w:spacing w:after="0" w:line="240" w:lineRule="auto"/>
      </w:pPr>
      <w:r>
        <w:separator/>
      </w:r>
    </w:p>
  </w:endnote>
  <w:endnote w:type="continuationSeparator" w:id="0">
    <w:p w:rsidR="00F77C73" w:rsidRDefault="00F77C73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CF067E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F96B7E">
      <w:rPr>
        <w:rFonts w:ascii="Arial" w:hAnsi="Arial" w:cs="Arial"/>
        <w:sz w:val="12"/>
        <w:szCs w:val="12"/>
        <w:lang w:val="en-US"/>
      </w:rPr>
      <w:t>30</w:t>
    </w:r>
    <w:r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03</w:t>
    </w:r>
    <w:r>
      <w:rPr>
        <w:rFonts w:ascii="Arial" w:hAnsi="Arial" w:cs="Arial"/>
        <w:sz w:val="12"/>
        <w:szCs w:val="12"/>
      </w:rPr>
      <w:t>.201</w:t>
    </w:r>
    <w:r w:rsidR="00F96B7E">
      <w:rPr>
        <w:rFonts w:ascii="Arial" w:hAnsi="Arial" w:cs="Arial"/>
        <w:sz w:val="12"/>
        <w:szCs w:val="12"/>
        <w:lang w:val="en-US"/>
      </w:rPr>
      <w:t>6</w:t>
    </w:r>
    <w:r>
      <w:rPr>
        <w:rFonts w:ascii="Arial" w:hAnsi="Arial" w:cs="Arial"/>
        <w:sz w:val="12"/>
        <w:szCs w:val="12"/>
      </w:rPr>
      <w:t xml:space="preserve"> № </w:t>
    </w:r>
    <w:r w:rsidR="00F96B7E">
      <w:rPr>
        <w:rFonts w:ascii="Arial" w:hAnsi="Arial" w:cs="Arial"/>
        <w:sz w:val="12"/>
        <w:szCs w:val="12"/>
        <w:lang w:val="en-US"/>
      </w:rPr>
      <w:t>20</w:t>
    </w:r>
    <w:r>
      <w:rPr>
        <w:rFonts w:ascii="Arial" w:hAnsi="Arial" w:cs="Arial"/>
        <w:sz w:val="12"/>
        <w:szCs w:val="12"/>
      </w:rPr>
      <w:t>/</w:t>
    </w:r>
    <w:r w:rsidR="00CF067E">
      <w:rPr>
        <w:rFonts w:ascii="Arial" w:hAnsi="Arial" w:cs="Arial"/>
        <w:sz w:val="12"/>
        <w:szCs w:val="12"/>
      </w:rPr>
      <w:t>7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 w:rsidR="00F96B7E">
      <w:rPr>
        <w:rFonts w:ascii="Arial" w:hAnsi="Arial" w:cs="Arial"/>
        <w:sz w:val="12"/>
        <w:szCs w:val="12"/>
        <w:lang w:val="en-US"/>
      </w:rPr>
      <w:t>20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CF067E">
      <w:rPr>
        <w:rFonts w:ascii="Arial" w:hAnsi="Arial" w:cs="Arial"/>
        <w:sz w:val="12"/>
        <w:szCs w:val="12"/>
      </w:rPr>
      <w:t>7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73" w:rsidRDefault="00F77C73" w:rsidP="002D40D3">
      <w:pPr>
        <w:spacing w:after="0" w:line="240" w:lineRule="auto"/>
      </w:pPr>
      <w:r>
        <w:separator/>
      </w:r>
    </w:p>
  </w:footnote>
  <w:footnote w:type="continuationSeparator" w:id="0">
    <w:p w:rsidR="00F77C73" w:rsidRDefault="00F77C73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41925"/>
    <w:rsid w:val="00111F5C"/>
    <w:rsid w:val="00147340"/>
    <w:rsid w:val="00156760"/>
    <w:rsid w:val="001744CD"/>
    <w:rsid w:val="001B449F"/>
    <w:rsid w:val="001D7B6F"/>
    <w:rsid w:val="0021782C"/>
    <w:rsid w:val="002423D4"/>
    <w:rsid w:val="002B0A7B"/>
    <w:rsid w:val="002D40D3"/>
    <w:rsid w:val="00374C50"/>
    <w:rsid w:val="003F1E27"/>
    <w:rsid w:val="004B733A"/>
    <w:rsid w:val="00665F4E"/>
    <w:rsid w:val="006F162A"/>
    <w:rsid w:val="007E4D22"/>
    <w:rsid w:val="00807484"/>
    <w:rsid w:val="00833B2F"/>
    <w:rsid w:val="008C2439"/>
    <w:rsid w:val="00B256A6"/>
    <w:rsid w:val="00B463B1"/>
    <w:rsid w:val="00C061F5"/>
    <w:rsid w:val="00C55488"/>
    <w:rsid w:val="00C7685D"/>
    <w:rsid w:val="00C921B7"/>
    <w:rsid w:val="00CD190C"/>
    <w:rsid w:val="00CF067E"/>
    <w:rsid w:val="00E7769C"/>
    <w:rsid w:val="00F36E27"/>
    <w:rsid w:val="00F77C73"/>
    <w:rsid w:val="00F96B7E"/>
    <w:rsid w:val="00FA2699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B839-B204-400D-B06E-FBE1640F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16</cp:revision>
  <cp:lastPrinted>2016-03-30T09:34:00Z</cp:lastPrinted>
  <dcterms:created xsi:type="dcterms:W3CDTF">2015-12-01T05:50:00Z</dcterms:created>
  <dcterms:modified xsi:type="dcterms:W3CDTF">2016-04-01T09:47:00Z</dcterms:modified>
</cp:coreProperties>
</file>