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8C" w:rsidRPr="009A5793" w:rsidRDefault="000D048C" w:rsidP="000D048C">
      <w:pPr>
        <w:tabs>
          <w:tab w:val="left" w:pos="709"/>
          <w:tab w:val="left" w:pos="851"/>
        </w:tabs>
        <w:autoSpaceDE w:val="0"/>
        <w:autoSpaceDN w:val="0"/>
        <w:adjustRightInd w:val="0"/>
        <w:ind w:firstLine="426"/>
        <w:jc w:val="right"/>
        <w:rPr>
          <w:rFonts w:ascii="Arial" w:hAnsi="Arial" w:cs="Arial"/>
          <w:sz w:val="20"/>
        </w:rPr>
      </w:pPr>
      <w:r w:rsidRPr="0058683C">
        <w:rPr>
          <w:rFonts w:ascii="Arial" w:hAnsi="Arial" w:cs="Arial"/>
          <w:sz w:val="20"/>
        </w:rPr>
        <w:t>ПРИЛОЖЕНИЕ</w:t>
      </w:r>
      <w:r w:rsidRPr="00770093">
        <w:rPr>
          <w:rFonts w:ascii="Arial" w:hAnsi="Arial" w:cs="Arial"/>
          <w:sz w:val="20"/>
        </w:rPr>
        <w:t xml:space="preserve"> </w:t>
      </w:r>
      <w:r>
        <w:rPr>
          <w:rFonts w:ascii="Arial" w:hAnsi="Arial" w:cs="Arial"/>
          <w:sz w:val="20"/>
        </w:rPr>
        <w:t>1</w:t>
      </w:r>
    </w:p>
    <w:p w:rsidR="000D048C" w:rsidRPr="0058683C" w:rsidRDefault="000D048C" w:rsidP="000D048C">
      <w:pPr>
        <w:tabs>
          <w:tab w:val="left" w:pos="851"/>
          <w:tab w:val="left" w:pos="993"/>
        </w:tabs>
        <w:autoSpaceDE w:val="0"/>
        <w:autoSpaceDN w:val="0"/>
        <w:adjustRightInd w:val="0"/>
        <w:ind w:firstLine="601"/>
        <w:jc w:val="right"/>
        <w:rPr>
          <w:rFonts w:ascii="Arial" w:hAnsi="Arial" w:cs="Arial"/>
          <w:sz w:val="20"/>
        </w:rPr>
      </w:pPr>
      <w:r w:rsidRPr="0058683C">
        <w:rPr>
          <w:rFonts w:ascii="Arial" w:hAnsi="Arial" w:cs="Arial"/>
          <w:sz w:val="20"/>
        </w:rPr>
        <w:t>к решению Совета депутатов</w:t>
      </w:r>
    </w:p>
    <w:p w:rsidR="000D048C" w:rsidRPr="0058683C" w:rsidRDefault="000D048C" w:rsidP="000D048C">
      <w:pPr>
        <w:tabs>
          <w:tab w:val="left" w:pos="851"/>
          <w:tab w:val="left" w:pos="993"/>
        </w:tabs>
        <w:autoSpaceDE w:val="0"/>
        <w:autoSpaceDN w:val="0"/>
        <w:adjustRightInd w:val="0"/>
        <w:ind w:firstLine="601"/>
        <w:jc w:val="right"/>
        <w:rPr>
          <w:rFonts w:ascii="Arial" w:hAnsi="Arial" w:cs="Arial"/>
          <w:sz w:val="20"/>
        </w:rPr>
      </w:pPr>
      <w:r w:rsidRPr="0058683C">
        <w:rPr>
          <w:rFonts w:ascii="Arial" w:hAnsi="Arial" w:cs="Arial"/>
          <w:sz w:val="20"/>
        </w:rPr>
        <w:t>Советского района</w:t>
      </w:r>
    </w:p>
    <w:p w:rsidR="00EA4641" w:rsidRPr="00304920" w:rsidRDefault="000D048C" w:rsidP="00304920">
      <w:pPr>
        <w:jc w:val="right"/>
      </w:pPr>
      <w:r w:rsidRPr="00E62704">
        <w:rPr>
          <w:rFonts w:ascii="Arial" w:hAnsi="Arial" w:cs="Arial"/>
          <w:sz w:val="20"/>
        </w:rPr>
        <w:t xml:space="preserve">от </w:t>
      </w:r>
      <w:r w:rsidR="008A5C09">
        <w:rPr>
          <w:b/>
          <w:bCs/>
          <w:i/>
          <w:iCs/>
          <w:sz w:val="28"/>
          <w:szCs w:val="28"/>
          <w:u w:val="single"/>
        </w:rPr>
        <w:t>27</w:t>
      </w:r>
      <w:r>
        <w:rPr>
          <w:b/>
          <w:bCs/>
          <w:i/>
          <w:iCs/>
          <w:sz w:val="28"/>
          <w:szCs w:val="28"/>
          <w:u w:val="single"/>
        </w:rPr>
        <w:t>.0</w:t>
      </w:r>
      <w:r w:rsidR="008A5C09">
        <w:rPr>
          <w:b/>
          <w:bCs/>
          <w:i/>
          <w:iCs/>
          <w:sz w:val="28"/>
          <w:szCs w:val="28"/>
          <w:u w:val="single"/>
        </w:rPr>
        <w:t>7</w:t>
      </w:r>
      <w:r>
        <w:rPr>
          <w:b/>
          <w:bCs/>
          <w:i/>
          <w:iCs/>
          <w:sz w:val="28"/>
          <w:szCs w:val="28"/>
          <w:u w:val="single"/>
        </w:rPr>
        <w:t>.</w:t>
      </w:r>
      <w:r w:rsidRPr="001738DA">
        <w:rPr>
          <w:b/>
          <w:bCs/>
          <w:i/>
          <w:iCs/>
          <w:sz w:val="28"/>
          <w:szCs w:val="28"/>
          <w:u w:val="single"/>
        </w:rPr>
        <w:t>201</w:t>
      </w:r>
      <w:r>
        <w:rPr>
          <w:b/>
          <w:bCs/>
          <w:i/>
          <w:iCs/>
          <w:sz w:val="28"/>
          <w:szCs w:val="28"/>
          <w:u w:val="single"/>
        </w:rPr>
        <w:t>6</w:t>
      </w:r>
      <w:r w:rsidRPr="001738DA">
        <w:rPr>
          <w:rFonts w:ascii="Arial" w:hAnsi="Arial" w:cs="Arial"/>
          <w:sz w:val="20"/>
          <w:u w:val="single"/>
        </w:rPr>
        <w:t xml:space="preserve"> </w:t>
      </w:r>
      <w:r w:rsidRPr="0058683C">
        <w:rPr>
          <w:rFonts w:ascii="Arial" w:hAnsi="Arial" w:cs="Arial"/>
          <w:sz w:val="20"/>
        </w:rPr>
        <w:t xml:space="preserve">№ </w:t>
      </w:r>
      <w:r>
        <w:rPr>
          <w:b/>
          <w:bCs/>
          <w:i/>
          <w:iCs/>
          <w:sz w:val="28"/>
          <w:szCs w:val="28"/>
          <w:u w:val="single"/>
        </w:rPr>
        <w:t>24</w:t>
      </w:r>
      <w:r w:rsidRPr="001738DA">
        <w:rPr>
          <w:b/>
          <w:bCs/>
          <w:i/>
          <w:iCs/>
          <w:sz w:val="28"/>
          <w:szCs w:val="28"/>
          <w:u w:val="single"/>
        </w:rPr>
        <w:t>/</w:t>
      </w:r>
      <w:r>
        <w:rPr>
          <w:b/>
          <w:bCs/>
          <w:i/>
          <w:iCs/>
          <w:sz w:val="28"/>
          <w:szCs w:val="28"/>
          <w:u w:val="single"/>
        </w:rPr>
        <w:t>1</w:t>
      </w:r>
    </w:p>
    <w:p w:rsidR="00EA4641" w:rsidRPr="00EA4641" w:rsidRDefault="00EA4641" w:rsidP="00F409B2">
      <w:pPr>
        <w:tabs>
          <w:tab w:val="left" w:pos="851"/>
          <w:tab w:val="left" w:pos="993"/>
        </w:tabs>
        <w:autoSpaceDE w:val="0"/>
        <w:autoSpaceDN w:val="0"/>
        <w:adjustRightInd w:val="0"/>
        <w:ind w:firstLine="601"/>
        <w:jc w:val="right"/>
        <w:rPr>
          <w:b/>
          <w:i/>
          <w:u w:val="single"/>
        </w:rPr>
      </w:pPr>
      <w:r w:rsidRPr="00EA4641">
        <w:rPr>
          <w:b/>
          <w:i/>
          <w:u w:val="single"/>
        </w:rPr>
        <w:t>ПРОЕКТ</w:t>
      </w:r>
    </w:p>
    <w:p w:rsidR="002E767F" w:rsidRDefault="000D048C" w:rsidP="002E767F">
      <w:pPr>
        <w:jc w:val="center"/>
      </w:pPr>
      <w:r>
        <w:rPr>
          <w:noProof/>
        </w:rPr>
        <w:drawing>
          <wp:inline distT="0" distB="0" distL="0" distR="0">
            <wp:extent cx="601345" cy="733425"/>
            <wp:effectExtent l="19050" t="0" r="8255" b="0"/>
            <wp:docPr id="1" name="Рисунок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Acy;&amp;dcy;&amp;mcy;&amp;icy;&amp;ncy;&amp;icy;&amp;scy;&amp;tcy;&amp;rcy;&amp;acy;&amp;tscy;&amp;icy;&amp;yacy; &amp;Scy;&amp;ocy;&amp;vcy;&amp;iecy;&amp;tcy;&amp;scy;&amp;kcy;&amp;ocy;&amp;gcy;&amp;ocy; &amp;rcy;&amp;acy;&amp;jcy;&amp;ocy;&amp;ncy;&amp;acy; &amp;gcy;&amp;ocy;&amp;rcy;&amp;ocy;&amp;dcy;&amp;acy; &amp;CHcy;&amp;iecy;&amp;lcy;&amp;yacy;&amp;bcy;&amp;icy;&amp;ncy;&amp;scy;&amp;kcy;&amp;acy; &amp;lcy;&amp;ocy;&amp;gcy;&amp;ocy;&amp;tcy;&amp;icy;&amp;pcy;"/>
                    <pic:cNvPicPr>
                      <a:picLocks noChangeAspect="1" noChangeArrowheads="1"/>
                    </pic:cNvPicPr>
                  </pic:nvPicPr>
                  <pic:blipFill>
                    <a:blip r:embed="rId7" cstate="print"/>
                    <a:srcRect/>
                    <a:stretch>
                      <a:fillRect/>
                    </a:stretch>
                  </pic:blipFill>
                  <pic:spPr bwMode="auto">
                    <a:xfrm>
                      <a:off x="0" y="0"/>
                      <a:ext cx="601345" cy="733425"/>
                    </a:xfrm>
                    <a:prstGeom prst="rect">
                      <a:avLst/>
                    </a:prstGeom>
                    <a:noFill/>
                    <a:ln w="9525">
                      <a:noFill/>
                      <a:miter lim="800000"/>
                      <a:headEnd/>
                      <a:tailEnd/>
                    </a:ln>
                  </pic:spPr>
                </pic:pic>
              </a:graphicData>
            </a:graphic>
          </wp:inline>
        </w:drawing>
      </w:r>
    </w:p>
    <w:p w:rsidR="009B5BD0" w:rsidRDefault="009B5BD0" w:rsidP="002E767F">
      <w:pPr>
        <w:jc w:val="center"/>
        <w:rPr>
          <w:sz w:val="12"/>
        </w:rPr>
      </w:pPr>
    </w:p>
    <w:p w:rsidR="002E767F" w:rsidRPr="00B32D78" w:rsidRDefault="002E767F" w:rsidP="002E767F">
      <w:pPr>
        <w:pStyle w:val="a3"/>
        <w:rPr>
          <w:b w:val="0"/>
          <w:bCs w:val="0"/>
        </w:rPr>
      </w:pPr>
      <w:r>
        <w:t>СОВЕТ</w:t>
      </w:r>
      <w:r w:rsidRPr="00253277">
        <w:t xml:space="preserve"> </w:t>
      </w:r>
      <w:r>
        <w:t>депутатов советского района</w:t>
      </w:r>
      <w:r w:rsidRPr="00253277">
        <w:br/>
      </w:r>
      <w:r>
        <w:rPr>
          <w:caps w:val="0"/>
          <w:sz w:val="24"/>
        </w:rPr>
        <w:t>первого</w:t>
      </w:r>
      <w:r w:rsidRPr="00253277">
        <w:rPr>
          <w:caps w:val="0"/>
          <w:sz w:val="24"/>
        </w:rPr>
        <w:t xml:space="preserve"> созыва</w:t>
      </w:r>
    </w:p>
    <w:p w:rsidR="00E04782" w:rsidRDefault="00E04782">
      <w:pPr>
        <w:rPr>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3"/>
      </w:tblGrid>
      <w:tr w:rsidR="00E04782">
        <w:tc>
          <w:tcPr>
            <w:tcW w:w="9463" w:type="dxa"/>
            <w:tcBorders>
              <w:top w:val="thinThickSmallGap" w:sz="24" w:space="0" w:color="auto"/>
              <w:left w:val="nil"/>
              <w:bottom w:val="nil"/>
              <w:right w:val="nil"/>
            </w:tcBorders>
          </w:tcPr>
          <w:p w:rsidR="000D048C" w:rsidRPr="000D048C" w:rsidRDefault="000D048C" w:rsidP="000D048C">
            <w:pPr>
              <w:jc w:val="center"/>
              <w:rPr>
                <w:bCs/>
                <w:caps/>
                <w:spacing w:val="20"/>
                <w:sz w:val="20"/>
                <w:szCs w:val="20"/>
              </w:rPr>
            </w:pPr>
            <w:smartTag w:uri="urn:schemas-microsoft-com:office:smarttags" w:element="metricconverter">
              <w:smartTagPr>
                <w:attr w:name="ProductID" w:val="454091, г"/>
              </w:smartTagPr>
              <w:r w:rsidRPr="000D048C">
                <w:rPr>
                  <w:sz w:val="20"/>
                  <w:szCs w:val="20"/>
                </w:rPr>
                <w:t>454091, г</w:t>
              </w:r>
            </w:smartTag>
            <w:r w:rsidRPr="000D048C">
              <w:rPr>
                <w:sz w:val="20"/>
                <w:szCs w:val="20"/>
              </w:rPr>
              <w:t xml:space="preserve">. Челябинск, ул. Орджоникидзе 27А. </w:t>
            </w:r>
            <w:r w:rsidRPr="000D048C">
              <w:rPr>
                <w:sz w:val="20"/>
                <w:szCs w:val="20"/>
                <w:lang w:val="en-US"/>
              </w:rPr>
              <w:t>(351) 237-98-82. E-mail: sovsovet@mail.ru</w:t>
            </w:r>
          </w:p>
          <w:p w:rsidR="00E04782" w:rsidRDefault="00E04782">
            <w:pPr>
              <w:jc w:val="center"/>
              <w:rPr>
                <w:b/>
                <w:bCs/>
                <w:caps/>
                <w:sz w:val="6"/>
              </w:rPr>
            </w:pPr>
          </w:p>
        </w:tc>
      </w:tr>
    </w:tbl>
    <w:p w:rsidR="001A4C68" w:rsidRPr="00C23829" w:rsidRDefault="00E04782" w:rsidP="00C23829">
      <w:pPr>
        <w:jc w:val="right"/>
        <w:rPr>
          <w:b/>
          <w:i/>
        </w:rPr>
      </w:pPr>
      <w:r w:rsidRPr="00633414">
        <w:rPr>
          <w:lang w:val="en-US"/>
        </w:rPr>
        <w:tab/>
      </w:r>
      <w:r w:rsidRPr="00633414">
        <w:rPr>
          <w:lang w:val="en-US"/>
        </w:rPr>
        <w:tab/>
      </w:r>
      <w:r w:rsidRPr="00633414">
        <w:rPr>
          <w:lang w:val="en-US"/>
        </w:rPr>
        <w:tab/>
      </w:r>
      <w:r w:rsidR="00B44C27" w:rsidRPr="00633414">
        <w:rPr>
          <w:lang w:val="en-US"/>
        </w:rPr>
        <w:tab/>
      </w:r>
      <w:r w:rsidR="00B44C27" w:rsidRPr="00633414">
        <w:rPr>
          <w:lang w:val="en-US"/>
        </w:rPr>
        <w:tab/>
      </w:r>
    </w:p>
    <w:p w:rsidR="001A4C68" w:rsidRPr="00305404" w:rsidRDefault="001A4C68" w:rsidP="001A4C68">
      <w:pPr>
        <w:pStyle w:val="1"/>
        <w:rPr>
          <w:sz w:val="21"/>
          <w:szCs w:val="21"/>
        </w:rPr>
      </w:pPr>
      <w:r w:rsidRPr="001A4C68">
        <w:rPr>
          <w:bCs w:val="0"/>
          <w:sz w:val="24"/>
        </w:rPr>
        <w:t>решение</w:t>
      </w:r>
    </w:p>
    <w:p w:rsidR="001A4C68" w:rsidRPr="00A61381" w:rsidRDefault="001A4C68" w:rsidP="001A4C68">
      <w:r w:rsidRPr="00A61381">
        <w:t xml:space="preserve">от </w:t>
      </w:r>
      <w:r w:rsidR="008A5C09">
        <w:t>____________</w:t>
      </w:r>
      <w:r w:rsidRPr="00A61381">
        <w:tab/>
      </w:r>
      <w:r w:rsidRPr="00A61381">
        <w:tab/>
      </w:r>
      <w:r w:rsidRPr="00A61381">
        <w:tab/>
      </w:r>
      <w:r w:rsidRPr="00A61381">
        <w:tab/>
      </w:r>
      <w:r w:rsidRPr="00A61381">
        <w:tab/>
      </w:r>
      <w:r w:rsidRPr="00A61381">
        <w:tab/>
      </w:r>
      <w:r w:rsidRPr="00A61381">
        <w:tab/>
        <w:t xml:space="preserve"> </w:t>
      </w:r>
      <w:r>
        <w:t xml:space="preserve">                                 </w:t>
      </w:r>
      <w:r w:rsidRPr="00A61381">
        <w:t xml:space="preserve"> </w:t>
      </w:r>
      <w:r w:rsidR="008A5C09">
        <w:t>№</w:t>
      </w:r>
    </w:p>
    <w:p w:rsidR="001C2A99" w:rsidRPr="001A4C68" w:rsidRDefault="00B44C27" w:rsidP="00B44C27">
      <w:r w:rsidRPr="001A4C68">
        <w:tab/>
      </w:r>
      <w:r w:rsidRPr="001A4C68">
        <w:tab/>
      </w:r>
      <w:r w:rsidRPr="001A4C68">
        <w:tab/>
      </w:r>
      <w:r w:rsidRPr="001A4C68">
        <w:tab/>
      </w:r>
      <w:r w:rsidRPr="001A4C68">
        <w:tab/>
      </w:r>
    </w:p>
    <w:p w:rsidR="00304920" w:rsidRPr="008A5C09" w:rsidRDefault="00304920" w:rsidP="00304920">
      <w:pPr>
        <w:pStyle w:val="ConsPlusNormal"/>
        <w:rPr>
          <w:bCs/>
          <w:sz w:val="24"/>
          <w:szCs w:val="24"/>
        </w:rPr>
      </w:pPr>
      <w:r w:rsidRPr="008A5C09">
        <w:rPr>
          <w:bCs/>
          <w:sz w:val="24"/>
          <w:szCs w:val="24"/>
        </w:rPr>
        <w:t xml:space="preserve">Об утверждении Правил благоустройства </w:t>
      </w:r>
    </w:p>
    <w:p w:rsidR="00304920" w:rsidRPr="008A5C09" w:rsidRDefault="00304920" w:rsidP="00304920">
      <w:pPr>
        <w:pStyle w:val="ConsPlusNormal"/>
        <w:rPr>
          <w:bCs/>
          <w:sz w:val="24"/>
          <w:szCs w:val="24"/>
        </w:rPr>
      </w:pPr>
      <w:r w:rsidRPr="008A5C09">
        <w:rPr>
          <w:bCs/>
          <w:sz w:val="24"/>
          <w:szCs w:val="24"/>
        </w:rPr>
        <w:t xml:space="preserve">территории Советского района </w:t>
      </w:r>
    </w:p>
    <w:p w:rsidR="00304920" w:rsidRPr="008A5C09" w:rsidRDefault="00304920" w:rsidP="00304920">
      <w:pPr>
        <w:pStyle w:val="ConsPlusNormal"/>
        <w:rPr>
          <w:bCs/>
          <w:sz w:val="24"/>
          <w:szCs w:val="24"/>
        </w:rPr>
      </w:pPr>
      <w:r w:rsidRPr="008A5C09">
        <w:rPr>
          <w:bCs/>
          <w:sz w:val="24"/>
          <w:szCs w:val="24"/>
        </w:rPr>
        <w:t>города Челябинска</w:t>
      </w:r>
    </w:p>
    <w:p w:rsidR="00C23829" w:rsidRPr="008A5C09" w:rsidRDefault="00C23829" w:rsidP="00304920">
      <w:pPr>
        <w:pStyle w:val="ConsPlusNormal"/>
        <w:rPr>
          <w:bCs/>
          <w:sz w:val="24"/>
          <w:szCs w:val="24"/>
        </w:rPr>
      </w:pPr>
    </w:p>
    <w:p w:rsidR="00304920" w:rsidRPr="008A5C09" w:rsidRDefault="00304920" w:rsidP="00304920">
      <w:pPr>
        <w:autoSpaceDE w:val="0"/>
        <w:autoSpaceDN w:val="0"/>
        <w:adjustRightInd w:val="0"/>
        <w:ind w:firstLine="539"/>
        <w:jc w:val="both"/>
      </w:pPr>
      <w:r w:rsidRPr="008A5C09">
        <w:t>В соответствии с  Федеральным законом от 6 октября 2003 года № 131-ФЗ «Об общих принципах организации местного самоуправления в Российской Федерации», Закон Челябинской области от 18.12.2014 N 97-ЗО «О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в его составе по решению вопросов местного значения внутригородских районов», решением Челябинской городской Думы от 22.12.2015 № 16/32 «Об утверждении Правил благоустройства территории города Челябинска»</w:t>
      </w:r>
      <w:r w:rsidR="00C23829" w:rsidRPr="008A5C09">
        <w:t>,</w:t>
      </w:r>
      <w:r w:rsidRPr="008A5C09">
        <w:t xml:space="preserve"> </w:t>
      </w:r>
      <w:r w:rsidR="00C23829" w:rsidRPr="008A5C09">
        <w:t>Уставом Сове</w:t>
      </w:r>
      <w:r w:rsidR="002B1FC0">
        <w:t>тского района города Челябинска</w:t>
      </w:r>
    </w:p>
    <w:p w:rsidR="00304920" w:rsidRPr="008A5C09" w:rsidRDefault="00304920" w:rsidP="00304920">
      <w:pPr>
        <w:pStyle w:val="ConsPlusNormal"/>
        <w:ind w:firstLine="540"/>
        <w:jc w:val="both"/>
        <w:rPr>
          <w:sz w:val="24"/>
          <w:szCs w:val="24"/>
        </w:rPr>
      </w:pPr>
      <w:r w:rsidRPr="008A5C09">
        <w:rPr>
          <w:sz w:val="24"/>
          <w:szCs w:val="24"/>
        </w:rPr>
        <w:t xml:space="preserve"> </w:t>
      </w:r>
    </w:p>
    <w:p w:rsidR="00304920" w:rsidRPr="008A5C09" w:rsidRDefault="00304920" w:rsidP="00304920">
      <w:pPr>
        <w:spacing w:line="360" w:lineRule="auto"/>
        <w:jc w:val="center"/>
        <w:rPr>
          <w:b/>
        </w:rPr>
      </w:pPr>
      <w:r w:rsidRPr="008A5C09">
        <w:rPr>
          <w:b/>
        </w:rPr>
        <w:t>Совет депутатов  Советского района первого созыва</w:t>
      </w:r>
    </w:p>
    <w:p w:rsidR="00304920" w:rsidRPr="008A5C09" w:rsidRDefault="00304920" w:rsidP="00304920">
      <w:pPr>
        <w:spacing w:line="360" w:lineRule="auto"/>
        <w:jc w:val="center"/>
        <w:rPr>
          <w:b/>
          <w:caps/>
        </w:rPr>
      </w:pPr>
      <w:r w:rsidRPr="008A5C09">
        <w:rPr>
          <w:b/>
          <w:caps/>
          <w:spacing w:val="20"/>
        </w:rPr>
        <w:t>Решает</w:t>
      </w:r>
      <w:r w:rsidRPr="008A5C09">
        <w:rPr>
          <w:b/>
          <w:caps/>
        </w:rPr>
        <w:t>:</w:t>
      </w:r>
    </w:p>
    <w:p w:rsidR="00304920" w:rsidRPr="008A5C09" w:rsidRDefault="00304920" w:rsidP="00304920">
      <w:pPr>
        <w:rPr>
          <w:b/>
        </w:rPr>
      </w:pPr>
    </w:p>
    <w:p w:rsidR="00304920" w:rsidRPr="008A5C09" w:rsidRDefault="00304920" w:rsidP="00304920">
      <w:pPr>
        <w:pStyle w:val="ConsPlusNormal"/>
        <w:ind w:firstLine="540"/>
        <w:jc w:val="both"/>
        <w:rPr>
          <w:sz w:val="24"/>
          <w:szCs w:val="24"/>
        </w:rPr>
      </w:pPr>
      <w:r w:rsidRPr="008A5C09">
        <w:rPr>
          <w:sz w:val="24"/>
          <w:szCs w:val="24"/>
        </w:rPr>
        <w:t>1. Утвердить Правила благоустройства территории Советского района города Челябинска (приложение).</w:t>
      </w:r>
    </w:p>
    <w:p w:rsidR="00304920" w:rsidRPr="008A5C09" w:rsidRDefault="00304920" w:rsidP="00304920">
      <w:pPr>
        <w:pStyle w:val="ConsPlusNormal"/>
        <w:ind w:firstLine="540"/>
        <w:jc w:val="both"/>
        <w:rPr>
          <w:sz w:val="24"/>
          <w:szCs w:val="24"/>
        </w:rPr>
      </w:pPr>
      <w:r w:rsidRPr="008A5C09">
        <w:rPr>
          <w:sz w:val="24"/>
          <w:szCs w:val="24"/>
        </w:rPr>
        <w:t xml:space="preserve">2. Ответственность за исполнение настоящего решения возложить на заместителя Главы Советского района Е.А. Петрова. </w:t>
      </w:r>
    </w:p>
    <w:p w:rsidR="00304920" w:rsidRPr="008A5C09" w:rsidRDefault="00304920" w:rsidP="00304920">
      <w:pPr>
        <w:pStyle w:val="ConsPlusNormal"/>
        <w:ind w:firstLine="540"/>
        <w:jc w:val="both"/>
        <w:rPr>
          <w:sz w:val="24"/>
          <w:szCs w:val="24"/>
        </w:rPr>
      </w:pPr>
      <w:r w:rsidRPr="008A5C09">
        <w:rPr>
          <w:sz w:val="24"/>
          <w:szCs w:val="24"/>
        </w:rPr>
        <w:t>3. Контроль исполнения настоящего решения поручить Председателю постоянной комиссии Совета депутатов Советского района по ЖКХ, благоустройству, архитектуре и землепользованию Е.Л. Давыдову.</w:t>
      </w:r>
    </w:p>
    <w:p w:rsidR="00304920" w:rsidRPr="008A5C09" w:rsidRDefault="00304920" w:rsidP="00304920">
      <w:pPr>
        <w:pStyle w:val="ConsPlusNormal"/>
        <w:ind w:firstLine="540"/>
        <w:jc w:val="both"/>
        <w:rPr>
          <w:sz w:val="24"/>
          <w:szCs w:val="24"/>
        </w:rPr>
      </w:pPr>
      <w:r w:rsidRPr="008A5C09">
        <w:rPr>
          <w:sz w:val="24"/>
          <w:szCs w:val="24"/>
        </w:rPr>
        <w:t xml:space="preserve">4. Настоящее решение вступает в силу со дня официального обнародования.  </w:t>
      </w:r>
    </w:p>
    <w:p w:rsidR="00304920" w:rsidRPr="008A5C09" w:rsidRDefault="00304920" w:rsidP="00304920">
      <w:pPr>
        <w:widowControl w:val="0"/>
        <w:tabs>
          <w:tab w:val="left" w:pos="851"/>
          <w:tab w:val="left" w:pos="993"/>
        </w:tabs>
        <w:autoSpaceDE w:val="0"/>
        <w:autoSpaceDN w:val="0"/>
        <w:adjustRightInd w:val="0"/>
      </w:pPr>
    </w:p>
    <w:tbl>
      <w:tblPr>
        <w:tblW w:w="10242" w:type="dxa"/>
        <w:tblLook w:val="04A0"/>
      </w:tblPr>
      <w:tblGrid>
        <w:gridCol w:w="7621"/>
        <w:gridCol w:w="2621"/>
      </w:tblGrid>
      <w:tr w:rsidR="00304920" w:rsidRPr="008A5C09" w:rsidTr="002E5EA7">
        <w:tc>
          <w:tcPr>
            <w:tcW w:w="7621" w:type="dxa"/>
          </w:tcPr>
          <w:p w:rsidR="00304920" w:rsidRPr="008A5C09" w:rsidRDefault="00304920" w:rsidP="002E5EA7">
            <w:pPr>
              <w:widowControl w:val="0"/>
              <w:tabs>
                <w:tab w:val="left" w:pos="851"/>
                <w:tab w:val="left" w:pos="993"/>
              </w:tabs>
              <w:autoSpaceDE w:val="0"/>
              <w:autoSpaceDN w:val="0"/>
              <w:adjustRightInd w:val="0"/>
            </w:pPr>
            <w:r w:rsidRPr="008A5C09">
              <w:t>Председатель Совета депутатов</w:t>
            </w:r>
          </w:p>
          <w:p w:rsidR="00304920" w:rsidRPr="008A5C09" w:rsidRDefault="00304920" w:rsidP="002E5EA7">
            <w:pPr>
              <w:widowControl w:val="0"/>
              <w:tabs>
                <w:tab w:val="left" w:pos="851"/>
                <w:tab w:val="left" w:pos="993"/>
              </w:tabs>
              <w:autoSpaceDE w:val="0"/>
              <w:autoSpaceDN w:val="0"/>
              <w:adjustRightInd w:val="0"/>
            </w:pPr>
            <w:r w:rsidRPr="008A5C09">
              <w:t xml:space="preserve">Советского района                                 </w:t>
            </w:r>
          </w:p>
          <w:p w:rsidR="00304920" w:rsidRPr="008A5C09" w:rsidRDefault="00304920" w:rsidP="002E5EA7">
            <w:pPr>
              <w:widowControl w:val="0"/>
              <w:tabs>
                <w:tab w:val="left" w:pos="851"/>
                <w:tab w:val="left" w:pos="993"/>
              </w:tabs>
              <w:autoSpaceDE w:val="0"/>
              <w:autoSpaceDN w:val="0"/>
              <w:adjustRightInd w:val="0"/>
            </w:pPr>
          </w:p>
          <w:p w:rsidR="00304920" w:rsidRPr="008A5C09" w:rsidRDefault="00304920" w:rsidP="002E5EA7">
            <w:pPr>
              <w:widowControl w:val="0"/>
              <w:tabs>
                <w:tab w:val="left" w:pos="851"/>
                <w:tab w:val="left" w:pos="993"/>
              </w:tabs>
              <w:autoSpaceDE w:val="0"/>
              <w:autoSpaceDN w:val="0"/>
              <w:adjustRightInd w:val="0"/>
            </w:pPr>
            <w:r w:rsidRPr="008A5C09">
              <w:t xml:space="preserve">                                                        </w:t>
            </w:r>
          </w:p>
        </w:tc>
        <w:tc>
          <w:tcPr>
            <w:tcW w:w="2621" w:type="dxa"/>
          </w:tcPr>
          <w:p w:rsidR="00304920" w:rsidRPr="008A5C09" w:rsidRDefault="00304920" w:rsidP="002E5EA7">
            <w:pPr>
              <w:widowControl w:val="0"/>
              <w:tabs>
                <w:tab w:val="left" w:pos="851"/>
                <w:tab w:val="left" w:pos="993"/>
              </w:tabs>
              <w:autoSpaceDE w:val="0"/>
              <w:autoSpaceDN w:val="0"/>
              <w:adjustRightInd w:val="0"/>
              <w:rPr>
                <w:b/>
              </w:rPr>
            </w:pPr>
          </w:p>
          <w:p w:rsidR="00304920" w:rsidRPr="008A5C09" w:rsidRDefault="00304920" w:rsidP="002E5EA7">
            <w:pPr>
              <w:widowControl w:val="0"/>
              <w:tabs>
                <w:tab w:val="left" w:pos="851"/>
                <w:tab w:val="left" w:pos="993"/>
              </w:tabs>
              <w:autoSpaceDE w:val="0"/>
              <w:autoSpaceDN w:val="0"/>
              <w:adjustRightInd w:val="0"/>
            </w:pPr>
            <w:r w:rsidRPr="008A5C09">
              <w:rPr>
                <w:b/>
              </w:rPr>
              <w:t xml:space="preserve">В.Е Макаров     </w:t>
            </w:r>
          </w:p>
          <w:p w:rsidR="00304920" w:rsidRPr="008A5C09" w:rsidRDefault="00304920" w:rsidP="002E5EA7">
            <w:pPr>
              <w:widowControl w:val="0"/>
              <w:tabs>
                <w:tab w:val="left" w:pos="851"/>
                <w:tab w:val="left" w:pos="993"/>
              </w:tabs>
              <w:autoSpaceDE w:val="0"/>
              <w:autoSpaceDN w:val="0"/>
              <w:adjustRightInd w:val="0"/>
            </w:pPr>
          </w:p>
          <w:p w:rsidR="00304920" w:rsidRPr="008A5C09" w:rsidRDefault="00304920" w:rsidP="002E5EA7">
            <w:pPr>
              <w:widowControl w:val="0"/>
              <w:tabs>
                <w:tab w:val="left" w:pos="851"/>
                <w:tab w:val="left" w:pos="993"/>
              </w:tabs>
              <w:autoSpaceDE w:val="0"/>
              <w:autoSpaceDN w:val="0"/>
              <w:adjustRightInd w:val="0"/>
            </w:pPr>
          </w:p>
        </w:tc>
      </w:tr>
      <w:tr w:rsidR="00304920" w:rsidRPr="008A5C09" w:rsidTr="002E5EA7">
        <w:tc>
          <w:tcPr>
            <w:tcW w:w="7621" w:type="dxa"/>
          </w:tcPr>
          <w:p w:rsidR="00304920" w:rsidRPr="008A5C09" w:rsidRDefault="00304920" w:rsidP="002E5EA7">
            <w:pPr>
              <w:widowControl w:val="0"/>
              <w:tabs>
                <w:tab w:val="left" w:pos="851"/>
                <w:tab w:val="left" w:pos="993"/>
              </w:tabs>
              <w:autoSpaceDE w:val="0"/>
              <w:autoSpaceDN w:val="0"/>
              <w:adjustRightInd w:val="0"/>
            </w:pPr>
            <w:r w:rsidRPr="008A5C09">
              <w:t xml:space="preserve">Глава </w:t>
            </w:r>
            <w:r w:rsidRPr="008A5C09">
              <w:rPr>
                <w:bCs/>
              </w:rPr>
              <w:t xml:space="preserve">Советского </w:t>
            </w:r>
            <w:r w:rsidRPr="008A5C09">
              <w:t>района</w:t>
            </w:r>
          </w:p>
          <w:p w:rsidR="00304920" w:rsidRPr="008A5C09" w:rsidRDefault="00304920" w:rsidP="002E5EA7">
            <w:pPr>
              <w:widowControl w:val="0"/>
              <w:tabs>
                <w:tab w:val="left" w:pos="851"/>
                <w:tab w:val="left" w:pos="993"/>
              </w:tabs>
              <w:autoSpaceDE w:val="0"/>
              <w:autoSpaceDN w:val="0"/>
              <w:adjustRightInd w:val="0"/>
            </w:pPr>
          </w:p>
        </w:tc>
        <w:tc>
          <w:tcPr>
            <w:tcW w:w="2621" w:type="dxa"/>
          </w:tcPr>
          <w:p w:rsidR="00304920" w:rsidRPr="008A5C09" w:rsidRDefault="00304920" w:rsidP="002E5EA7">
            <w:pPr>
              <w:widowControl w:val="0"/>
              <w:tabs>
                <w:tab w:val="left" w:pos="851"/>
                <w:tab w:val="left" w:pos="993"/>
              </w:tabs>
              <w:autoSpaceDE w:val="0"/>
              <w:autoSpaceDN w:val="0"/>
              <w:adjustRightInd w:val="0"/>
            </w:pPr>
            <w:r w:rsidRPr="008A5C09">
              <w:rPr>
                <w:b/>
              </w:rPr>
              <w:t>М.В. Буренков</w:t>
            </w:r>
          </w:p>
        </w:tc>
      </w:tr>
    </w:tbl>
    <w:p w:rsidR="008004A6" w:rsidRPr="008A5C09" w:rsidRDefault="008004A6" w:rsidP="00304920">
      <w:pPr>
        <w:autoSpaceDE w:val="0"/>
        <w:autoSpaceDN w:val="0"/>
        <w:adjustRightInd w:val="0"/>
        <w:rPr>
          <w:rFonts w:ascii="Arial" w:hAnsi="Arial" w:cs="Arial"/>
        </w:rPr>
      </w:pPr>
    </w:p>
    <w:p w:rsidR="008004A6" w:rsidRDefault="008004A6" w:rsidP="005C27A8">
      <w:pPr>
        <w:autoSpaceDE w:val="0"/>
        <w:autoSpaceDN w:val="0"/>
        <w:adjustRightInd w:val="0"/>
        <w:jc w:val="right"/>
        <w:rPr>
          <w:rFonts w:ascii="Arial" w:hAnsi="Arial" w:cs="Arial"/>
        </w:rPr>
      </w:pPr>
    </w:p>
    <w:p w:rsidR="008A5C09" w:rsidRDefault="008A5C09" w:rsidP="005C27A8">
      <w:pPr>
        <w:autoSpaceDE w:val="0"/>
        <w:autoSpaceDN w:val="0"/>
        <w:adjustRightInd w:val="0"/>
        <w:jc w:val="right"/>
        <w:rPr>
          <w:rFonts w:ascii="Arial" w:hAnsi="Arial" w:cs="Arial"/>
        </w:rPr>
      </w:pPr>
    </w:p>
    <w:p w:rsidR="008A5C09" w:rsidRDefault="008A5C09" w:rsidP="005C27A8">
      <w:pPr>
        <w:autoSpaceDE w:val="0"/>
        <w:autoSpaceDN w:val="0"/>
        <w:adjustRightInd w:val="0"/>
        <w:jc w:val="right"/>
        <w:rPr>
          <w:rFonts w:ascii="Arial" w:hAnsi="Arial" w:cs="Arial"/>
        </w:rPr>
      </w:pPr>
    </w:p>
    <w:p w:rsidR="008A5C09" w:rsidRDefault="008A5C09" w:rsidP="005C27A8">
      <w:pPr>
        <w:autoSpaceDE w:val="0"/>
        <w:autoSpaceDN w:val="0"/>
        <w:adjustRightInd w:val="0"/>
        <w:jc w:val="right"/>
        <w:rPr>
          <w:rFonts w:ascii="Arial" w:hAnsi="Arial" w:cs="Arial"/>
        </w:rPr>
      </w:pPr>
    </w:p>
    <w:p w:rsidR="008A5C09" w:rsidRPr="008A5C09" w:rsidRDefault="008A5C09" w:rsidP="005C27A8">
      <w:pPr>
        <w:autoSpaceDE w:val="0"/>
        <w:autoSpaceDN w:val="0"/>
        <w:adjustRightInd w:val="0"/>
        <w:jc w:val="right"/>
        <w:rPr>
          <w:rFonts w:ascii="Arial" w:hAnsi="Arial" w:cs="Arial"/>
        </w:rPr>
      </w:pPr>
    </w:p>
    <w:p w:rsidR="001A4C68" w:rsidRPr="009A5793" w:rsidRDefault="001A4C68" w:rsidP="001A4C68">
      <w:pPr>
        <w:tabs>
          <w:tab w:val="left" w:pos="709"/>
          <w:tab w:val="left" w:pos="851"/>
        </w:tabs>
        <w:autoSpaceDE w:val="0"/>
        <w:autoSpaceDN w:val="0"/>
        <w:adjustRightInd w:val="0"/>
        <w:ind w:firstLine="426"/>
        <w:jc w:val="right"/>
        <w:rPr>
          <w:rFonts w:ascii="Arial" w:hAnsi="Arial" w:cs="Arial"/>
          <w:sz w:val="20"/>
        </w:rPr>
      </w:pPr>
      <w:r w:rsidRPr="0058683C">
        <w:rPr>
          <w:rFonts w:ascii="Arial" w:hAnsi="Arial" w:cs="Arial"/>
          <w:sz w:val="20"/>
        </w:rPr>
        <w:t>ПРИЛОЖЕНИЕ</w:t>
      </w:r>
    </w:p>
    <w:p w:rsidR="001A4C68" w:rsidRPr="0058683C" w:rsidRDefault="001A4C68" w:rsidP="001A4C68">
      <w:pPr>
        <w:tabs>
          <w:tab w:val="left" w:pos="851"/>
          <w:tab w:val="left" w:pos="993"/>
        </w:tabs>
        <w:autoSpaceDE w:val="0"/>
        <w:autoSpaceDN w:val="0"/>
        <w:adjustRightInd w:val="0"/>
        <w:ind w:firstLine="601"/>
        <w:jc w:val="right"/>
        <w:rPr>
          <w:rFonts w:ascii="Arial" w:hAnsi="Arial" w:cs="Arial"/>
          <w:sz w:val="20"/>
        </w:rPr>
      </w:pPr>
      <w:r w:rsidRPr="0058683C">
        <w:rPr>
          <w:rFonts w:ascii="Arial" w:hAnsi="Arial" w:cs="Arial"/>
          <w:sz w:val="20"/>
        </w:rPr>
        <w:t>к решению Совета депутатов</w:t>
      </w:r>
    </w:p>
    <w:p w:rsidR="001A4C68" w:rsidRPr="0058683C" w:rsidRDefault="001A4C68" w:rsidP="001A4C68">
      <w:pPr>
        <w:tabs>
          <w:tab w:val="left" w:pos="851"/>
          <w:tab w:val="left" w:pos="993"/>
        </w:tabs>
        <w:autoSpaceDE w:val="0"/>
        <w:autoSpaceDN w:val="0"/>
        <w:adjustRightInd w:val="0"/>
        <w:ind w:firstLine="601"/>
        <w:jc w:val="right"/>
        <w:rPr>
          <w:rFonts w:ascii="Arial" w:hAnsi="Arial" w:cs="Arial"/>
          <w:sz w:val="20"/>
        </w:rPr>
      </w:pPr>
      <w:r w:rsidRPr="0058683C">
        <w:rPr>
          <w:rFonts w:ascii="Arial" w:hAnsi="Arial" w:cs="Arial"/>
          <w:sz w:val="20"/>
        </w:rPr>
        <w:t>Советского района</w:t>
      </w:r>
    </w:p>
    <w:p w:rsidR="001A4C68" w:rsidRDefault="001A4C68" w:rsidP="001A4C68">
      <w:pPr>
        <w:jc w:val="right"/>
      </w:pPr>
      <w:r w:rsidRPr="00E62704">
        <w:rPr>
          <w:rFonts w:ascii="Arial" w:hAnsi="Arial" w:cs="Arial"/>
          <w:sz w:val="20"/>
        </w:rPr>
        <w:t xml:space="preserve">от </w:t>
      </w:r>
      <w:r w:rsidR="008A5C09">
        <w:rPr>
          <w:b/>
          <w:bCs/>
          <w:i/>
          <w:iCs/>
          <w:sz w:val="28"/>
          <w:szCs w:val="28"/>
          <w:u w:val="single"/>
        </w:rPr>
        <w:t>____________</w:t>
      </w:r>
      <w:r w:rsidRPr="0058683C">
        <w:rPr>
          <w:rFonts w:ascii="Arial" w:hAnsi="Arial" w:cs="Arial"/>
          <w:sz w:val="20"/>
        </w:rPr>
        <w:t xml:space="preserve">№ </w:t>
      </w:r>
      <w:r w:rsidR="008A5C09">
        <w:rPr>
          <w:b/>
          <w:bCs/>
          <w:i/>
          <w:iCs/>
          <w:sz w:val="28"/>
          <w:szCs w:val="28"/>
          <w:u w:val="single"/>
        </w:rPr>
        <w:t>______</w:t>
      </w:r>
    </w:p>
    <w:p w:rsidR="001A4C68" w:rsidRDefault="001A4C68" w:rsidP="001A4C68"/>
    <w:p w:rsidR="00C23829" w:rsidRPr="002B7873" w:rsidRDefault="001A4C68" w:rsidP="001A4C68">
      <w:pPr>
        <w:jc w:val="center"/>
        <w:rPr>
          <w:b/>
          <w:sz w:val="23"/>
          <w:szCs w:val="23"/>
        </w:rPr>
      </w:pPr>
      <w:r w:rsidRPr="002B7873">
        <w:rPr>
          <w:b/>
          <w:sz w:val="23"/>
          <w:szCs w:val="23"/>
        </w:rPr>
        <w:t>П</w:t>
      </w:r>
      <w:r w:rsidR="00C23829" w:rsidRPr="002B7873">
        <w:rPr>
          <w:b/>
          <w:sz w:val="23"/>
          <w:szCs w:val="23"/>
        </w:rPr>
        <w:t>РАВИЛА БЛАГОУСТРОЙ</w:t>
      </w:r>
      <w:r w:rsidR="00325061" w:rsidRPr="002B7873">
        <w:rPr>
          <w:b/>
          <w:sz w:val="23"/>
          <w:szCs w:val="23"/>
        </w:rPr>
        <w:t>С</w:t>
      </w:r>
      <w:r w:rsidR="00C23829" w:rsidRPr="002B7873">
        <w:rPr>
          <w:b/>
          <w:sz w:val="23"/>
          <w:szCs w:val="23"/>
        </w:rPr>
        <w:t xml:space="preserve">ТВА ТЕРРИТОРИИ </w:t>
      </w:r>
    </w:p>
    <w:p w:rsidR="00C23829" w:rsidRPr="002B7873" w:rsidRDefault="00C23829" w:rsidP="001A4C68">
      <w:pPr>
        <w:jc w:val="center"/>
        <w:rPr>
          <w:b/>
          <w:sz w:val="23"/>
          <w:szCs w:val="23"/>
        </w:rPr>
      </w:pPr>
      <w:r w:rsidRPr="002B7873">
        <w:rPr>
          <w:b/>
          <w:sz w:val="23"/>
          <w:szCs w:val="23"/>
        </w:rPr>
        <w:t>СОВЕТСКОГО РАЙОНА ГОРОДА ЧЕЛЯБИНСКА</w:t>
      </w:r>
    </w:p>
    <w:p w:rsidR="008004A6" w:rsidRPr="002B7873" w:rsidRDefault="008004A6" w:rsidP="005C27A8">
      <w:pPr>
        <w:autoSpaceDE w:val="0"/>
        <w:autoSpaceDN w:val="0"/>
        <w:adjustRightInd w:val="0"/>
        <w:jc w:val="right"/>
        <w:rPr>
          <w:rFonts w:ascii="Arial" w:hAnsi="Arial" w:cs="Arial"/>
          <w:sz w:val="23"/>
          <w:szCs w:val="23"/>
        </w:rPr>
      </w:pPr>
    </w:p>
    <w:p w:rsidR="002E5EA7" w:rsidRPr="002B7873" w:rsidRDefault="002E5EA7" w:rsidP="002E5EA7">
      <w:pPr>
        <w:widowControl w:val="0"/>
        <w:tabs>
          <w:tab w:val="left" w:pos="2977"/>
        </w:tabs>
        <w:autoSpaceDE w:val="0"/>
        <w:autoSpaceDN w:val="0"/>
        <w:adjustRightInd w:val="0"/>
        <w:jc w:val="center"/>
        <w:outlineLvl w:val="1"/>
        <w:rPr>
          <w:b/>
          <w:sz w:val="23"/>
          <w:szCs w:val="23"/>
        </w:rPr>
      </w:pPr>
      <w:r w:rsidRPr="002B7873">
        <w:rPr>
          <w:b/>
          <w:caps/>
          <w:sz w:val="23"/>
          <w:szCs w:val="23"/>
        </w:rPr>
        <w:t>Глава</w:t>
      </w:r>
      <w:r w:rsidRPr="002B7873">
        <w:rPr>
          <w:b/>
          <w:sz w:val="23"/>
          <w:szCs w:val="23"/>
        </w:rPr>
        <w:t xml:space="preserve"> I. ОБЩИЕ ПОЛОЖЕНИЯ</w:t>
      </w:r>
    </w:p>
    <w:p w:rsidR="002E5EA7" w:rsidRPr="002B7873" w:rsidRDefault="002E5EA7" w:rsidP="002E5EA7">
      <w:pPr>
        <w:widowControl w:val="0"/>
        <w:tabs>
          <w:tab w:val="left" w:pos="2977"/>
        </w:tabs>
        <w:autoSpaceDE w:val="0"/>
        <w:autoSpaceDN w:val="0"/>
        <w:adjustRightInd w:val="0"/>
        <w:jc w:val="center"/>
        <w:outlineLvl w:val="1"/>
        <w:rPr>
          <w:sz w:val="23"/>
          <w:szCs w:val="23"/>
        </w:rPr>
      </w:pP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proofErr w:type="gramStart"/>
      <w:r w:rsidRPr="002B7873">
        <w:rPr>
          <w:sz w:val="23"/>
          <w:szCs w:val="23"/>
        </w:rPr>
        <w:t>Настоящие Правила благоустройства территории Советского района города Челябинска (далее – Правила) разработаны на основе действующего законодательства Российской Федерации и Челябинской области, Устава Советского района города Челябинска, Правил благоустройства территории города Челябинска, утвержденных решением Челябинской городской Думы от 22.12.2015 № 16/32 (далее – Правила благоустройства города Челябинска), и иных нормативных правовых актов органов местного самоуправления Советского района города Челябинска (далее – ОМС Советского района).</w:t>
      </w:r>
      <w:proofErr w:type="gramEnd"/>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proofErr w:type="gramStart"/>
      <w:r w:rsidRPr="002B7873">
        <w:rPr>
          <w:sz w:val="23"/>
          <w:szCs w:val="23"/>
        </w:rPr>
        <w:t>Правила устанавливают единые и обязательные к исполнению требования в сфере благоустройства, к обеспечению доступности городской среды на территории Советского района города Челябинска (далее – территория района), определяют порядок уборки и содержания территории района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w:t>
      </w:r>
      <w:proofErr w:type="gramEnd"/>
      <w:r w:rsidRPr="002B7873">
        <w:rPr>
          <w:sz w:val="23"/>
          <w:szCs w:val="23"/>
        </w:rPr>
        <w:t xml:space="preserve"> зданий (помещений в них), строений и сооружений, объектов благоустройства, в содержании и благоустройстве прилегающих территорий, порядок производства земляных работ и работ, влекущих нарушение благоустройства и (или) природного ландшафта в пределах территории района.</w:t>
      </w: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r w:rsidRPr="002B7873">
        <w:rPr>
          <w:sz w:val="23"/>
          <w:szCs w:val="23"/>
        </w:rPr>
        <w:t>Принимаемые ОМС Советского района нормативные правовые акты по организации благоустройства, содержания территории района и объектов благоустройства не должны противоречить Правилам благоустройства города Челябинска и настоящим Правилам.</w:t>
      </w: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r w:rsidRPr="002B7873">
        <w:rPr>
          <w:sz w:val="23"/>
          <w:szCs w:val="23"/>
        </w:rPr>
        <w:t xml:space="preserve">Требования, предусмотренные </w:t>
      </w:r>
      <w:hyperlink r:id="rId8" w:history="1">
        <w:r w:rsidRPr="002B7873">
          <w:rPr>
            <w:sz w:val="23"/>
            <w:szCs w:val="23"/>
          </w:rPr>
          <w:t>главой VII</w:t>
        </w:r>
      </w:hyperlink>
      <w:r w:rsidRPr="002B7873">
        <w:rPr>
          <w:sz w:val="23"/>
          <w:szCs w:val="23"/>
        </w:rPr>
        <w:t xml:space="preserve"> настоящих Правил, являются обязательными для исполнения всеми органами и должностными лицами ОМС Советского района, физическими и юридическими лицами, индивидуальными предпринимателями, при осуществлении земляных работ и работ, влекущих нарушение благоустройства и (или) природного ландшафта на территории района.</w:t>
      </w:r>
    </w:p>
    <w:p w:rsidR="002E5EA7" w:rsidRPr="002B7873" w:rsidRDefault="002E5EA7" w:rsidP="002E5EA7">
      <w:pPr>
        <w:widowControl w:val="0"/>
        <w:tabs>
          <w:tab w:val="left" w:pos="993"/>
        </w:tabs>
        <w:autoSpaceDE w:val="0"/>
        <w:autoSpaceDN w:val="0"/>
        <w:adjustRightInd w:val="0"/>
        <w:ind w:left="709"/>
        <w:jc w:val="both"/>
        <w:rPr>
          <w:sz w:val="23"/>
          <w:szCs w:val="23"/>
        </w:rPr>
      </w:pPr>
    </w:p>
    <w:p w:rsidR="002E5EA7" w:rsidRPr="002B7873" w:rsidRDefault="002E5EA7" w:rsidP="002E5EA7">
      <w:pPr>
        <w:widowControl w:val="0"/>
        <w:tabs>
          <w:tab w:val="left" w:pos="3119"/>
        </w:tabs>
        <w:autoSpaceDE w:val="0"/>
        <w:autoSpaceDN w:val="0"/>
        <w:adjustRightInd w:val="0"/>
        <w:jc w:val="center"/>
        <w:outlineLvl w:val="1"/>
        <w:rPr>
          <w:b/>
          <w:caps/>
          <w:sz w:val="23"/>
          <w:szCs w:val="23"/>
        </w:rPr>
      </w:pPr>
      <w:r w:rsidRPr="002B7873">
        <w:rPr>
          <w:b/>
          <w:caps/>
          <w:sz w:val="23"/>
          <w:szCs w:val="23"/>
        </w:rPr>
        <w:t>Глава II. ОСНОВНЫЕ ПОНЯТИЯ</w:t>
      </w:r>
    </w:p>
    <w:p w:rsidR="002E5EA7" w:rsidRPr="002B7873" w:rsidRDefault="002E5EA7" w:rsidP="002E5EA7">
      <w:pPr>
        <w:widowControl w:val="0"/>
        <w:tabs>
          <w:tab w:val="left" w:pos="3119"/>
        </w:tabs>
        <w:autoSpaceDE w:val="0"/>
        <w:autoSpaceDN w:val="0"/>
        <w:adjustRightInd w:val="0"/>
        <w:jc w:val="center"/>
        <w:outlineLvl w:val="1"/>
        <w:rPr>
          <w:b/>
          <w:caps/>
          <w:sz w:val="23"/>
          <w:szCs w:val="23"/>
        </w:rPr>
      </w:pP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bookmarkStart w:id="0" w:name="Par96"/>
      <w:bookmarkEnd w:id="0"/>
      <w:r w:rsidRPr="002B7873">
        <w:rPr>
          <w:sz w:val="23"/>
          <w:szCs w:val="23"/>
        </w:rPr>
        <w:t xml:space="preserve">Аварийные работы </w:t>
      </w:r>
      <w:r w:rsidRPr="002B7873">
        <w:rPr>
          <w:sz w:val="23"/>
          <w:szCs w:val="23"/>
          <w:shd w:val="clear" w:color="auto" w:fill="FFFFFF"/>
        </w:rPr>
        <w:t>–</w:t>
      </w:r>
      <w:r w:rsidRPr="002B7873">
        <w:rPr>
          <w:sz w:val="23"/>
          <w:szCs w:val="23"/>
        </w:rPr>
        <w:t xml:space="preserve">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r w:rsidRPr="002B7873">
        <w:rPr>
          <w:sz w:val="23"/>
          <w:szCs w:val="23"/>
          <w:shd w:val="clear" w:color="auto" w:fill="FFFFFF"/>
        </w:rPr>
        <w:t>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proofErr w:type="gramStart"/>
      <w:r w:rsidRPr="002B7873">
        <w:rPr>
          <w:sz w:val="23"/>
          <w:szCs w:val="23"/>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r w:rsidRPr="002B7873">
        <w:rPr>
          <w:sz w:val="23"/>
          <w:szCs w:val="23"/>
        </w:rPr>
        <w:t>Адресная таблица – указатели наименования улиц и номеров домов.</w:t>
      </w: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r w:rsidRPr="002B7873">
        <w:rPr>
          <w:sz w:val="23"/>
          <w:szCs w:val="23"/>
        </w:rPr>
        <w:lastRenderedPageBreak/>
        <w:t>Благоустройство территории – комплекс мероприятий по содержанию территории района,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E5EA7" w:rsidRPr="002B7873" w:rsidRDefault="002E5EA7" w:rsidP="002E5EA7">
      <w:pPr>
        <w:widowControl w:val="0"/>
        <w:numPr>
          <w:ilvl w:val="0"/>
          <w:numId w:val="16"/>
        </w:numPr>
        <w:tabs>
          <w:tab w:val="left" w:pos="993"/>
        </w:tabs>
        <w:autoSpaceDE w:val="0"/>
        <w:autoSpaceDN w:val="0"/>
        <w:adjustRightInd w:val="0"/>
        <w:ind w:left="0" w:firstLine="709"/>
        <w:jc w:val="both"/>
        <w:rPr>
          <w:sz w:val="23"/>
          <w:szCs w:val="23"/>
        </w:rPr>
      </w:pPr>
      <w:r w:rsidRPr="002B7873">
        <w:rPr>
          <w:sz w:val="23"/>
          <w:szCs w:val="23"/>
        </w:rPr>
        <w:t>Бункер-накопитель – стандартная емкость для сбора крупногабаритного мусора объемом более 2,0 куб. метров.</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Грунт – природная смесь, содержащая разные фракции в различных процентных соотношениях.</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Заказчик – юридическое или физическое лицо, индивидуальный предприниматель, уполномоченное собственником (или само являющееся  собственником) объекта, </w:t>
      </w:r>
      <w:proofErr w:type="gramStart"/>
      <w:r w:rsidRPr="002B7873">
        <w:rPr>
          <w:sz w:val="23"/>
          <w:szCs w:val="23"/>
        </w:rPr>
        <w:t>обеспечивающие</w:t>
      </w:r>
      <w:proofErr w:type="gramEnd"/>
      <w:r w:rsidRPr="002B7873">
        <w:rPr>
          <w:sz w:val="23"/>
          <w:szCs w:val="23"/>
        </w:rPr>
        <w:t xml:space="preserve"> производство земляных, строительных или ремонтных работ, связанных с благоустройством территорий.</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Зеленые насаждения – совокупность лесной, древесно-кустарниковой и травянистой растительности (цветочно-декоративные растения и газоны) на территории района.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2B7873">
        <w:rPr>
          <w:sz w:val="23"/>
          <w:szCs w:val="23"/>
        </w:rPr>
        <w:t xml:space="preserve"> бурение ям бурильно-крановыми машинами; рыхление грунтов; засыпка пазух котлованов).</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Инженерные коммуникации – подземные, наземные и надземные сети, устройства поверхностного водоотвода и закрытой канализации, </w:t>
      </w:r>
      <w:proofErr w:type="spellStart"/>
      <w:r w:rsidRPr="002B7873">
        <w:rPr>
          <w:sz w:val="23"/>
          <w:szCs w:val="23"/>
        </w:rPr>
        <w:t>электро</w:t>
      </w:r>
      <w:proofErr w:type="spellEnd"/>
      <w:r w:rsidRPr="002B7873">
        <w:rPr>
          <w:sz w:val="23"/>
          <w:szCs w:val="23"/>
        </w:rPr>
        <w:t>-, тепл</w:t>
      </w:r>
      <w:proofErr w:type="gramStart"/>
      <w:r w:rsidRPr="002B7873">
        <w:rPr>
          <w:sz w:val="23"/>
          <w:szCs w:val="23"/>
        </w:rPr>
        <w:t>о-</w:t>
      </w:r>
      <w:proofErr w:type="gramEnd"/>
      <w:r w:rsidRPr="002B7873">
        <w:rPr>
          <w:sz w:val="23"/>
          <w:szCs w:val="23"/>
        </w:rPr>
        <w:t xml:space="preserve">, </w:t>
      </w:r>
      <w:proofErr w:type="spellStart"/>
      <w:r w:rsidRPr="002B7873">
        <w:rPr>
          <w:sz w:val="23"/>
          <w:szCs w:val="23"/>
        </w:rPr>
        <w:t>газо</w:t>
      </w:r>
      <w:proofErr w:type="spellEnd"/>
      <w:r w:rsidRPr="002B7873">
        <w:rPr>
          <w:sz w:val="23"/>
          <w:szCs w:val="23"/>
        </w:rPr>
        <w:t>-, водоснабжения, связи, контактные сети электротранспорта, а также сооружения на них.</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Карта-схема – схематичное изображение границ прилегающей территории и расположенных на ней объектов благоустройства.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Категория улиц – </w:t>
      </w:r>
      <w:hyperlink w:anchor="Par1159" w:history="1">
        <w:r w:rsidRPr="002B7873">
          <w:rPr>
            <w:sz w:val="23"/>
            <w:szCs w:val="23"/>
          </w:rPr>
          <w:t>классификация</w:t>
        </w:r>
      </w:hyperlink>
      <w:r w:rsidRPr="002B7873">
        <w:rPr>
          <w:sz w:val="23"/>
          <w:szCs w:val="23"/>
        </w:rPr>
        <w:t xml:space="preserve"> городских магистралей, улиц и проездов в зависимости от интенсивности движения транспорта и особенностей, предъявляемых к их содержанию, утвержденная Правилами благоустройства города Челябинска.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roofErr w:type="gramEnd"/>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Контейнер (мусоросборник) – стандартная емкость для сбора твердых коммунальных отходов, мусора.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Контейнерная площадка – оборудованное место для размещения необходимого количества контейнеров, бункеров-накопителей с требуемой емкостью по сбору и хранению твердых коммунальных отходов. Должна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Критерии оценок состояния уборки и санитарного содержания территорий – показатели (средний процент нарушений), на основании которых производится оценка </w:t>
      </w:r>
      <w:r w:rsidRPr="002B7873">
        <w:rPr>
          <w:sz w:val="23"/>
          <w:szCs w:val="23"/>
        </w:rPr>
        <w:lastRenderedPageBreak/>
        <w:t>состояния уборки и содержания территории района, города.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Мусор – мелкие неоднородные сухие или влажные отходы.</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Общественные туалеты – сооружения (стационарные, передвижные, </w:t>
      </w:r>
      <w:proofErr w:type="spellStart"/>
      <w:r w:rsidRPr="002B7873">
        <w:rPr>
          <w:sz w:val="23"/>
          <w:szCs w:val="23"/>
        </w:rPr>
        <w:t>биотуалеты</w:t>
      </w:r>
      <w:proofErr w:type="spellEnd"/>
      <w:r w:rsidRPr="002B7873">
        <w:rPr>
          <w:sz w:val="23"/>
          <w:szCs w:val="23"/>
        </w:rPr>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2B7873">
        <w:rPr>
          <w:sz w:val="23"/>
          <w:szCs w:val="23"/>
        </w:rPr>
        <w:t>электр</w:t>
      </w:r>
      <w:proofErr w:type="gramStart"/>
      <w:r w:rsidRPr="002B7873">
        <w:rPr>
          <w:sz w:val="23"/>
          <w:szCs w:val="23"/>
        </w:rPr>
        <w:t>о</w:t>
      </w:r>
      <w:proofErr w:type="spellEnd"/>
      <w:r w:rsidRPr="002B7873">
        <w:rPr>
          <w:sz w:val="23"/>
          <w:szCs w:val="23"/>
        </w:rPr>
        <w:t>-</w:t>
      </w:r>
      <w:proofErr w:type="gramEnd"/>
      <w:r w:rsidRPr="002B7873">
        <w:rPr>
          <w:sz w:val="23"/>
          <w:szCs w:val="23"/>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Объект улично-дорожной сети – элемент транспортной инфраструктуры города, располагающийся на территории общего пользования Советского района города Челябинска (далее – Советский район), определенный «красными линиями», основным назначением которого является движение транспорта и пешеходов.</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2B7873">
        <w:rPr>
          <w:sz w:val="23"/>
          <w:szCs w:val="23"/>
        </w:rPr>
        <w:t>внутридворовые</w:t>
      </w:r>
      <w:proofErr w:type="spellEnd"/>
      <w:r w:rsidRPr="002B7873">
        <w:rPr>
          <w:sz w:val="23"/>
          <w:szCs w:val="23"/>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2B7873">
        <w:rPr>
          <w:sz w:val="23"/>
          <w:szCs w:val="23"/>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2B7873">
        <w:rPr>
          <w:sz w:val="23"/>
          <w:szCs w:val="23"/>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2B7873">
        <w:rPr>
          <w:sz w:val="23"/>
          <w:szCs w:val="23"/>
        </w:rPr>
        <w:t xml:space="preserve"> </w:t>
      </w:r>
      <w:proofErr w:type="gramStart"/>
      <w:r w:rsidRPr="002B7873">
        <w:rPr>
          <w:sz w:val="23"/>
          <w:szCs w:val="23"/>
        </w:rPr>
        <w:t>в них, адресные таблицы;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w:t>
      </w:r>
      <w:proofErr w:type="gramEnd"/>
      <w:r w:rsidRPr="002B7873">
        <w:rPr>
          <w:sz w:val="23"/>
          <w:szCs w:val="23"/>
        </w:rPr>
        <w:t xml:space="preserve">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w:t>
      </w:r>
      <w:r w:rsidRPr="002B7873">
        <w:rPr>
          <w:sz w:val="23"/>
          <w:szCs w:val="23"/>
        </w:rPr>
        <w:lastRenderedPageBreak/>
        <w:t>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Управлением благоустройства Администрации города Челябинска (далее – Управление благоустройства) в соответствии с правовыми актами Администрации города Челябинска (далее – Администрация города).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Отведенная территория – часть земельного участка на территории района,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Парковка – специально обозначенное и, при необходимости, обустроенное и оборудованное место, </w:t>
      </w:r>
      <w:proofErr w:type="gramStart"/>
      <w:r w:rsidRPr="002B7873">
        <w:rPr>
          <w:sz w:val="23"/>
          <w:szCs w:val="23"/>
        </w:rPr>
        <w:t>являющееся</w:t>
      </w:r>
      <w:proofErr w:type="gramEnd"/>
      <w:r w:rsidRPr="002B7873">
        <w:rPr>
          <w:sz w:val="23"/>
          <w:szCs w:val="23"/>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B7873">
        <w:rPr>
          <w:sz w:val="23"/>
          <w:szCs w:val="23"/>
        </w:rPr>
        <w:t>подэстакадных</w:t>
      </w:r>
      <w:proofErr w:type="spellEnd"/>
      <w:r w:rsidRPr="002B7873">
        <w:rPr>
          <w:sz w:val="23"/>
          <w:szCs w:val="23"/>
        </w:rPr>
        <w:t xml:space="preserve"> или </w:t>
      </w:r>
      <w:proofErr w:type="spellStart"/>
      <w:r w:rsidRPr="002B7873">
        <w:rPr>
          <w:sz w:val="23"/>
          <w:szCs w:val="23"/>
        </w:rPr>
        <w:t>подмостовых</w:t>
      </w:r>
      <w:proofErr w:type="spellEnd"/>
      <w:r w:rsidRPr="002B7873">
        <w:rPr>
          <w:sz w:val="23"/>
          <w:szCs w:val="23"/>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 </w:t>
      </w:r>
    </w:p>
    <w:p w:rsidR="002E5EA7" w:rsidRPr="002B7873" w:rsidRDefault="002E5EA7" w:rsidP="002E5EA7">
      <w:pPr>
        <w:widowControl w:val="0"/>
        <w:autoSpaceDE w:val="0"/>
        <w:autoSpaceDN w:val="0"/>
        <w:adjustRightInd w:val="0"/>
        <w:jc w:val="both"/>
        <w:rPr>
          <w:sz w:val="23"/>
          <w:szCs w:val="23"/>
        </w:rPr>
      </w:pPr>
      <w:r w:rsidRPr="002B7873">
        <w:rPr>
          <w:sz w:val="23"/>
          <w:szCs w:val="23"/>
        </w:rPr>
        <w:t>В городе Челябинске период производства работ устанавливается ежегодно с 15 апреля до 01 октября.</w:t>
      </w:r>
    </w:p>
    <w:p w:rsidR="002E5EA7" w:rsidRPr="002B7873" w:rsidRDefault="002E5EA7" w:rsidP="002E5EA7">
      <w:pPr>
        <w:widowControl w:val="0"/>
        <w:autoSpaceDE w:val="0"/>
        <w:autoSpaceDN w:val="0"/>
        <w:adjustRightInd w:val="0"/>
        <w:jc w:val="both"/>
        <w:rPr>
          <w:sz w:val="23"/>
          <w:szCs w:val="23"/>
        </w:rPr>
      </w:pPr>
      <w:r w:rsidRPr="002B7873">
        <w:rPr>
          <w:sz w:val="23"/>
          <w:szCs w:val="23"/>
        </w:rPr>
        <w:t>В зависимости от погодных условий продолжительность указанного периода может изменяться муниципальным правовым актом Администрации города.</w:t>
      </w:r>
    </w:p>
    <w:p w:rsidR="002E5EA7" w:rsidRPr="002B7873" w:rsidRDefault="002E5EA7" w:rsidP="002E5EA7">
      <w:pPr>
        <w:widowControl w:val="0"/>
        <w:numPr>
          <w:ilvl w:val="0"/>
          <w:numId w:val="16"/>
        </w:numPr>
        <w:autoSpaceDE w:val="0"/>
        <w:autoSpaceDN w:val="0"/>
        <w:adjustRightInd w:val="0"/>
        <w:ind w:left="0" w:firstLine="709"/>
        <w:jc w:val="both"/>
        <w:rPr>
          <w:sz w:val="23"/>
          <w:szCs w:val="23"/>
        </w:rPr>
      </w:pPr>
      <w:r w:rsidRPr="002B7873">
        <w:rPr>
          <w:sz w:val="23"/>
          <w:szCs w:val="23"/>
          <w:shd w:val="clear" w:color="auto" w:fill="FFFFFF"/>
        </w:rPr>
        <w:t>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r w:rsidRPr="002B7873">
        <w:rPr>
          <w:sz w:val="23"/>
          <w:szCs w:val="23"/>
        </w:rPr>
        <w:t xml:space="preserve">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Плодородная почва – вещество, содержащее комплекс органических соединений (гумус, перегной и др.), необходимый для развития растений.</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Подрядчик – физическое или юридическое лицо, индивидуальный предприниматель, обязавшееся по договору подряда выполнить определенную работу.</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 xml:space="preserve">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 </w:t>
      </w:r>
      <w:proofErr w:type="gramEnd"/>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Придомовая территория –</w:t>
      </w:r>
      <w:r w:rsidRPr="002B7873">
        <w:rPr>
          <w:sz w:val="23"/>
          <w:szCs w:val="23"/>
          <w:shd w:val="clear" w:color="auto" w:fill="FFFFFF"/>
        </w:rPr>
        <w:t xml:space="preserve"> примыкающий к дому земельный участок с элементами </w:t>
      </w:r>
      <w:r w:rsidRPr="002B7873">
        <w:rPr>
          <w:sz w:val="23"/>
          <w:szCs w:val="23"/>
          <w:shd w:val="clear" w:color="auto" w:fill="FFFFFF"/>
        </w:rPr>
        <w:lastRenderedPageBreak/>
        <w:t xml:space="preserve">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Прилегающая территория – территория, примыкающая к отведенной территории.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МАФ,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 Правилами благоустройства города Челябинска и настоящими Правилами.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Строительство – возведение зданий, строений, сооружений (в том числе на месте сносимых объектов капитального строительства).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Разработка грунта – выемка (</w:t>
      </w:r>
      <w:proofErr w:type="spellStart"/>
      <w:r w:rsidRPr="002B7873">
        <w:rPr>
          <w:sz w:val="23"/>
          <w:szCs w:val="23"/>
        </w:rPr>
        <w:t>полувыемка</w:t>
      </w:r>
      <w:proofErr w:type="spellEnd"/>
      <w:r w:rsidRPr="002B7873">
        <w:rPr>
          <w:sz w:val="23"/>
          <w:szCs w:val="23"/>
        </w:rPr>
        <w:t>), насыпь (</w:t>
      </w:r>
      <w:proofErr w:type="spellStart"/>
      <w:r w:rsidRPr="002B7873">
        <w:rPr>
          <w:sz w:val="23"/>
          <w:szCs w:val="23"/>
        </w:rPr>
        <w:t>полунасыпь</w:t>
      </w:r>
      <w:proofErr w:type="spellEnd"/>
      <w:r w:rsidRPr="002B7873">
        <w:rPr>
          <w:sz w:val="23"/>
          <w:szCs w:val="23"/>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Улично-дорожная сеть – система транспортной инфраструктуры города,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и районов города, выхода на внешние направления за пределы города.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Урна – общественный контейнер (менее 0,5 куб</w:t>
      </w:r>
      <w:proofErr w:type="gramStart"/>
      <w:r w:rsidRPr="002B7873">
        <w:rPr>
          <w:sz w:val="23"/>
          <w:szCs w:val="23"/>
        </w:rPr>
        <w:t>.м</w:t>
      </w:r>
      <w:proofErr w:type="gramEnd"/>
      <w:r w:rsidRPr="002B7873">
        <w:rPr>
          <w:sz w:val="23"/>
          <w:szCs w:val="23"/>
        </w:rPr>
        <w:t xml:space="preserve">), емкость, резервуар для временного сбора и хранения мелких ТКО, установленный у входов в объекты торговли и общественного питания, иные учреждения и объекты общественного назначения (набережные, скверы, бульвары, аллеи, парки, пляжи, детские и спортивные площадки и т.д.), подземные переходы, жилые дома и на </w:t>
      </w:r>
      <w:proofErr w:type="spellStart"/>
      <w:r w:rsidRPr="002B7873">
        <w:rPr>
          <w:sz w:val="23"/>
          <w:szCs w:val="23"/>
        </w:rPr>
        <w:t>внутридворовых</w:t>
      </w:r>
      <w:proofErr w:type="spellEnd"/>
      <w:r w:rsidRPr="002B7873">
        <w:rPr>
          <w:sz w:val="23"/>
          <w:szCs w:val="23"/>
        </w:rPr>
        <w:t xml:space="preserve"> пространствах, нежилых зданий, сооружений транспорта (вокзалы, остановочные площадки, торгово-остановочные комплексы).</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Усовершенствованное покрытие – покрытие цементобетонное, асфальтобетонное, из щебня и гравия, </w:t>
      </w:r>
      <w:proofErr w:type="gramStart"/>
      <w:r w:rsidRPr="002B7873">
        <w:rPr>
          <w:sz w:val="23"/>
          <w:szCs w:val="23"/>
        </w:rPr>
        <w:t>обработанных</w:t>
      </w:r>
      <w:proofErr w:type="gramEnd"/>
      <w:r w:rsidRPr="002B7873">
        <w:rPr>
          <w:sz w:val="23"/>
          <w:szCs w:val="23"/>
        </w:rPr>
        <w:t xml:space="preserve"> вяжущими материалами, а также уложенное искусственной </w:t>
      </w:r>
      <w:r w:rsidRPr="002B7873">
        <w:rPr>
          <w:sz w:val="23"/>
          <w:szCs w:val="23"/>
        </w:rPr>
        <w:lastRenderedPageBreak/>
        <w:t>тротуарной плиткой либо натуральным камнем.</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Элемент благоустройства – составная, конструктивная часть объекта благоустройства, наличие которой обеспечивает надлежащее использование объекта </w:t>
      </w:r>
      <w:r w:rsidRPr="002B7873">
        <w:rPr>
          <w:sz w:val="23"/>
          <w:szCs w:val="23"/>
        </w:rPr>
        <w:br/>
        <w:t>по его функциональному назначению.</w:t>
      </w:r>
    </w:p>
    <w:p w:rsidR="002E5EA7" w:rsidRPr="002B7873" w:rsidRDefault="002E5EA7" w:rsidP="002E5EA7">
      <w:pPr>
        <w:widowControl w:val="0"/>
        <w:tabs>
          <w:tab w:val="left" w:pos="1134"/>
        </w:tabs>
        <w:autoSpaceDE w:val="0"/>
        <w:autoSpaceDN w:val="0"/>
        <w:adjustRightInd w:val="0"/>
        <w:ind w:left="709"/>
        <w:jc w:val="both"/>
        <w:rPr>
          <w:sz w:val="23"/>
          <w:szCs w:val="23"/>
        </w:rPr>
      </w:pPr>
    </w:p>
    <w:p w:rsidR="002E5EA7" w:rsidRPr="002B7873" w:rsidRDefault="002E5EA7" w:rsidP="002E5EA7">
      <w:pPr>
        <w:widowControl w:val="0"/>
        <w:autoSpaceDE w:val="0"/>
        <w:autoSpaceDN w:val="0"/>
        <w:adjustRightInd w:val="0"/>
        <w:jc w:val="center"/>
        <w:outlineLvl w:val="1"/>
        <w:rPr>
          <w:b/>
          <w:sz w:val="23"/>
          <w:szCs w:val="23"/>
        </w:rPr>
      </w:pPr>
      <w:r w:rsidRPr="002B7873">
        <w:rPr>
          <w:b/>
          <w:caps/>
          <w:sz w:val="23"/>
          <w:szCs w:val="23"/>
        </w:rPr>
        <w:t>Глава</w:t>
      </w:r>
      <w:r w:rsidRPr="002B7873">
        <w:rPr>
          <w:b/>
          <w:sz w:val="23"/>
          <w:szCs w:val="23"/>
        </w:rPr>
        <w:t xml:space="preserve"> III. ТРЕБОВАНИЯ К СОДЕРЖАНИЮ И БЛАГОУСТРОЙСТВУ ТЕРРИТОРИИ РАЙОНА</w:t>
      </w:r>
    </w:p>
    <w:p w:rsidR="002E5EA7" w:rsidRPr="002B7873" w:rsidRDefault="002E5EA7" w:rsidP="002E5EA7">
      <w:pPr>
        <w:widowControl w:val="0"/>
        <w:tabs>
          <w:tab w:val="left" w:pos="1134"/>
        </w:tabs>
        <w:autoSpaceDE w:val="0"/>
        <w:autoSpaceDN w:val="0"/>
        <w:adjustRightInd w:val="0"/>
        <w:ind w:left="709"/>
        <w:jc w:val="both"/>
        <w:rPr>
          <w:sz w:val="23"/>
          <w:szCs w:val="23"/>
        </w:rPr>
      </w:pP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bookmarkStart w:id="1" w:name="Par170"/>
      <w:bookmarkEnd w:id="1"/>
      <w:r w:rsidRPr="002B7873">
        <w:rPr>
          <w:sz w:val="23"/>
          <w:szCs w:val="23"/>
        </w:rPr>
        <w:t>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района, в том числе и на территориях жилых домов индивидуальной застройки.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Благоустройство территории района заключается в проведении мероприятий, обеспечивающих:</w:t>
      </w:r>
    </w:p>
    <w:p w:rsidR="002E5EA7" w:rsidRPr="002B7873" w:rsidRDefault="002E5EA7" w:rsidP="002E5EA7">
      <w:pPr>
        <w:widowControl w:val="0"/>
        <w:numPr>
          <w:ilvl w:val="0"/>
          <w:numId w:val="17"/>
        </w:numPr>
        <w:tabs>
          <w:tab w:val="left" w:pos="1134"/>
        </w:tabs>
        <w:autoSpaceDE w:val="0"/>
        <w:autoSpaceDN w:val="0"/>
        <w:adjustRightInd w:val="0"/>
        <w:ind w:left="0" w:firstLine="709"/>
        <w:jc w:val="both"/>
        <w:rPr>
          <w:sz w:val="23"/>
          <w:szCs w:val="23"/>
        </w:rPr>
      </w:pPr>
      <w:r w:rsidRPr="002B7873">
        <w:rPr>
          <w:sz w:val="23"/>
          <w:szCs w:val="23"/>
        </w:rPr>
        <w:t>размещение площадок, контейнеров, контейнерных площадок, урн в местах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сбора ТКО физическими и юридическими лицами всех организационно-правовых форм;</w:t>
      </w:r>
    </w:p>
    <w:p w:rsidR="002E5EA7" w:rsidRPr="002B7873" w:rsidRDefault="002E5EA7" w:rsidP="002E5EA7">
      <w:pPr>
        <w:widowControl w:val="0"/>
        <w:numPr>
          <w:ilvl w:val="0"/>
          <w:numId w:val="17"/>
        </w:numPr>
        <w:tabs>
          <w:tab w:val="left" w:pos="1134"/>
        </w:tabs>
        <w:autoSpaceDE w:val="0"/>
        <w:autoSpaceDN w:val="0"/>
        <w:adjustRightInd w:val="0"/>
        <w:ind w:left="0" w:firstLine="709"/>
        <w:jc w:val="both"/>
        <w:rPr>
          <w:sz w:val="23"/>
          <w:szCs w:val="23"/>
        </w:rPr>
      </w:pPr>
      <w:r w:rsidRPr="002B7873">
        <w:rPr>
          <w:sz w:val="23"/>
          <w:szCs w:val="23"/>
        </w:rPr>
        <w:t>благоустройство объектов улично-дорожной сети, инженерных сооружений (мостов, дамб, путепроводов и т.д.), объектов уличного освещения, МАФ и других объектов благоустройства;</w:t>
      </w:r>
    </w:p>
    <w:p w:rsidR="002E5EA7" w:rsidRPr="002B7873" w:rsidRDefault="002E5EA7" w:rsidP="002E5EA7">
      <w:pPr>
        <w:widowControl w:val="0"/>
        <w:numPr>
          <w:ilvl w:val="0"/>
          <w:numId w:val="17"/>
        </w:numPr>
        <w:tabs>
          <w:tab w:val="left" w:pos="1134"/>
        </w:tabs>
        <w:autoSpaceDE w:val="0"/>
        <w:autoSpaceDN w:val="0"/>
        <w:adjustRightInd w:val="0"/>
        <w:ind w:left="0" w:firstLine="709"/>
        <w:jc w:val="both"/>
        <w:rPr>
          <w:sz w:val="23"/>
          <w:szCs w:val="23"/>
        </w:rPr>
      </w:pPr>
      <w:r w:rsidRPr="002B7873">
        <w:rPr>
          <w:sz w:val="23"/>
          <w:szCs w:val="23"/>
        </w:rPr>
        <w:t>поддержание в чистоте и исправном состоянии зданий, строений, сооружений и их элементов;</w:t>
      </w:r>
    </w:p>
    <w:p w:rsidR="002E5EA7" w:rsidRPr="002B7873" w:rsidRDefault="002E5EA7" w:rsidP="002E5EA7">
      <w:pPr>
        <w:widowControl w:val="0"/>
        <w:numPr>
          <w:ilvl w:val="0"/>
          <w:numId w:val="17"/>
        </w:numPr>
        <w:tabs>
          <w:tab w:val="left" w:pos="1134"/>
        </w:tabs>
        <w:autoSpaceDE w:val="0"/>
        <w:autoSpaceDN w:val="0"/>
        <w:adjustRightInd w:val="0"/>
        <w:ind w:left="0" w:firstLine="709"/>
        <w:jc w:val="both"/>
        <w:rPr>
          <w:sz w:val="23"/>
          <w:szCs w:val="23"/>
        </w:rPr>
      </w:pPr>
      <w:r w:rsidRPr="002B7873">
        <w:rPr>
          <w:sz w:val="23"/>
          <w:szCs w:val="23"/>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городских и районных мероприятий;</w:t>
      </w:r>
    </w:p>
    <w:p w:rsidR="002E5EA7" w:rsidRPr="002B7873" w:rsidRDefault="002E5EA7" w:rsidP="002E5EA7">
      <w:pPr>
        <w:widowControl w:val="0"/>
        <w:numPr>
          <w:ilvl w:val="0"/>
          <w:numId w:val="17"/>
        </w:numPr>
        <w:tabs>
          <w:tab w:val="left" w:pos="1134"/>
        </w:tabs>
        <w:autoSpaceDE w:val="0"/>
        <w:autoSpaceDN w:val="0"/>
        <w:adjustRightInd w:val="0"/>
        <w:ind w:left="0" w:firstLine="709"/>
        <w:jc w:val="both"/>
        <w:rPr>
          <w:sz w:val="23"/>
          <w:szCs w:val="23"/>
        </w:rPr>
      </w:pPr>
      <w:r w:rsidRPr="002B7873">
        <w:rPr>
          <w:sz w:val="23"/>
          <w:szCs w:val="23"/>
        </w:rPr>
        <w:t xml:space="preserve">уборку, полив, подметание территории района, в зимнее время года – уборку и вывоз снега, обработку объектов улично-дорожной сети </w:t>
      </w:r>
      <w:proofErr w:type="spellStart"/>
      <w:r w:rsidRPr="002B7873">
        <w:rPr>
          <w:sz w:val="23"/>
          <w:szCs w:val="23"/>
        </w:rPr>
        <w:t>противогололедными</w:t>
      </w:r>
      <w:proofErr w:type="spellEnd"/>
      <w:r w:rsidRPr="002B7873">
        <w:rPr>
          <w:sz w:val="23"/>
          <w:szCs w:val="23"/>
        </w:rPr>
        <w:t xml:space="preserve"> препаратами, очистку от мусора родников, ручьев, канав, лотков, ливневой канализации и других водопроводных устройств;</w:t>
      </w:r>
    </w:p>
    <w:p w:rsidR="002E5EA7" w:rsidRPr="002B7873" w:rsidRDefault="002E5EA7" w:rsidP="002E5EA7">
      <w:pPr>
        <w:widowControl w:val="0"/>
        <w:numPr>
          <w:ilvl w:val="0"/>
          <w:numId w:val="17"/>
        </w:numPr>
        <w:tabs>
          <w:tab w:val="left" w:pos="1134"/>
        </w:tabs>
        <w:autoSpaceDE w:val="0"/>
        <w:autoSpaceDN w:val="0"/>
        <w:adjustRightInd w:val="0"/>
        <w:ind w:left="0" w:firstLine="709"/>
        <w:jc w:val="both"/>
        <w:rPr>
          <w:sz w:val="23"/>
          <w:szCs w:val="23"/>
        </w:rPr>
      </w:pPr>
      <w:r w:rsidRPr="002B7873">
        <w:rPr>
          <w:sz w:val="23"/>
          <w:szCs w:val="23"/>
        </w:rPr>
        <w:t>озеленение территории района, а также содержание зеленых насаждений, в том числе кошение травы, обрезку деревьев и кустарников;</w:t>
      </w:r>
    </w:p>
    <w:p w:rsidR="002E5EA7" w:rsidRPr="002B7873" w:rsidRDefault="002E5EA7" w:rsidP="002E5EA7">
      <w:pPr>
        <w:widowControl w:val="0"/>
        <w:numPr>
          <w:ilvl w:val="0"/>
          <w:numId w:val="17"/>
        </w:numPr>
        <w:tabs>
          <w:tab w:val="left" w:pos="1134"/>
        </w:tabs>
        <w:autoSpaceDE w:val="0"/>
        <w:autoSpaceDN w:val="0"/>
        <w:adjustRightInd w:val="0"/>
        <w:ind w:left="0" w:firstLine="709"/>
        <w:jc w:val="both"/>
        <w:rPr>
          <w:sz w:val="23"/>
          <w:szCs w:val="23"/>
        </w:rPr>
      </w:pPr>
      <w:r w:rsidRPr="002B7873">
        <w:rPr>
          <w:sz w:val="23"/>
          <w:szCs w:val="23"/>
        </w:rPr>
        <w:t>предотвращение загрязнения территории района жидкими, сыпучими и иными веществами при их транспортировке, выноса грязи на улицы Советского района машинами, механизмами, иной техникой с территории производства работ и грунтовых дорог, организацию мойки транспортных сре</w:t>
      </w:r>
      <w:proofErr w:type="gramStart"/>
      <w:r w:rsidRPr="002B7873">
        <w:rPr>
          <w:sz w:val="23"/>
          <w:szCs w:val="23"/>
        </w:rPr>
        <w:t>дств в сп</w:t>
      </w:r>
      <w:proofErr w:type="gramEnd"/>
      <w:r w:rsidRPr="002B7873">
        <w:rPr>
          <w:sz w:val="23"/>
          <w:szCs w:val="23"/>
        </w:rPr>
        <w:t>ециально оборудованных местах.</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Физические и юридические лица, индивидуальные предприниматели:</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 xml:space="preserve">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w:t>
      </w:r>
      <w:proofErr w:type="gramStart"/>
      <w:r w:rsidRPr="002B7873">
        <w:rPr>
          <w:sz w:val="23"/>
          <w:szCs w:val="23"/>
        </w:rPr>
        <w:t>требований Правил благоустройства города Челябинска</w:t>
      </w:r>
      <w:proofErr w:type="gramEnd"/>
      <w:r w:rsidRPr="002B7873">
        <w:rPr>
          <w:sz w:val="23"/>
          <w:szCs w:val="23"/>
        </w:rPr>
        <w:t xml:space="preserve"> и настоящих Правил;</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содержат здания, включая жилые дома, сооружения в соответствии с требованиями действующего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не допускают небрежного отношения к объектам всех форм собственности, расположенным на территории района;</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информируют соответствующие органы о случаях причинения ущерба объектам благоустройства;</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 xml:space="preserve">производят окраску фасада здания и (или) сооружения в соответствии с паспортом, выданным Главным управлением архитектуры и градостроительства Администрации города Челябинска (далее – </w:t>
      </w:r>
      <w:proofErr w:type="spellStart"/>
      <w:r w:rsidRPr="002B7873">
        <w:rPr>
          <w:sz w:val="23"/>
          <w:szCs w:val="23"/>
        </w:rPr>
        <w:t>ГУАиГ</w:t>
      </w:r>
      <w:proofErr w:type="spellEnd"/>
      <w:r w:rsidRPr="002B7873">
        <w:rPr>
          <w:sz w:val="23"/>
          <w:szCs w:val="23"/>
        </w:rPr>
        <w:t>);</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lastRenderedPageBreak/>
        <w:t>выполняют благоустройство отведенных и прилегающих территорий;</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размещают на фасадах домов адресные таблицы и содержат их в исправном состоянии и чистоте;</w:t>
      </w:r>
    </w:p>
    <w:p w:rsidR="002E5EA7" w:rsidRPr="002B7873" w:rsidRDefault="002E5EA7" w:rsidP="002E5EA7">
      <w:pPr>
        <w:widowControl w:val="0"/>
        <w:numPr>
          <w:ilvl w:val="0"/>
          <w:numId w:val="18"/>
        </w:numPr>
        <w:tabs>
          <w:tab w:val="left" w:pos="1134"/>
        </w:tabs>
        <w:autoSpaceDE w:val="0"/>
        <w:autoSpaceDN w:val="0"/>
        <w:adjustRightInd w:val="0"/>
        <w:ind w:left="0" w:firstLine="709"/>
        <w:jc w:val="both"/>
        <w:rPr>
          <w:sz w:val="23"/>
          <w:szCs w:val="23"/>
        </w:rPr>
      </w:pPr>
      <w:r w:rsidRPr="002B7873">
        <w:rPr>
          <w:sz w:val="23"/>
          <w:szCs w:val="23"/>
        </w:rPr>
        <w:t>производят в весенний и осенний периоды очистку существующих водоотводных кюветов, перепусков с последующим вывозом мусора.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Физические и юридические лица, индивидуальные предприниматели имеют право:</w:t>
      </w:r>
    </w:p>
    <w:p w:rsidR="002E5EA7" w:rsidRPr="002B7873" w:rsidRDefault="002E5EA7" w:rsidP="002E5EA7">
      <w:pPr>
        <w:widowControl w:val="0"/>
        <w:numPr>
          <w:ilvl w:val="0"/>
          <w:numId w:val="19"/>
        </w:numPr>
        <w:tabs>
          <w:tab w:val="left" w:pos="1134"/>
        </w:tabs>
        <w:autoSpaceDE w:val="0"/>
        <w:autoSpaceDN w:val="0"/>
        <w:adjustRightInd w:val="0"/>
        <w:ind w:left="0" w:firstLine="709"/>
        <w:jc w:val="both"/>
        <w:rPr>
          <w:sz w:val="23"/>
          <w:szCs w:val="23"/>
        </w:rPr>
      </w:pPr>
      <w:r w:rsidRPr="002B7873">
        <w:rPr>
          <w:sz w:val="23"/>
          <w:szCs w:val="23"/>
        </w:rPr>
        <w:t>производить в соответствии с проектной документацией ремонтные и строительные работы на территории района по согласованию с уполномоченными органами;</w:t>
      </w:r>
    </w:p>
    <w:p w:rsidR="002E5EA7" w:rsidRPr="002B7873" w:rsidRDefault="002E5EA7" w:rsidP="002E5EA7">
      <w:pPr>
        <w:widowControl w:val="0"/>
        <w:numPr>
          <w:ilvl w:val="0"/>
          <w:numId w:val="19"/>
        </w:numPr>
        <w:tabs>
          <w:tab w:val="left" w:pos="1134"/>
        </w:tabs>
        <w:autoSpaceDE w:val="0"/>
        <w:autoSpaceDN w:val="0"/>
        <w:adjustRightInd w:val="0"/>
        <w:ind w:left="0" w:firstLine="709"/>
        <w:jc w:val="both"/>
        <w:rPr>
          <w:sz w:val="23"/>
          <w:szCs w:val="23"/>
        </w:rPr>
      </w:pPr>
      <w:r w:rsidRPr="002B7873">
        <w:rPr>
          <w:sz w:val="23"/>
          <w:szCs w:val="23"/>
        </w:rPr>
        <w:t>участвовать в социально значимых работах, выполняемых в рамках решения ОМС Советского района и города Челябинска вопросов организации благоустройства, объединяться для проведения работ по содержанию территорий;</w:t>
      </w:r>
    </w:p>
    <w:p w:rsidR="002E5EA7" w:rsidRPr="002B7873" w:rsidRDefault="002E5EA7" w:rsidP="002E5EA7">
      <w:pPr>
        <w:widowControl w:val="0"/>
        <w:numPr>
          <w:ilvl w:val="0"/>
          <w:numId w:val="19"/>
        </w:numPr>
        <w:tabs>
          <w:tab w:val="left" w:pos="1134"/>
        </w:tabs>
        <w:autoSpaceDE w:val="0"/>
        <w:autoSpaceDN w:val="0"/>
        <w:adjustRightInd w:val="0"/>
        <w:ind w:left="0" w:firstLine="709"/>
        <w:jc w:val="both"/>
        <w:rPr>
          <w:sz w:val="23"/>
          <w:szCs w:val="23"/>
        </w:rPr>
      </w:pPr>
      <w:r w:rsidRPr="002B7873">
        <w:rPr>
          <w:sz w:val="23"/>
          <w:szCs w:val="23"/>
        </w:rPr>
        <w:t>получать информацию уполномоченных органов по вопросам содержания и благоустройства территории города и района;</w:t>
      </w:r>
    </w:p>
    <w:p w:rsidR="002E5EA7" w:rsidRPr="002B7873" w:rsidRDefault="002E5EA7" w:rsidP="002E5EA7">
      <w:pPr>
        <w:widowControl w:val="0"/>
        <w:numPr>
          <w:ilvl w:val="0"/>
          <w:numId w:val="19"/>
        </w:numPr>
        <w:tabs>
          <w:tab w:val="left" w:pos="1134"/>
        </w:tabs>
        <w:autoSpaceDE w:val="0"/>
        <w:autoSpaceDN w:val="0"/>
        <w:adjustRightInd w:val="0"/>
        <w:ind w:left="0" w:firstLine="709"/>
        <w:jc w:val="both"/>
        <w:rPr>
          <w:sz w:val="23"/>
          <w:szCs w:val="23"/>
        </w:rPr>
      </w:pPr>
      <w:r w:rsidRPr="002B7873">
        <w:rPr>
          <w:sz w:val="23"/>
          <w:szCs w:val="23"/>
        </w:rPr>
        <w:t>участвовать в смотрах, конкурсах, иных массовых мероприятиях по содержанию территории города и района;</w:t>
      </w:r>
    </w:p>
    <w:p w:rsidR="002E5EA7" w:rsidRPr="002B7873" w:rsidRDefault="002E5EA7" w:rsidP="002E5EA7">
      <w:pPr>
        <w:widowControl w:val="0"/>
        <w:numPr>
          <w:ilvl w:val="0"/>
          <w:numId w:val="19"/>
        </w:numPr>
        <w:tabs>
          <w:tab w:val="left" w:pos="1134"/>
        </w:tabs>
        <w:autoSpaceDE w:val="0"/>
        <w:autoSpaceDN w:val="0"/>
        <w:adjustRightInd w:val="0"/>
        <w:ind w:left="0" w:firstLine="709"/>
        <w:jc w:val="both"/>
        <w:rPr>
          <w:sz w:val="23"/>
          <w:szCs w:val="23"/>
        </w:rPr>
      </w:pPr>
      <w:r w:rsidRPr="002B7873">
        <w:rPr>
          <w:sz w:val="23"/>
          <w:szCs w:val="23"/>
        </w:rPr>
        <w:t>делать добровольные пожертвования на благоустройство</w:t>
      </w:r>
      <w:r w:rsidRPr="002B7873">
        <w:rPr>
          <w:b/>
          <w:sz w:val="23"/>
          <w:szCs w:val="23"/>
        </w:rPr>
        <w:t xml:space="preserve"> </w:t>
      </w:r>
      <w:r w:rsidRPr="002B7873">
        <w:rPr>
          <w:sz w:val="23"/>
          <w:szCs w:val="23"/>
        </w:rPr>
        <w:t>территории города и района.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На территории района запрещается:</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 xml:space="preserve">сжигание мусора, иных отходов производства и потребления на территории района, за исключением термической переработки мусора, иных отходов производства и потребления, осуществляемой в установленном </w:t>
      </w:r>
      <w:hyperlink r:id="rId9" w:history="1">
        <w:r w:rsidRPr="002B7873">
          <w:rPr>
            <w:sz w:val="23"/>
            <w:szCs w:val="23"/>
          </w:rPr>
          <w:t>законодательством</w:t>
        </w:r>
      </w:hyperlink>
      <w:r w:rsidRPr="002B7873">
        <w:rPr>
          <w:sz w:val="23"/>
          <w:szCs w:val="23"/>
        </w:rPr>
        <w:t xml:space="preserve"> порядке;</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организация несанкционированной свалки отходов, свалки снега, собранного при уборке улично-дорожной сети;</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сброс неочищенных сточных вод промышленных предприятий в водоемы и ливневую канализацию;</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использование газонов, детских, спортивных площадок, арок зданий не по целевому назначению;</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размещение автотранспорта на загрузочных площадках мест для сбора и временного хранения ТКО (контейнерных площадках);</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самовольная установка временных нестационарных объектов;</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мойка загрязненных транспортных средств вне специально отведенных для этого мест;</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размещение разукомплектованных транспортных средств независимо от места их расположения, кроме специально отведенных для стоянки мест;</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использование для размещения транспортных сре</w:t>
      </w:r>
      <w:proofErr w:type="gramStart"/>
      <w:r w:rsidRPr="002B7873">
        <w:rPr>
          <w:sz w:val="23"/>
          <w:szCs w:val="23"/>
        </w:rPr>
        <w:t>дств пр</w:t>
      </w:r>
      <w:proofErr w:type="gramEnd"/>
      <w:r w:rsidRPr="002B7873">
        <w:rPr>
          <w:sz w:val="23"/>
          <w:szCs w:val="23"/>
        </w:rPr>
        <w:t>оезжей части улиц, проездов, тротуаров и других территорий, препятствующее механизированной уборке территории;</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 xml:space="preserve">разлив (слив) жидких бытовых и промышленных отходов, технических жидкостей </w:t>
      </w:r>
      <w:r w:rsidRPr="002B7873">
        <w:rPr>
          <w:sz w:val="23"/>
          <w:szCs w:val="23"/>
        </w:rPr>
        <w:lastRenderedPageBreak/>
        <w:t>(нефтепродуктов,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 xml:space="preserve">сброс снега и мусора в </w:t>
      </w:r>
      <w:proofErr w:type="spellStart"/>
      <w:r w:rsidRPr="002B7873">
        <w:rPr>
          <w:sz w:val="23"/>
          <w:szCs w:val="23"/>
        </w:rPr>
        <w:t>дождеприемные</w:t>
      </w:r>
      <w:proofErr w:type="spellEnd"/>
      <w:r w:rsidRPr="002B7873">
        <w:rPr>
          <w:sz w:val="23"/>
          <w:szCs w:val="23"/>
        </w:rPr>
        <w:t xml:space="preserve"> колодцы ливневой канализации;</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возведение и установка блоков и иных ограждений территорий, препятствующих проезду специального транспорта;</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возведение и установка блоков и иных ограждений территорий вне границ отведенной территории;</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повреждение и уничтожение объектов благоустройства;</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установка и размещение рекламы, афиш, объявлений и указателей в неустановленных местах;</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раскапывание участков под огороды, строительство погребов без соответствующего разрешения;</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на отведенной территории торговым нестационарным объектам (киоскам, палаткам, павильонам мелкорозничной торговли) складировать тару и запасы товаров, а также использовать для складирования прилегающую к ним территорию;</w:t>
      </w:r>
    </w:p>
    <w:p w:rsidR="002E5EA7" w:rsidRPr="002B7873" w:rsidRDefault="002E5EA7" w:rsidP="002E5EA7">
      <w:pPr>
        <w:widowControl w:val="0"/>
        <w:numPr>
          <w:ilvl w:val="0"/>
          <w:numId w:val="20"/>
        </w:numPr>
        <w:tabs>
          <w:tab w:val="left" w:pos="1134"/>
        </w:tabs>
        <w:autoSpaceDE w:val="0"/>
        <w:autoSpaceDN w:val="0"/>
        <w:adjustRightInd w:val="0"/>
        <w:ind w:left="0" w:firstLine="709"/>
        <w:jc w:val="both"/>
        <w:rPr>
          <w:sz w:val="23"/>
          <w:szCs w:val="23"/>
        </w:rPr>
      </w:pPr>
      <w:r w:rsidRPr="002B7873">
        <w:rPr>
          <w:sz w:val="23"/>
          <w:szCs w:val="23"/>
        </w:rPr>
        <w:t xml:space="preserve">возводить к временным некапитальным (нестационарным) объектам </w:t>
      </w:r>
      <w:proofErr w:type="spellStart"/>
      <w:r w:rsidRPr="002B7873">
        <w:rPr>
          <w:sz w:val="23"/>
          <w:szCs w:val="23"/>
        </w:rPr>
        <w:t>пристрои</w:t>
      </w:r>
      <w:proofErr w:type="spellEnd"/>
      <w:r w:rsidRPr="002B7873">
        <w:rPr>
          <w:sz w:val="23"/>
          <w:szCs w:val="23"/>
        </w:rPr>
        <w:t xml:space="preserve">, козырьки, навесы и прочие конструкции, не предусмотренные проектной документацией, согласованной в установленном законом порядке.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 xml:space="preserve">При разработке проектов планировки и застройки территории района, формировании жилых и рекреационных зон, проектов реконструкции и строительства дорог, станций метрополитена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2B7873">
        <w:rPr>
          <w:sz w:val="23"/>
          <w:szCs w:val="23"/>
        </w:rPr>
        <w:t>маломобильных</w:t>
      </w:r>
      <w:proofErr w:type="spellEnd"/>
      <w:r w:rsidRPr="002B7873">
        <w:rPr>
          <w:sz w:val="23"/>
          <w:szCs w:val="23"/>
        </w:rPr>
        <w:t xml:space="preserve"> категорий граждан (людей пожилого возраста, инвалидов с нарушениями опорно-двигательного аппарата, слуха, дефектами</w:t>
      </w:r>
      <w:proofErr w:type="gramEnd"/>
      <w:r w:rsidRPr="002B7873">
        <w:rPr>
          <w:sz w:val="23"/>
          <w:szCs w:val="23"/>
        </w:rPr>
        <w:t xml:space="preserve"> зрения и т.д.).</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 xml:space="preserve">Объекты социальной и транспортной инфраструктуры, многоквартирные дома оснащаются техническими средствами для обеспечения доступа в них </w:t>
      </w:r>
      <w:proofErr w:type="spellStart"/>
      <w:r w:rsidRPr="002B7873">
        <w:rPr>
          <w:sz w:val="23"/>
          <w:szCs w:val="23"/>
        </w:rPr>
        <w:t>маломобильных</w:t>
      </w:r>
      <w:proofErr w:type="spellEnd"/>
      <w:r w:rsidRPr="002B7873">
        <w:rPr>
          <w:sz w:val="23"/>
          <w:szCs w:val="23"/>
        </w:rPr>
        <w:t xml:space="preserve">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Pr="002B7873">
        <w:rPr>
          <w:sz w:val="23"/>
          <w:szCs w:val="23"/>
        </w:rPr>
        <w:t>маломобильных</w:t>
      </w:r>
      <w:proofErr w:type="spellEnd"/>
      <w:r w:rsidRPr="002B7873">
        <w:rPr>
          <w:sz w:val="23"/>
          <w:szCs w:val="23"/>
        </w:rPr>
        <w:t xml:space="preserve"> групп, в том числе за счет изменения параметров проходов и проездов, качества</w:t>
      </w:r>
      <w:proofErr w:type="gramEnd"/>
      <w:r w:rsidRPr="002B7873">
        <w:rPr>
          <w:sz w:val="23"/>
          <w:szCs w:val="23"/>
        </w:rPr>
        <w:t xml:space="preserve"> поверхности путей передвижения и т.д.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Основные пешеходные направления по пути движения школьников, инвалидов и пожилых людей освещаются.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Проектирование, строительство, установка технических средств и оборудования, способствующих передвижению </w:t>
      </w:r>
      <w:proofErr w:type="spellStart"/>
      <w:r w:rsidRPr="002B7873">
        <w:rPr>
          <w:sz w:val="23"/>
          <w:szCs w:val="23"/>
        </w:rPr>
        <w:t>маломобильных</w:t>
      </w:r>
      <w:proofErr w:type="spellEnd"/>
      <w:r w:rsidRPr="002B7873">
        <w:rPr>
          <w:sz w:val="23"/>
          <w:szCs w:val="23"/>
        </w:rPr>
        <w:t xml:space="preserve"> групп населения, осуществляются при реконструкции, новом строительстве в соответствии с утвержденной проектной документацией либо в рамках </w:t>
      </w:r>
      <w:proofErr w:type="gramStart"/>
      <w:r w:rsidRPr="002B7873">
        <w:rPr>
          <w:sz w:val="23"/>
          <w:szCs w:val="23"/>
        </w:rPr>
        <w:t>выполнения мероприятий целевых программ поддержки инвалидов</w:t>
      </w:r>
      <w:proofErr w:type="gramEnd"/>
      <w:r w:rsidRPr="002B7873">
        <w:rPr>
          <w:sz w:val="23"/>
          <w:szCs w:val="23"/>
        </w:rPr>
        <w:t xml:space="preserve"> и </w:t>
      </w:r>
      <w:proofErr w:type="spellStart"/>
      <w:r w:rsidRPr="002B7873">
        <w:rPr>
          <w:sz w:val="23"/>
          <w:szCs w:val="23"/>
        </w:rPr>
        <w:t>маломобильных</w:t>
      </w:r>
      <w:proofErr w:type="spellEnd"/>
      <w:r w:rsidRPr="002B7873">
        <w:rPr>
          <w:sz w:val="23"/>
          <w:szCs w:val="23"/>
        </w:rPr>
        <w:t xml:space="preserve"> групп населения.</w:t>
      </w:r>
    </w:p>
    <w:p w:rsidR="002E5EA7" w:rsidRPr="002B7873" w:rsidRDefault="002E5EA7" w:rsidP="002E5EA7">
      <w:pPr>
        <w:widowControl w:val="0"/>
        <w:tabs>
          <w:tab w:val="left" w:pos="1134"/>
        </w:tabs>
        <w:autoSpaceDE w:val="0"/>
        <w:autoSpaceDN w:val="0"/>
        <w:adjustRightInd w:val="0"/>
        <w:ind w:left="709"/>
        <w:jc w:val="both"/>
        <w:rPr>
          <w:sz w:val="23"/>
          <w:szCs w:val="23"/>
        </w:rPr>
      </w:pPr>
    </w:p>
    <w:p w:rsidR="002E5EA7" w:rsidRPr="002B7873" w:rsidRDefault="002E5EA7" w:rsidP="002E5EA7">
      <w:pPr>
        <w:widowControl w:val="0"/>
        <w:autoSpaceDE w:val="0"/>
        <w:autoSpaceDN w:val="0"/>
        <w:adjustRightInd w:val="0"/>
        <w:jc w:val="center"/>
        <w:outlineLvl w:val="1"/>
        <w:rPr>
          <w:b/>
          <w:sz w:val="23"/>
          <w:szCs w:val="23"/>
        </w:rPr>
      </w:pPr>
      <w:r w:rsidRPr="002B7873">
        <w:rPr>
          <w:b/>
          <w:caps/>
          <w:sz w:val="23"/>
          <w:szCs w:val="23"/>
        </w:rPr>
        <w:t>Глава</w:t>
      </w:r>
      <w:r w:rsidRPr="002B7873">
        <w:rPr>
          <w:b/>
          <w:sz w:val="23"/>
          <w:szCs w:val="23"/>
        </w:rPr>
        <w:t xml:space="preserve"> IV. ОРГАНИЗАЦИЯ СОДЕРЖАНИЯ И БЛАГОУСТРОЙСТВА ТЕРРИТОРИИ РАЙОНА, ВИДЫ РАБОТ ПО БЛАГОУСТРОЙСТВУ</w:t>
      </w:r>
    </w:p>
    <w:p w:rsidR="002E5EA7" w:rsidRPr="002B7873" w:rsidRDefault="002E5EA7" w:rsidP="002E5EA7">
      <w:pPr>
        <w:widowControl w:val="0"/>
        <w:tabs>
          <w:tab w:val="left" w:pos="1134"/>
        </w:tabs>
        <w:autoSpaceDE w:val="0"/>
        <w:autoSpaceDN w:val="0"/>
        <w:adjustRightInd w:val="0"/>
        <w:ind w:left="709"/>
        <w:jc w:val="both"/>
        <w:rPr>
          <w:sz w:val="23"/>
          <w:szCs w:val="23"/>
        </w:rPr>
      </w:pP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bookmarkStart w:id="2" w:name="Par229"/>
      <w:bookmarkEnd w:id="2"/>
      <w:r w:rsidRPr="002B7873">
        <w:rPr>
          <w:sz w:val="23"/>
          <w:szCs w:val="23"/>
        </w:rPr>
        <w:t>Закрепление территории района в целях благоустройства за физическими, юридическими лицами и индивидуальными предпринимателями осуществляется в соответствии с требованиями Правил благоустройства города Челябинска и настоящими Правилами (картами-схемами, регламентами и прочее).</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Субъектами отношений по благоустройству территории района являются:</w:t>
      </w:r>
    </w:p>
    <w:p w:rsidR="002E5EA7" w:rsidRPr="002B7873" w:rsidRDefault="002E5EA7" w:rsidP="002E5EA7">
      <w:pPr>
        <w:pStyle w:val="ConsPlusNormal"/>
        <w:widowControl w:val="0"/>
        <w:numPr>
          <w:ilvl w:val="0"/>
          <w:numId w:val="21"/>
        </w:numPr>
        <w:tabs>
          <w:tab w:val="left" w:pos="1134"/>
        </w:tabs>
        <w:ind w:left="0" w:firstLine="709"/>
        <w:jc w:val="both"/>
        <w:rPr>
          <w:sz w:val="23"/>
          <w:szCs w:val="23"/>
        </w:rPr>
      </w:pPr>
      <w:r w:rsidRPr="002B7873">
        <w:rPr>
          <w:sz w:val="23"/>
          <w:szCs w:val="23"/>
        </w:rPr>
        <w:t>органы и должностные лица местного самоуправления Челябинского городского округа в пределах их компетенции;</w:t>
      </w:r>
    </w:p>
    <w:p w:rsidR="002E5EA7" w:rsidRPr="002B7873" w:rsidRDefault="002E5EA7" w:rsidP="002E5EA7">
      <w:pPr>
        <w:pStyle w:val="ConsPlusNormal"/>
        <w:widowControl w:val="0"/>
        <w:numPr>
          <w:ilvl w:val="0"/>
          <w:numId w:val="21"/>
        </w:numPr>
        <w:tabs>
          <w:tab w:val="left" w:pos="1134"/>
        </w:tabs>
        <w:ind w:left="0" w:firstLine="709"/>
        <w:jc w:val="both"/>
        <w:rPr>
          <w:sz w:val="23"/>
          <w:szCs w:val="23"/>
        </w:rPr>
      </w:pPr>
      <w:r w:rsidRPr="002B7873">
        <w:rPr>
          <w:sz w:val="23"/>
          <w:szCs w:val="23"/>
        </w:rPr>
        <w:t>органы и должностные лица местного самоуправления Советского района в пределах их компетенции;</w:t>
      </w:r>
    </w:p>
    <w:p w:rsidR="002E5EA7" w:rsidRPr="002B7873" w:rsidRDefault="002E5EA7" w:rsidP="002E5EA7">
      <w:pPr>
        <w:pStyle w:val="ConsPlusNormal"/>
        <w:widowControl w:val="0"/>
        <w:numPr>
          <w:ilvl w:val="0"/>
          <w:numId w:val="21"/>
        </w:numPr>
        <w:tabs>
          <w:tab w:val="left" w:pos="1134"/>
        </w:tabs>
        <w:ind w:left="0" w:firstLine="709"/>
        <w:jc w:val="both"/>
        <w:rPr>
          <w:sz w:val="23"/>
          <w:szCs w:val="23"/>
        </w:rPr>
      </w:pPr>
      <w:r w:rsidRPr="002B7873">
        <w:rPr>
          <w:sz w:val="23"/>
          <w:szCs w:val="23"/>
        </w:rPr>
        <w:t>предприятия, организации, учреждения не зависимо от организационно-правовой формы (далее – юридические лица);</w:t>
      </w:r>
    </w:p>
    <w:p w:rsidR="002E5EA7" w:rsidRPr="002B7873" w:rsidRDefault="002E5EA7" w:rsidP="002E5EA7">
      <w:pPr>
        <w:pStyle w:val="ConsPlusNormal"/>
        <w:widowControl w:val="0"/>
        <w:numPr>
          <w:ilvl w:val="0"/>
          <w:numId w:val="21"/>
        </w:numPr>
        <w:tabs>
          <w:tab w:val="left" w:pos="1134"/>
        </w:tabs>
        <w:ind w:left="0" w:firstLine="709"/>
        <w:jc w:val="both"/>
        <w:rPr>
          <w:sz w:val="23"/>
          <w:szCs w:val="23"/>
        </w:rPr>
      </w:pPr>
      <w:r w:rsidRPr="002B7873">
        <w:rPr>
          <w:sz w:val="23"/>
          <w:szCs w:val="23"/>
        </w:rPr>
        <w:lastRenderedPageBreak/>
        <w:t>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2E5EA7" w:rsidRPr="002B7873" w:rsidRDefault="002E5EA7" w:rsidP="002E5EA7">
      <w:pPr>
        <w:pStyle w:val="ConsPlusNormal"/>
        <w:widowControl w:val="0"/>
        <w:numPr>
          <w:ilvl w:val="0"/>
          <w:numId w:val="21"/>
        </w:numPr>
        <w:tabs>
          <w:tab w:val="left" w:pos="1134"/>
        </w:tabs>
        <w:ind w:left="0" w:firstLine="709"/>
        <w:jc w:val="both"/>
        <w:rPr>
          <w:sz w:val="23"/>
          <w:szCs w:val="23"/>
        </w:rPr>
      </w:pPr>
      <w:r w:rsidRPr="002B7873">
        <w:rPr>
          <w:sz w:val="23"/>
          <w:szCs w:val="23"/>
        </w:rPr>
        <w:t>физические лица, в том числе собственники индивидуальных жилых домов и земельных участков, проживающие или пребывающие на территории района;</w:t>
      </w:r>
    </w:p>
    <w:p w:rsidR="002E5EA7" w:rsidRPr="002B7873" w:rsidRDefault="002E5EA7" w:rsidP="002E5EA7">
      <w:pPr>
        <w:pStyle w:val="ConsPlusNormal"/>
        <w:widowControl w:val="0"/>
        <w:numPr>
          <w:ilvl w:val="0"/>
          <w:numId w:val="21"/>
        </w:numPr>
        <w:tabs>
          <w:tab w:val="left" w:pos="1134"/>
        </w:tabs>
        <w:ind w:left="0" w:firstLine="709"/>
        <w:jc w:val="both"/>
        <w:rPr>
          <w:sz w:val="23"/>
          <w:szCs w:val="23"/>
        </w:rPr>
      </w:pPr>
      <w:r w:rsidRPr="002B7873">
        <w:rPr>
          <w:sz w:val="23"/>
          <w:szCs w:val="23"/>
        </w:rPr>
        <w:t>индивидуальные предприниматели, осуществляющие свою предпринимательскую деятельность на территории района.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Органы и должностные лица местного самоуправления Челябинского городского округа обеспечивают содержание и благоустройство территорий города Челябинска, отведенных муниципальными правовыми актами в границах города Челябинска в соответствии с Правилами благоустройства города Челябинска.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Органы и должностные лица местного самоуправления Советского района обеспечивают содержание и благоустройство территорий в границах Советского района посредством:</w:t>
      </w:r>
    </w:p>
    <w:p w:rsidR="002E5EA7" w:rsidRPr="002B7873" w:rsidRDefault="002E5EA7" w:rsidP="002E5EA7">
      <w:pPr>
        <w:widowControl w:val="0"/>
        <w:numPr>
          <w:ilvl w:val="0"/>
          <w:numId w:val="22"/>
        </w:numPr>
        <w:tabs>
          <w:tab w:val="left" w:pos="1134"/>
        </w:tabs>
        <w:autoSpaceDE w:val="0"/>
        <w:autoSpaceDN w:val="0"/>
        <w:adjustRightInd w:val="0"/>
        <w:ind w:left="0" w:firstLine="709"/>
        <w:jc w:val="both"/>
        <w:rPr>
          <w:sz w:val="23"/>
          <w:szCs w:val="23"/>
        </w:rPr>
      </w:pPr>
      <w:r w:rsidRPr="002B7873">
        <w:rPr>
          <w:sz w:val="23"/>
          <w:szCs w:val="23"/>
        </w:rPr>
        <w:t>утверждения правил благоустройства территории Советского района в соответствии с Правилами благоустройства города Челябинска;</w:t>
      </w:r>
    </w:p>
    <w:p w:rsidR="002E5EA7" w:rsidRPr="002B7873" w:rsidRDefault="002E5EA7" w:rsidP="002E5EA7">
      <w:pPr>
        <w:widowControl w:val="0"/>
        <w:numPr>
          <w:ilvl w:val="0"/>
          <w:numId w:val="22"/>
        </w:numPr>
        <w:tabs>
          <w:tab w:val="left" w:pos="1134"/>
        </w:tabs>
        <w:autoSpaceDE w:val="0"/>
        <w:autoSpaceDN w:val="0"/>
        <w:adjustRightInd w:val="0"/>
        <w:ind w:left="0" w:firstLine="709"/>
        <w:jc w:val="both"/>
        <w:rPr>
          <w:sz w:val="23"/>
          <w:szCs w:val="23"/>
        </w:rPr>
      </w:pPr>
      <w:r w:rsidRPr="002B7873">
        <w:rPr>
          <w:sz w:val="23"/>
          <w:szCs w:val="23"/>
        </w:rPr>
        <w:t>принятия и исполнения муниципальных правовых актов Советского района, в том числе планов и программ по благоустройству территории района;</w:t>
      </w:r>
    </w:p>
    <w:p w:rsidR="002E5EA7" w:rsidRPr="002B7873" w:rsidRDefault="002E5EA7" w:rsidP="002E5EA7">
      <w:pPr>
        <w:widowControl w:val="0"/>
        <w:numPr>
          <w:ilvl w:val="0"/>
          <w:numId w:val="22"/>
        </w:numPr>
        <w:tabs>
          <w:tab w:val="left" w:pos="1134"/>
        </w:tabs>
        <w:autoSpaceDE w:val="0"/>
        <w:autoSpaceDN w:val="0"/>
        <w:adjustRightInd w:val="0"/>
        <w:ind w:left="0" w:firstLine="709"/>
        <w:jc w:val="both"/>
        <w:rPr>
          <w:sz w:val="23"/>
          <w:szCs w:val="23"/>
        </w:rPr>
      </w:pPr>
      <w:r w:rsidRPr="002B7873">
        <w:rPr>
          <w:sz w:val="23"/>
          <w:szCs w:val="23"/>
        </w:rPr>
        <w:t>закрепления территории района за физическими, юридическими лицами и индивидуальными предпринимателями в соответствии с порядком и требованиями, предусмотренными Правилами благоустройства города Челябинска и настоящими Правилами;</w:t>
      </w:r>
    </w:p>
    <w:p w:rsidR="002E5EA7" w:rsidRPr="002B7873" w:rsidRDefault="002E5EA7" w:rsidP="002E5EA7">
      <w:pPr>
        <w:widowControl w:val="0"/>
        <w:numPr>
          <w:ilvl w:val="0"/>
          <w:numId w:val="22"/>
        </w:numPr>
        <w:tabs>
          <w:tab w:val="left" w:pos="1134"/>
        </w:tabs>
        <w:autoSpaceDE w:val="0"/>
        <w:autoSpaceDN w:val="0"/>
        <w:adjustRightInd w:val="0"/>
        <w:ind w:left="0" w:firstLine="709"/>
        <w:jc w:val="both"/>
        <w:rPr>
          <w:sz w:val="23"/>
          <w:szCs w:val="23"/>
        </w:rPr>
      </w:pPr>
      <w:r w:rsidRPr="002B7873">
        <w:rPr>
          <w:sz w:val="23"/>
          <w:szCs w:val="23"/>
        </w:rPr>
        <w:t>заключения с юридическими и физическими лицами,</w:t>
      </w:r>
      <w:r w:rsidRPr="002B7873">
        <w:rPr>
          <w:b/>
          <w:i/>
          <w:sz w:val="23"/>
          <w:szCs w:val="23"/>
        </w:rPr>
        <w:t xml:space="preserve"> </w:t>
      </w:r>
      <w:r w:rsidRPr="002B7873">
        <w:rPr>
          <w:sz w:val="23"/>
          <w:szCs w:val="23"/>
        </w:rPr>
        <w:t>индивидуальными предпринимателями контрактов (договоров);</w:t>
      </w:r>
    </w:p>
    <w:p w:rsidR="002E5EA7" w:rsidRPr="002B7873" w:rsidRDefault="002E5EA7" w:rsidP="002E5EA7">
      <w:pPr>
        <w:widowControl w:val="0"/>
        <w:numPr>
          <w:ilvl w:val="0"/>
          <w:numId w:val="22"/>
        </w:numPr>
        <w:tabs>
          <w:tab w:val="left" w:pos="1134"/>
        </w:tabs>
        <w:autoSpaceDE w:val="0"/>
        <w:autoSpaceDN w:val="0"/>
        <w:adjustRightInd w:val="0"/>
        <w:ind w:left="0" w:firstLine="709"/>
        <w:jc w:val="both"/>
        <w:rPr>
          <w:sz w:val="23"/>
          <w:szCs w:val="23"/>
        </w:rPr>
      </w:pPr>
      <w:r w:rsidRPr="002B7873">
        <w:rPr>
          <w:sz w:val="23"/>
          <w:szCs w:val="23"/>
        </w:rPr>
        <w:t>взаимодействия и сотрудничества ОМС Советского района с органами территориального общественного самоуправления по вопросам благоустройства территории района;</w:t>
      </w:r>
    </w:p>
    <w:p w:rsidR="002E5EA7" w:rsidRPr="002B7873" w:rsidRDefault="002E5EA7" w:rsidP="002E5EA7">
      <w:pPr>
        <w:widowControl w:val="0"/>
        <w:numPr>
          <w:ilvl w:val="0"/>
          <w:numId w:val="22"/>
        </w:numPr>
        <w:tabs>
          <w:tab w:val="left" w:pos="1134"/>
        </w:tabs>
        <w:autoSpaceDE w:val="0"/>
        <w:autoSpaceDN w:val="0"/>
        <w:adjustRightInd w:val="0"/>
        <w:ind w:left="0" w:firstLine="709"/>
        <w:jc w:val="both"/>
        <w:rPr>
          <w:sz w:val="23"/>
          <w:szCs w:val="23"/>
        </w:rPr>
      </w:pPr>
      <w:r w:rsidRPr="002B7873">
        <w:rPr>
          <w:sz w:val="23"/>
          <w:szCs w:val="23"/>
        </w:rPr>
        <w:t>развития информационных систем и просвещения населения по вопросам благоустройства территории района;</w:t>
      </w:r>
    </w:p>
    <w:p w:rsidR="002E5EA7" w:rsidRPr="002B7873" w:rsidRDefault="002E5EA7" w:rsidP="002E5EA7">
      <w:pPr>
        <w:widowControl w:val="0"/>
        <w:numPr>
          <w:ilvl w:val="0"/>
          <w:numId w:val="22"/>
        </w:numPr>
        <w:tabs>
          <w:tab w:val="left" w:pos="1134"/>
        </w:tabs>
        <w:autoSpaceDE w:val="0"/>
        <w:autoSpaceDN w:val="0"/>
        <w:adjustRightInd w:val="0"/>
        <w:ind w:left="0" w:firstLine="709"/>
        <w:jc w:val="both"/>
        <w:rPr>
          <w:sz w:val="23"/>
          <w:szCs w:val="23"/>
        </w:rPr>
      </w:pPr>
      <w:r w:rsidRPr="002B7873">
        <w:rPr>
          <w:sz w:val="23"/>
          <w:szCs w:val="23"/>
        </w:rPr>
        <w:t>создания муниципальных предприятий и учреждений.</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Субъекты отношений по благоустройству, указанные в п. 68 настоящих Правил, обеспечивают содержание отведенной и прилегающей территории, объектов благоустройства в соответствии с Правилами благоустройства города Челябинска и настоящими Правилами.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bookmarkStart w:id="3" w:name="Par238"/>
      <w:bookmarkEnd w:id="3"/>
      <w:r w:rsidRPr="002B7873">
        <w:rPr>
          <w:sz w:val="23"/>
          <w:szCs w:val="23"/>
        </w:rPr>
        <w:t>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 xml:space="preserve">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rsidRPr="002B7873">
        <w:rPr>
          <w:sz w:val="23"/>
          <w:szCs w:val="23"/>
        </w:rPr>
        <w:t>автомоек</w:t>
      </w:r>
      <w:proofErr w:type="spellEnd"/>
      <w:r w:rsidRPr="002B7873">
        <w:rPr>
          <w:sz w:val="23"/>
          <w:szCs w:val="23"/>
        </w:rPr>
        <w:t xml:space="preserve"> и др.), гаражей,</w:t>
      </w:r>
      <w:r w:rsidRPr="002B7873">
        <w:rPr>
          <w:b/>
          <w:sz w:val="23"/>
          <w:szCs w:val="23"/>
        </w:rPr>
        <w:t xml:space="preserve"> </w:t>
      </w:r>
      <w:r w:rsidRPr="002B7873">
        <w:rPr>
          <w:sz w:val="23"/>
          <w:szCs w:val="23"/>
        </w:rPr>
        <w:t>расположенных:</w:t>
      </w:r>
    </w:p>
    <w:p w:rsidR="002E5EA7" w:rsidRPr="002B7873" w:rsidRDefault="002E5EA7" w:rsidP="002E5EA7">
      <w:pPr>
        <w:widowControl w:val="0"/>
        <w:numPr>
          <w:ilvl w:val="0"/>
          <w:numId w:val="24"/>
        </w:numPr>
        <w:tabs>
          <w:tab w:val="left" w:pos="1134"/>
        </w:tabs>
        <w:autoSpaceDE w:val="0"/>
        <w:autoSpaceDN w:val="0"/>
        <w:adjustRightInd w:val="0"/>
        <w:ind w:left="0" w:firstLine="709"/>
        <w:jc w:val="both"/>
        <w:rPr>
          <w:sz w:val="23"/>
          <w:szCs w:val="23"/>
        </w:rPr>
      </w:pPr>
      <w:r w:rsidRPr="002B7873">
        <w:rPr>
          <w:sz w:val="23"/>
          <w:szCs w:val="23"/>
        </w:rPr>
        <w:t>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2E5EA7" w:rsidRPr="002B7873" w:rsidRDefault="002E5EA7" w:rsidP="002E5EA7">
      <w:pPr>
        <w:widowControl w:val="0"/>
        <w:numPr>
          <w:ilvl w:val="0"/>
          <w:numId w:val="24"/>
        </w:numPr>
        <w:tabs>
          <w:tab w:val="left" w:pos="1134"/>
        </w:tabs>
        <w:autoSpaceDE w:val="0"/>
        <w:autoSpaceDN w:val="0"/>
        <w:adjustRightInd w:val="0"/>
        <w:ind w:left="0" w:firstLine="709"/>
        <w:jc w:val="both"/>
        <w:rPr>
          <w:sz w:val="23"/>
          <w:szCs w:val="23"/>
        </w:rPr>
      </w:pPr>
      <w:r w:rsidRPr="002B7873">
        <w:rPr>
          <w:sz w:val="23"/>
          <w:szCs w:val="23"/>
        </w:rPr>
        <w:t>на территории общего пользования – 25 метров по периметру;</w:t>
      </w:r>
    </w:p>
    <w:p w:rsidR="002E5EA7" w:rsidRPr="002B7873" w:rsidRDefault="002E5EA7" w:rsidP="002E5EA7">
      <w:pPr>
        <w:widowControl w:val="0"/>
        <w:numPr>
          <w:ilvl w:val="0"/>
          <w:numId w:val="24"/>
        </w:numPr>
        <w:tabs>
          <w:tab w:val="left" w:pos="1134"/>
        </w:tabs>
        <w:autoSpaceDE w:val="0"/>
        <w:autoSpaceDN w:val="0"/>
        <w:adjustRightInd w:val="0"/>
        <w:ind w:left="0" w:firstLine="709"/>
        <w:jc w:val="both"/>
        <w:rPr>
          <w:sz w:val="23"/>
          <w:szCs w:val="23"/>
        </w:rPr>
      </w:pPr>
      <w:r w:rsidRPr="002B7873">
        <w:rPr>
          <w:sz w:val="23"/>
          <w:szCs w:val="23"/>
        </w:rPr>
        <w:t>на производственных территориях – 10 метров по периметру;</w:t>
      </w:r>
    </w:p>
    <w:p w:rsidR="002E5EA7" w:rsidRPr="002B7873" w:rsidRDefault="002E5EA7" w:rsidP="002E5EA7">
      <w:pPr>
        <w:widowControl w:val="0"/>
        <w:numPr>
          <w:ilvl w:val="0"/>
          <w:numId w:val="24"/>
        </w:numPr>
        <w:tabs>
          <w:tab w:val="left" w:pos="1134"/>
        </w:tabs>
        <w:autoSpaceDE w:val="0"/>
        <w:autoSpaceDN w:val="0"/>
        <w:adjustRightInd w:val="0"/>
        <w:ind w:left="0" w:firstLine="709"/>
        <w:jc w:val="both"/>
        <w:rPr>
          <w:sz w:val="23"/>
          <w:szCs w:val="23"/>
        </w:rPr>
      </w:pPr>
      <w:r w:rsidRPr="002B7873">
        <w:rPr>
          <w:sz w:val="23"/>
          <w:szCs w:val="23"/>
        </w:rPr>
        <w:t>на посадочных площадках общественного транспорта – 25 метров по периметру, а также 0,5 метра лотка дороги, при этом запрещается смет мусора на проезжую часть дороги;</w:t>
      </w:r>
    </w:p>
    <w:p w:rsidR="002E5EA7" w:rsidRPr="002B7873" w:rsidRDefault="002E5EA7" w:rsidP="002E5EA7">
      <w:pPr>
        <w:widowControl w:val="0"/>
        <w:numPr>
          <w:ilvl w:val="0"/>
          <w:numId w:val="24"/>
        </w:numPr>
        <w:tabs>
          <w:tab w:val="left" w:pos="1134"/>
        </w:tabs>
        <w:autoSpaceDE w:val="0"/>
        <w:autoSpaceDN w:val="0"/>
        <w:adjustRightInd w:val="0"/>
        <w:ind w:left="0" w:firstLine="709"/>
        <w:jc w:val="both"/>
        <w:rPr>
          <w:sz w:val="23"/>
          <w:szCs w:val="23"/>
        </w:rPr>
      </w:pPr>
      <w:r w:rsidRPr="002B7873">
        <w:rPr>
          <w:sz w:val="23"/>
          <w:szCs w:val="23"/>
        </w:rPr>
        <w:t>на прочих территориях – 10 метров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bookmarkStart w:id="4" w:name="Par245"/>
      <w:bookmarkEnd w:id="4"/>
      <w:r w:rsidRPr="002B7873">
        <w:rPr>
          <w:sz w:val="23"/>
          <w:szCs w:val="23"/>
        </w:rPr>
        <w:t>для индивидуальных жилых домов – 10 метров по периметру усадьбы, а со стороны въезда (входа) – до проезжей части дороги;</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нежилых зданий,</w:t>
      </w:r>
      <w:r w:rsidRPr="002B7873">
        <w:rPr>
          <w:b/>
          <w:sz w:val="23"/>
          <w:szCs w:val="23"/>
        </w:rPr>
        <w:t xml:space="preserve"> </w:t>
      </w:r>
      <w:r w:rsidRPr="002B7873">
        <w:rPr>
          <w:sz w:val="23"/>
          <w:szCs w:val="23"/>
        </w:rPr>
        <w:t xml:space="preserve">многоквартирных домов, расположенных на земельных участках, сформированных по </w:t>
      </w:r>
      <w:proofErr w:type="spellStart"/>
      <w:r w:rsidRPr="002B7873">
        <w:rPr>
          <w:sz w:val="23"/>
          <w:szCs w:val="23"/>
        </w:rPr>
        <w:t>отмостке</w:t>
      </w:r>
      <w:proofErr w:type="spellEnd"/>
      <w:r w:rsidRPr="002B7873">
        <w:rPr>
          <w:sz w:val="23"/>
          <w:szCs w:val="23"/>
        </w:rPr>
        <w:t xml:space="preserve"> здания:</w:t>
      </w:r>
    </w:p>
    <w:p w:rsidR="002E5EA7" w:rsidRPr="002B7873" w:rsidRDefault="002E5EA7" w:rsidP="002E5EA7">
      <w:pPr>
        <w:widowControl w:val="0"/>
        <w:numPr>
          <w:ilvl w:val="0"/>
          <w:numId w:val="25"/>
        </w:numPr>
        <w:tabs>
          <w:tab w:val="left" w:pos="1134"/>
        </w:tabs>
        <w:autoSpaceDE w:val="0"/>
        <w:autoSpaceDN w:val="0"/>
        <w:adjustRightInd w:val="0"/>
        <w:ind w:left="0" w:firstLine="709"/>
        <w:jc w:val="both"/>
        <w:rPr>
          <w:sz w:val="23"/>
          <w:szCs w:val="23"/>
        </w:rPr>
      </w:pPr>
      <w:r w:rsidRPr="002B7873">
        <w:rPr>
          <w:sz w:val="23"/>
          <w:szCs w:val="23"/>
        </w:rPr>
        <w:t xml:space="preserve">по длине – на длину здания плюс половина санитарного разрыва с соседними </w:t>
      </w:r>
      <w:r w:rsidRPr="002B7873">
        <w:rPr>
          <w:sz w:val="23"/>
          <w:szCs w:val="23"/>
        </w:rPr>
        <w:lastRenderedPageBreak/>
        <w:t>зданиями, в случае отсутствия соседних зданий – 25 метров;</w:t>
      </w:r>
    </w:p>
    <w:p w:rsidR="002E5EA7" w:rsidRPr="002B7873" w:rsidRDefault="002E5EA7" w:rsidP="002E5EA7">
      <w:pPr>
        <w:widowControl w:val="0"/>
        <w:numPr>
          <w:ilvl w:val="0"/>
          <w:numId w:val="25"/>
        </w:numPr>
        <w:tabs>
          <w:tab w:val="left" w:pos="1134"/>
        </w:tabs>
        <w:autoSpaceDE w:val="0"/>
        <w:autoSpaceDN w:val="0"/>
        <w:adjustRightInd w:val="0"/>
        <w:ind w:left="0" w:firstLine="709"/>
        <w:jc w:val="both"/>
        <w:rPr>
          <w:sz w:val="23"/>
          <w:szCs w:val="23"/>
        </w:rPr>
      </w:pPr>
      <w:r w:rsidRPr="002B7873">
        <w:rPr>
          <w:sz w:val="23"/>
          <w:szCs w:val="23"/>
        </w:rPr>
        <w:t>по ширине – от фасада здания до края проезжей части дороги, а в случаях:</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 наличия местного проезда, сопровождающего основную проезжую часть улицы, – до ближайшего к зданию бордюра местного проезда,</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 устройства на магистралях бульваров – до ближайшего бордюра ближнего к зданию тротуара;</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 устройства вокруг здания противопожарного проезда с техническим тротуаром – до дальнего бордюра противопожарного проезда;</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нежилых зданий (комплекса зданий), многоквартирных домов – 25 метров от границ отведенного земельного участка или от ограждения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автостоянок – 25 метров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промышленных объектов – 50 метров от ограждения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строительных объектов – 15 метров от ограждения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гаражно-строительных кооперативов, садоводческих объединений – от границ в размере 25 метров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 xml:space="preserve">для автозаправочных станций (далее – АЗС), </w:t>
      </w:r>
      <w:proofErr w:type="spellStart"/>
      <w:r w:rsidRPr="002B7873">
        <w:rPr>
          <w:sz w:val="23"/>
          <w:szCs w:val="23"/>
        </w:rPr>
        <w:t>автогазозаправочных</w:t>
      </w:r>
      <w:proofErr w:type="spellEnd"/>
      <w:r w:rsidRPr="002B7873">
        <w:rPr>
          <w:sz w:val="23"/>
          <w:szCs w:val="23"/>
        </w:rPr>
        <w:t xml:space="preserve"> станций (далее – АГЗС) – 50 метров по периметру и подъезды к объектам;</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контейнерных площадок – 5 метров по периметру;</w:t>
      </w:r>
    </w:p>
    <w:p w:rsidR="002E5EA7" w:rsidRPr="002B7873" w:rsidRDefault="002E5EA7" w:rsidP="002E5EA7">
      <w:pPr>
        <w:widowControl w:val="0"/>
        <w:numPr>
          <w:ilvl w:val="0"/>
          <w:numId w:val="23"/>
        </w:numPr>
        <w:tabs>
          <w:tab w:val="left" w:pos="1134"/>
        </w:tabs>
        <w:autoSpaceDE w:val="0"/>
        <w:autoSpaceDN w:val="0"/>
        <w:adjustRightInd w:val="0"/>
        <w:ind w:left="0" w:firstLine="709"/>
        <w:jc w:val="both"/>
        <w:rPr>
          <w:sz w:val="23"/>
          <w:szCs w:val="23"/>
        </w:rPr>
      </w:pPr>
      <w:r w:rsidRPr="002B7873">
        <w:rPr>
          <w:sz w:val="23"/>
          <w:szCs w:val="23"/>
        </w:rPr>
        <w:t>для иных территорий:</w:t>
      </w:r>
    </w:p>
    <w:p w:rsidR="002E5EA7" w:rsidRPr="002B7873" w:rsidRDefault="002E5EA7" w:rsidP="002E5EA7">
      <w:pPr>
        <w:widowControl w:val="0"/>
        <w:numPr>
          <w:ilvl w:val="0"/>
          <w:numId w:val="26"/>
        </w:numPr>
        <w:tabs>
          <w:tab w:val="left" w:pos="1134"/>
        </w:tabs>
        <w:autoSpaceDE w:val="0"/>
        <w:autoSpaceDN w:val="0"/>
        <w:adjustRightInd w:val="0"/>
        <w:ind w:left="0" w:firstLine="709"/>
        <w:jc w:val="both"/>
        <w:rPr>
          <w:sz w:val="23"/>
          <w:szCs w:val="23"/>
        </w:rPr>
      </w:pPr>
      <w:r w:rsidRPr="002B7873">
        <w:rPr>
          <w:sz w:val="23"/>
          <w:szCs w:val="23"/>
        </w:rPr>
        <w:t>автомобильных дорог – 25 метров от края проезжей части;</w:t>
      </w:r>
    </w:p>
    <w:p w:rsidR="002E5EA7" w:rsidRPr="002B7873" w:rsidRDefault="002E5EA7" w:rsidP="002E5EA7">
      <w:pPr>
        <w:widowControl w:val="0"/>
        <w:numPr>
          <w:ilvl w:val="0"/>
          <w:numId w:val="26"/>
        </w:numPr>
        <w:tabs>
          <w:tab w:val="left" w:pos="1134"/>
        </w:tabs>
        <w:autoSpaceDE w:val="0"/>
        <w:autoSpaceDN w:val="0"/>
        <w:adjustRightInd w:val="0"/>
        <w:ind w:left="0" w:firstLine="709"/>
        <w:jc w:val="both"/>
        <w:rPr>
          <w:sz w:val="23"/>
          <w:szCs w:val="23"/>
        </w:rPr>
      </w:pPr>
      <w:r w:rsidRPr="002B7873">
        <w:rPr>
          <w:sz w:val="23"/>
          <w:szCs w:val="23"/>
        </w:rPr>
        <w:t>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rsidR="002E5EA7" w:rsidRPr="002B7873" w:rsidRDefault="002E5EA7" w:rsidP="002E5EA7">
      <w:pPr>
        <w:widowControl w:val="0"/>
        <w:numPr>
          <w:ilvl w:val="0"/>
          <w:numId w:val="26"/>
        </w:numPr>
        <w:tabs>
          <w:tab w:val="left" w:pos="1134"/>
        </w:tabs>
        <w:autoSpaceDE w:val="0"/>
        <w:autoSpaceDN w:val="0"/>
        <w:adjustRightInd w:val="0"/>
        <w:ind w:left="0" w:firstLine="709"/>
        <w:jc w:val="both"/>
        <w:rPr>
          <w:sz w:val="23"/>
          <w:szCs w:val="23"/>
        </w:rPr>
      </w:pPr>
      <w:r w:rsidRPr="002B7873">
        <w:rPr>
          <w:sz w:val="23"/>
          <w:szCs w:val="23"/>
        </w:rPr>
        <w:t>трамвайных путей – по 1,9 метров от осей пути до внешней кромки полотна, обособленных трамвайных путей – в ширину полосы земельного отвода;</w:t>
      </w:r>
    </w:p>
    <w:p w:rsidR="002E5EA7" w:rsidRPr="002B7873" w:rsidRDefault="002E5EA7" w:rsidP="002E5EA7">
      <w:pPr>
        <w:widowControl w:val="0"/>
        <w:numPr>
          <w:ilvl w:val="0"/>
          <w:numId w:val="26"/>
        </w:numPr>
        <w:tabs>
          <w:tab w:val="left" w:pos="1134"/>
        </w:tabs>
        <w:autoSpaceDE w:val="0"/>
        <w:autoSpaceDN w:val="0"/>
        <w:adjustRightInd w:val="0"/>
        <w:ind w:left="0" w:firstLine="709"/>
        <w:jc w:val="both"/>
        <w:rPr>
          <w:sz w:val="23"/>
          <w:szCs w:val="23"/>
        </w:rPr>
      </w:pPr>
      <w:r w:rsidRPr="002B7873">
        <w:rPr>
          <w:sz w:val="23"/>
          <w:szCs w:val="23"/>
        </w:rPr>
        <w:t>территорий, прилегающих к входам в подземные и надземные пешеходные переходы, – 5 метров по периметру наземной части перехода или вестибюля;</w:t>
      </w:r>
    </w:p>
    <w:p w:rsidR="002E5EA7" w:rsidRPr="002B7873" w:rsidRDefault="002E5EA7" w:rsidP="002E5EA7">
      <w:pPr>
        <w:widowControl w:val="0"/>
        <w:numPr>
          <w:ilvl w:val="0"/>
          <w:numId w:val="26"/>
        </w:numPr>
        <w:tabs>
          <w:tab w:val="left" w:pos="1134"/>
        </w:tabs>
        <w:autoSpaceDE w:val="0"/>
        <w:autoSpaceDN w:val="0"/>
        <w:adjustRightInd w:val="0"/>
        <w:ind w:left="0" w:firstLine="709"/>
        <w:jc w:val="both"/>
        <w:rPr>
          <w:sz w:val="23"/>
          <w:szCs w:val="23"/>
        </w:rPr>
      </w:pPr>
      <w:r w:rsidRPr="002B7873">
        <w:rPr>
          <w:sz w:val="23"/>
          <w:szCs w:val="23"/>
        </w:rPr>
        <w:t>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
    <w:p w:rsidR="002E5EA7" w:rsidRPr="002B7873" w:rsidRDefault="002E5EA7" w:rsidP="002E5EA7">
      <w:pPr>
        <w:widowControl w:val="0"/>
        <w:numPr>
          <w:ilvl w:val="0"/>
          <w:numId w:val="26"/>
        </w:numPr>
        <w:tabs>
          <w:tab w:val="left" w:pos="1134"/>
        </w:tabs>
        <w:autoSpaceDE w:val="0"/>
        <w:autoSpaceDN w:val="0"/>
        <w:adjustRightInd w:val="0"/>
        <w:ind w:left="0" w:firstLine="709"/>
        <w:jc w:val="both"/>
        <w:rPr>
          <w:sz w:val="23"/>
          <w:szCs w:val="23"/>
        </w:rPr>
      </w:pPr>
      <w:r w:rsidRPr="002B7873">
        <w:rPr>
          <w:sz w:val="23"/>
          <w:szCs w:val="23"/>
        </w:rPr>
        <w:t>территорий, прилегающих к рекламным конструкциям, – 5 метров по периметру (радиусу) основания.</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2E5EA7" w:rsidRPr="002B7873" w:rsidRDefault="002E5EA7" w:rsidP="002E5EA7">
      <w:pPr>
        <w:widowControl w:val="0"/>
        <w:numPr>
          <w:ilvl w:val="0"/>
          <w:numId w:val="16"/>
        </w:numPr>
        <w:autoSpaceDE w:val="0"/>
        <w:autoSpaceDN w:val="0"/>
        <w:adjustRightInd w:val="0"/>
        <w:ind w:left="0" w:firstLine="709"/>
        <w:jc w:val="both"/>
        <w:rPr>
          <w:sz w:val="23"/>
          <w:szCs w:val="23"/>
        </w:rPr>
      </w:pPr>
      <w:r w:rsidRPr="002B7873">
        <w:rPr>
          <w:sz w:val="23"/>
          <w:szCs w:val="23"/>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из принципа </w:t>
      </w:r>
      <w:proofErr w:type="spellStart"/>
      <w:r w:rsidRPr="002B7873">
        <w:rPr>
          <w:sz w:val="23"/>
          <w:szCs w:val="23"/>
        </w:rPr>
        <w:t>равноудаленности</w:t>
      </w:r>
      <w:proofErr w:type="spellEnd"/>
      <w:r w:rsidRPr="002B7873">
        <w:rPr>
          <w:sz w:val="23"/>
          <w:szCs w:val="23"/>
        </w:rPr>
        <w:t xml:space="preserve"> границ отведенных территорий.</w:t>
      </w:r>
    </w:p>
    <w:p w:rsidR="002E5EA7" w:rsidRPr="002B7873" w:rsidRDefault="002E5EA7" w:rsidP="001E2645">
      <w:pPr>
        <w:widowControl w:val="0"/>
        <w:tabs>
          <w:tab w:val="left" w:pos="1134"/>
        </w:tabs>
        <w:autoSpaceDE w:val="0"/>
        <w:autoSpaceDN w:val="0"/>
        <w:adjustRightInd w:val="0"/>
        <w:ind w:firstLine="709"/>
        <w:jc w:val="both"/>
        <w:rPr>
          <w:sz w:val="23"/>
          <w:szCs w:val="23"/>
        </w:rPr>
      </w:pPr>
      <w:r w:rsidRPr="002B7873">
        <w:rPr>
          <w:sz w:val="23"/>
          <w:szCs w:val="23"/>
        </w:rPr>
        <w:t xml:space="preserve">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 </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Границы прилегающей территории определяются администрацией Советского района города Челябинска (далее – администрация района) в соответствии с картой-схемой.</w:t>
      </w:r>
    </w:p>
    <w:p w:rsidR="002E5EA7" w:rsidRPr="002B7873" w:rsidRDefault="002E5EA7" w:rsidP="002E5EA7">
      <w:pPr>
        <w:widowControl w:val="0"/>
        <w:numPr>
          <w:ilvl w:val="0"/>
          <w:numId w:val="16"/>
        </w:numPr>
        <w:autoSpaceDE w:val="0"/>
        <w:autoSpaceDN w:val="0"/>
        <w:adjustRightInd w:val="0"/>
        <w:ind w:hanging="219"/>
        <w:jc w:val="both"/>
        <w:rPr>
          <w:sz w:val="23"/>
          <w:szCs w:val="23"/>
        </w:rPr>
      </w:pPr>
      <w:r w:rsidRPr="002B7873">
        <w:rPr>
          <w:sz w:val="23"/>
          <w:szCs w:val="23"/>
        </w:rPr>
        <w:t>Работы по благоустройству и содержанию осуществляют:</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прилегающих и отведенных территориях многоквартирных домов, а так же на прилегающей территории к нежилым помещениям в многоквартирных домах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или заключенного договора на часть работ по обслуживанию дома – собственники помещений в многоквартирном доме. Данные работы распространяются на установку и очистку урн.</w:t>
      </w:r>
    </w:p>
    <w:p w:rsidR="002E5EA7" w:rsidRPr="002B7873" w:rsidRDefault="002E5EA7" w:rsidP="001E2645">
      <w:pPr>
        <w:widowControl w:val="0"/>
        <w:tabs>
          <w:tab w:val="left" w:pos="1134"/>
        </w:tabs>
        <w:autoSpaceDE w:val="0"/>
        <w:autoSpaceDN w:val="0"/>
        <w:adjustRightInd w:val="0"/>
        <w:ind w:firstLine="709"/>
        <w:jc w:val="both"/>
        <w:rPr>
          <w:sz w:val="23"/>
          <w:szCs w:val="23"/>
        </w:rPr>
      </w:pPr>
      <w:proofErr w:type="gramStart"/>
      <w:r w:rsidRPr="002B7873">
        <w:rPr>
          <w:sz w:val="23"/>
          <w:szCs w:val="23"/>
        </w:rPr>
        <w:t xml:space="preserve">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w:t>
      </w:r>
      <w:r w:rsidRPr="002B7873">
        <w:rPr>
          <w:sz w:val="23"/>
          <w:szCs w:val="23"/>
        </w:rPr>
        <w:lastRenderedPageBreak/>
        <w:t>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w:t>
      </w:r>
      <w:proofErr w:type="gramEnd"/>
      <w:r w:rsidRPr="002B7873">
        <w:rPr>
          <w:sz w:val="23"/>
          <w:szCs w:val="23"/>
        </w:rPr>
        <w:t xml:space="preserve"> многоквартирных домов, и другие работы) согласовываются в установленном законодательством порядке; </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участках индивидуальной застройки, принадлежащих физическим и юридическим лицам, и прилегающих к ним территориях – собственники и</w:t>
      </w:r>
      <w:r w:rsidRPr="002B7873">
        <w:rPr>
          <w:b/>
          <w:sz w:val="23"/>
          <w:szCs w:val="23"/>
        </w:rPr>
        <w:t xml:space="preserve"> </w:t>
      </w:r>
      <w:r w:rsidRPr="002B7873">
        <w:rPr>
          <w:sz w:val="23"/>
          <w:szCs w:val="23"/>
        </w:rPr>
        <w:t>(или) пользователи индивидуальных жилых домов и земельных участков;</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 xml:space="preserve">на неиспользуемых и </w:t>
      </w:r>
      <w:proofErr w:type="spellStart"/>
      <w:r w:rsidRPr="002B7873">
        <w:rPr>
          <w:sz w:val="23"/>
          <w:szCs w:val="23"/>
        </w:rPr>
        <w:t>неосваиваемых</w:t>
      </w:r>
      <w:proofErr w:type="spellEnd"/>
      <w:r w:rsidRPr="002B7873">
        <w:rPr>
          <w:sz w:val="23"/>
          <w:szCs w:val="23"/>
        </w:rPr>
        <w:t xml:space="preserve"> длительное время территориях – администрация района в пределах средств, предусмотренных на эти цели в бюджете района;</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отведенных и прилегающих территориях к временным нестационарным объектам, – собственники (пользователи) данных объектов;</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участках теплотрасс, воздушных линий электропередачи, газопроводов и других инженерных коммуникаций – собственники, пользователи, а в случае их отсутствия организации, осуществляющие их обслуживания и (или) эксплуатацию;</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отведенных и прилегающих территориях гаражно-строительных кооперативов – соответствующие кооперативы;</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отведенных и прилегающих территориях садоводческих объединений граждан – соответствующие объединения;</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тротуарах:</w:t>
      </w:r>
    </w:p>
    <w:p w:rsidR="002E5EA7" w:rsidRPr="002B7873" w:rsidRDefault="002E5EA7" w:rsidP="002E5EA7">
      <w:pPr>
        <w:widowControl w:val="0"/>
        <w:numPr>
          <w:ilvl w:val="0"/>
          <w:numId w:val="28"/>
        </w:numPr>
        <w:tabs>
          <w:tab w:val="left" w:pos="1134"/>
        </w:tabs>
        <w:autoSpaceDE w:val="0"/>
        <w:autoSpaceDN w:val="0"/>
        <w:adjustRightInd w:val="0"/>
        <w:ind w:left="0" w:firstLine="709"/>
        <w:jc w:val="both"/>
        <w:rPr>
          <w:sz w:val="23"/>
          <w:szCs w:val="23"/>
        </w:rPr>
      </w:pPr>
      <w:r w:rsidRPr="002B7873">
        <w:rPr>
          <w:sz w:val="23"/>
          <w:szCs w:val="23"/>
        </w:rPr>
        <w:t>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юридические лица, отвечающие за уборку и содержание проезжей части;</w:t>
      </w:r>
    </w:p>
    <w:p w:rsidR="002E5EA7" w:rsidRPr="002B7873" w:rsidRDefault="002E5EA7" w:rsidP="002E5EA7">
      <w:pPr>
        <w:widowControl w:val="0"/>
        <w:numPr>
          <w:ilvl w:val="0"/>
          <w:numId w:val="28"/>
        </w:numPr>
        <w:tabs>
          <w:tab w:val="left" w:pos="1134"/>
        </w:tabs>
        <w:autoSpaceDE w:val="0"/>
        <w:autoSpaceDN w:val="0"/>
        <w:adjustRightInd w:val="0"/>
        <w:ind w:left="0" w:firstLine="709"/>
        <w:jc w:val="both"/>
        <w:rPr>
          <w:sz w:val="23"/>
          <w:szCs w:val="23"/>
        </w:rPr>
      </w:pPr>
      <w:proofErr w:type="gramStart"/>
      <w:r w:rsidRPr="002B7873">
        <w:rPr>
          <w:sz w:val="23"/>
          <w:szCs w:val="23"/>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юридические лица, осуществляющие управление/эксплуатацию многоквартирными домами, либо собственники помещений в многоквартирных домах;</w:t>
      </w:r>
      <w:proofErr w:type="gramEnd"/>
    </w:p>
    <w:p w:rsidR="002E5EA7" w:rsidRPr="002B7873" w:rsidRDefault="002E5EA7" w:rsidP="002E5EA7">
      <w:pPr>
        <w:widowControl w:val="0"/>
        <w:numPr>
          <w:ilvl w:val="0"/>
          <w:numId w:val="28"/>
        </w:numPr>
        <w:tabs>
          <w:tab w:val="left" w:pos="1134"/>
        </w:tabs>
        <w:autoSpaceDE w:val="0"/>
        <w:autoSpaceDN w:val="0"/>
        <w:adjustRightInd w:val="0"/>
        <w:ind w:left="0" w:firstLine="709"/>
        <w:jc w:val="both"/>
        <w:rPr>
          <w:sz w:val="23"/>
          <w:szCs w:val="23"/>
        </w:rPr>
      </w:pPr>
      <w:r w:rsidRPr="002B7873">
        <w:rPr>
          <w:sz w:val="23"/>
          <w:szCs w:val="23"/>
        </w:rPr>
        <w:t>находящихся на мостах, путепроводах, эстакадах, а также технических тротуарах, примыкающих к инженерным сооружениям и лестничным сходам, – юридические лица, в собственности (пользовании) которых находятся данные инженерные сооружения, либо организации, эксплуатирующие их;</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 xml:space="preserve">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2B7873">
        <w:rPr>
          <w:sz w:val="23"/>
          <w:szCs w:val="23"/>
        </w:rPr>
        <w:t>прилотковую</w:t>
      </w:r>
      <w:proofErr w:type="spellEnd"/>
      <w:r w:rsidRPr="002B7873">
        <w:rPr>
          <w:sz w:val="23"/>
          <w:szCs w:val="23"/>
        </w:rPr>
        <w:t xml:space="preserve"> зону, трамвайных путей, расположенных в одном уровне с проезжей частью, – юридические лица, отвечающие за уборку и содержание проезжей части;</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юридические лица, отвечающие за уборку и содержание проезжей части.</w:t>
      </w:r>
    </w:p>
    <w:p w:rsidR="002E5EA7" w:rsidRPr="002B7873" w:rsidRDefault="002E5EA7" w:rsidP="001E2645">
      <w:pPr>
        <w:widowControl w:val="0"/>
        <w:tabs>
          <w:tab w:val="left" w:pos="1134"/>
        </w:tabs>
        <w:autoSpaceDE w:val="0"/>
        <w:autoSpaceDN w:val="0"/>
        <w:adjustRightInd w:val="0"/>
        <w:ind w:firstLine="709"/>
        <w:jc w:val="both"/>
        <w:rPr>
          <w:sz w:val="23"/>
          <w:szCs w:val="23"/>
        </w:rPr>
      </w:pPr>
      <w:r w:rsidRPr="002B7873">
        <w:rPr>
          <w:sz w:val="23"/>
          <w:szCs w:val="23"/>
        </w:rPr>
        <w:t>На отведенных и прилегающих территориях к автостоянкам – собственники (пользователи) таких объектов.</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При смене собственников или пользователей зданий, земельных участков, помещений, для которых была предусмотрена парковка автотранспорта, автостоянка обязанности по ее содержанию возлагаются на их преемников;</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объектах озеленения (</w:t>
      </w:r>
      <w:r w:rsidRPr="002B7873">
        <w:rPr>
          <w:bCs/>
          <w:sz w:val="23"/>
          <w:szCs w:val="23"/>
        </w:rPr>
        <w:t xml:space="preserve">газонные части разделительных полос, ограждений </w:t>
      </w:r>
      <w:r w:rsidRPr="002B7873">
        <w:rPr>
          <w:bCs/>
          <w:sz w:val="23"/>
          <w:szCs w:val="23"/>
        </w:rPr>
        <w:lastRenderedPageBreak/>
        <w:t>проезжей части, тротуаров и другие элементы озеленения</w:t>
      </w:r>
      <w:r w:rsidRPr="002B7873">
        <w:rPr>
          <w:sz w:val="23"/>
          <w:szCs w:val="23"/>
        </w:rPr>
        <w:t>, парки, скверы, бульвары, газоны), в том числе расположенных на них тротуарах, пешеходных зонах, лестничных сходах – юридические лица, в эксплуатации которых находятся данные объекты озеленения;</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газонной части и тротуарах, расположенных вдоль многоквартирных домов, – юридические лица, осуществляющие управление/эксплуатацию многоквартирными домами, в пределах границ отведенной, прилегающей территории;</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proofErr w:type="gramStart"/>
      <w:r w:rsidRPr="002B7873">
        <w:rPr>
          <w:sz w:val="23"/>
          <w:szCs w:val="23"/>
        </w:rPr>
        <w:t>на объектах благоустройства остановок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proofErr w:type="gramEnd"/>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трамвайных путях, конечных разворотных пунктах и диспетчерских, территориях остановок, прилегающих к трамвайным путям, конечных остановок маршрутных такси и общественного транспорта, включая очистку урн от мусора, – предприятия городского пассажирского транспорта;</w:t>
      </w:r>
      <w:r w:rsidRPr="002B7873">
        <w:rPr>
          <w:b/>
          <w:sz w:val="23"/>
          <w:szCs w:val="23"/>
        </w:rPr>
        <w:t xml:space="preserve">  </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пересечениях железнодорожных переездов с проезжей частью дорог – юридические лица, эксплуатирующие железнодорожные переезды;</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прилегающих к входам в подземные и надземные пешеходные переходы, лестничные сходы переходов и сами переходы, включая очистку урн – пользователи (собственники) таких объектов;</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отведенных и прилегающих территориях, въездах и выездах с АЗС, АЗГС – пользователи (собственники) указанных объектов;</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вокруг опор установок наружного освещения и контактной сети, расположенных на тротуарах - пользователи (собственники) таких объектов;</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отведенных и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 xml:space="preserve">на отведенных и прилегающих территориях (внутризаводских, </w:t>
      </w:r>
      <w:proofErr w:type="spellStart"/>
      <w:r w:rsidRPr="002B7873">
        <w:rPr>
          <w:sz w:val="23"/>
          <w:szCs w:val="23"/>
        </w:rPr>
        <w:t>внутридворовых</w:t>
      </w:r>
      <w:proofErr w:type="spellEnd"/>
      <w:r w:rsidRPr="002B7873">
        <w:rPr>
          <w:sz w:val="23"/>
          <w:szCs w:val="23"/>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пешеходных мостиков, лестниц – специализированные юридические лица, в ведении которых находятся данные объекты;</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прилегающих к водоемам (береговая полоса), находящимся в собственности (пользовании), – собственники и пользователи водных объектов, за исключением городских пляжей;</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объектах городской системы ливневой канализации (за исключением дренажных систем, входящих в стоимость здания (объекта) – уполномоченный орган Администрации города;</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прилегающих территориях к контейнерным площадкам – собственники, балансодержатели, юридические лица, обслуживающие их по договору, оператор.</w:t>
      </w:r>
    </w:p>
    <w:p w:rsidR="002E5EA7" w:rsidRPr="002B7873" w:rsidRDefault="002E5EA7" w:rsidP="002E5EA7">
      <w:pPr>
        <w:widowControl w:val="0"/>
        <w:numPr>
          <w:ilvl w:val="0"/>
          <w:numId w:val="27"/>
        </w:numPr>
        <w:tabs>
          <w:tab w:val="left" w:pos="1134"/>
        </w:tabs>
        <w:autoSpaceDE w:val="0"/>
        <w:autoSpaceDN w:val="0"/>
        <w:adjustRightInd w:val="0"/>
        <w:ind w:left="0" w:firstLine="709"/>
        <w:jc w:val="both"/>
        <w:rPr>
          <w:sz w:val="23"/>
          <w:szCs w:val="23"/>
        </w:rPr>
      </w:pPr>
      <w:r w:rsidRPr="002B7873">
        <w:rPr>
          <w:sz w:val="23"/>
          <w:szCs w:val="23"/>
        </w:rPr>
        <w:t>на территориях, не закрепленных за юридическими, физическими лицами и индивидуальными предпринимателями, – администрация района в соответствии с установленными полномочиями, в пределах средств, предусмотренных на эти цели в бюджете Светского района.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bookmarkStart w:id="5" w:name="Par276"/>
      <w:bookmarkEnd w:id="5"/>
      <w:r w:rsidRPr="002B7873">
        <w:rPr>
          <w:sz w:val="23"/>
          <w:szCs w:val="23"/>
        </w:rPr>
        <w:t>Уполномоченный орган (должностное лицо) Администрации города обеспечивает выполнение работ по благоустройству и содержанию объектов благоустройства согласно п. 74 Правил благоустройства города Челябинска.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Администрация района (должностные лица), в пределах средств, предусмотренных на эти цели в бюджете Светского района,  обеспечивает:</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выполнение работ по ремонту и содержанию, в том числе в зимний период, объектов благоустройства внутриквартальных территорий района, за исключением работ по ремонту и содержанию улично-дорожной сети и дворовых территорий;</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 xml:space="preserve">выполнение работ по </w:t>
      </w:r>
      <w:proofErr w:type="spellStart"/>
      <w:r w:rsidRPr="002B7873">
        <w:rPr>
          <w:sz w:val="23"/>
          <w:szCs w:val="23"/>
        </w:rPr>
        <w:t>грейдированию</w:t>
      </w:r>
      <w:proofErr w:type="spellEnd"/>
      <w:r w:rsidRPr="002B7873">
        <w:rPr>
          <w:sz w:val="23"/>
          <w:szCs w:val="23"/>
        </w:rPr>
        <w:t xml:space="preserve"> и восстановлению проездов территорий индивидуальной частной застройки (поселки);</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выполнение работ по содержанию скверов, расположенных на территории Советского района, не закрепленных за уполномоченными органами Администрации города;</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выполнение работ по уборке незакрепленных территорий района на системной основе;</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lastRenderedPageBreak/>
        <w:t xml:space="preserve">выполнение мероприятий, направленных на недопущение образования несанкционированных свалок на территории района, их ликвидацию при выявлении; </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текущее содержание территорий, примыкающих к поверхности водоемов, за исключением водоемов, имеющих собственников (пользователей) и городских пляжей;</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организацию работ по содержанию территорий остановок общественного транспорта, включая очистку урн от мусора, за исключением остановок, прилегающих к трамвайным путям, конечных остановок маршрутных такси и общественного транспорта;</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разработку и реализацию программных мероприятий по благоустройству территорий индивидуальной частной застройки (поселков);</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организацию работ по содержанию систем поверхностных водоотводных сооружений, не являющихся инженерными сооружениями, на территориях частной застройки и промышленной застройки, в случае если земельный участок не отведен физическим и юридическим лицам, индивидуальным предпринимателям в установленном законом порядке;</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содержание озелененных территорий, не закрепленных за уполномоченными органами Администрации города;</w:t>
      </w:r>
    </w:p>
    <w:p w:rsidR="002E5EA7" w:rsidRPr="002B7873" w:rsidRDefault="002E5EA7" w:rsidP="002E5EA7">
      <w:pPr>
        <w:widowControl w:val="0"/>
        <w:numPr>
          <w:ilvl w:val="0"/>
          <w:numId w:val="29"/>
        </w:numPr>
        <w:tabs>
          <w:tab w:val="left" w:pos="1134"/>
        </w:tabs>
        <w:autoSpaceDE w:val="0"/>
        <w:autoSpaceDN w:val="0"/>
        <w:adjustRightInd w:val="0"/>
        <w:ind w:left="0" w:firstLine="709"/>
        <w:jc w:val="both"/>
        <w:rPr>
          <w:sz w:val="23"/>
          <w:szCs w:val="23"/>
        </w:rPr>
      </w:pPr>
      <w:r w:rsidRPr="002B7873">
        <w:rPr>
          <w:sz w:val="23"/>
          <w:szCs w:val="23"/>
        </w:rPr>
        <w:t>организацию содержания объектов благоустройства (навесы, скамейки, урны) остановок общественного транспорта, имеющих ТОК, в случае если земельный участок под ТОК не отведен в установленном законом порядке.</w:t>
      </w:r>
    </w:p>
    <w:p w:rsidR="002E5EA7" w:rsidRPr="002B7873" w:rsidRDefault="002E5EA7" w:rsidP="002E5EA7">
      <w:pPr>
        <w:widowControl w:val="0"/>
        <w:numPr>
          <w:ilvl w:val="0"/>
          <w:numId w:val="16"/>
        </w:numPr>
        <w:tabs>
          <w:tab w:val="left" w:pos="709"/>
        </w:tabs>
        <w:autoSpaceDE w:val="0"/>
        <w:autoSpaceDN w:val="0"/>
        <w:adjustRightInd w:val="0"/>
        <w:ind w:left="0" w:firstLine="709"/>
        <w:jc w:val="both"/>
        <w:rPr>
          <w:sz w:val="23"/>
          <w:szCs w:val="23"/>
        </w:rPr>
      </w:pPr>
      <w:r w:rsidRPr="002B7873">
        <w:rPr>
          <w:sz w:val="23"/>
          <w:szCs w:val="23"/>
        </w:rPr>
        <w:t>Администрация района:</w:t>
      </w:r>
    </w:p>
    <w:p w:rsidR="002E5EA7" w:rsidRPr="002B7873" w:rsidRDefault="002E5EA7" w:rsidP="002E5EA7">
      <w:pPr>
        <w:widowControl w:val="0"/>
        <w:numPr>
          <w:ilvl w:val="0"/>
          <w:numId w:val="40"/>
        </w:numPr>
        <w:tabs>
          <w:tab w:val="left" w:pos="567"/>
        </w:tabs>
        <w:autoSpaceDE w:val="0"/>
        <w:autoSpaceDN w:val="0"/>
        <w:adjustRightInd w:val="0"/>
        <w:ind w:left="0" w:firstLine="709"/>
        <w:jc w:val="both"/>
        <w:rPr>
          <w:sz w:val="23"/>
          <w:szCs w:val="23"/>
        </w:rPr>
      </w:pPr>
      <w:r w:rsidRPr="002B7873">
        <w:rPr>
          <w:sz w:val="23"/>
          <w:szCs w:val="23"/>
        </w:rPr>
        <w:t xml:space="preserve">осуществляет согласование ограничения движения на внутриквартальных проездах и проездах к дворовым территориям; </w:t>
      </w:r>
    </w:p>
    <w:p w:rsidR="002E5EA7" w:rsidRPr="002B7873" w:rsidRDefault="002E5EA7" w:rsidP="002E5EA7">
      <w:pPr>
        <w:widowControl w:val="0"/>
        <w:numPr>
          <w:ilvl w:val="0"/>
          <w:numId w:val="40"/>
        </w:numPr>
        <w:tabs>
          <w:tab w:val="left" w:pos="567"/>
        </w:tabs>
        <w:autoSpaceDE w:val="0"/>
        <w:autoSpaceDN w:val="0"/>
        <w:adjustRightInd w:val="0"/>
        <w:ind w:left="0" w:firstLine="709"/>
        <w:jc w:val="both"/>
        <w:rPr>
          <w:sz w:val="23"/>
          <w:szCs w:val="23"/>
        </w:rPr>
      </w:pPr>
      <w:r w:rsidRPr="002B7873">
        <w:rPr>
          <w:sz w:val="23"/>
          <w:szCs w:val="23"/>
        </w:rPr>
        <w:t>ведет работу по заключению соглашений на санитарную очистку прилегающих территорий к организованным пляжам (за исключением городских пляжей), нежилым зданиям, строениям и сооружениям, включая парковки и автостоянки.</w:t>
      </w:r>
    </w:p>
    <w:p w:rsidR="002E5EA7" w:rsidRPr="002B7873" w:rsidRDefault="002E5EA7" w:rsidP="002E5EA7">
      <w:pPr>
        <w:widowControl w:val="0"/>
        <w:numPr>
          <w:ilvl w:val="0"/>
          <w:numId w:val="16"/>
        </w:numPr>
        <w:autoSpaceDE w:val="0"/>
        <w:autoSpaceDN w:val="0"/>
        <w:adjustRightInd w:val="0"/>
        <w:ind w:left="0" w:firstLine="709"/>
        <w:jc w:val="both"/>
        <w:rPr>
          <w:sz w:val="23"/>
          <w:szCs w:val="23"/>
        </w:rPr>
      </w:pPr>
      <w:r w:rsidRPr="002B7873">
        <w:rPr>
          <w:sz w:val="23"/>
          <w:szCs w:val="23"/>
        </w:rPr>
        <w:t>Уборка придомовых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Вывоз скола асфальта при проведении дорожно-ремонтных работ производится организациями, проводящими работы: на главных магистралях Советского района – незамедлительно (в ходе работ), на остальных улицах и во дворах – в течение суток.</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Уборка отходов от сноса (обрезки) зеленых насаждений осуществляется юридическими лицами, производящими работы по сносу (обрезке) данных зеленых насаждений.</w:t>
      </w:r>
    </w:p>
    <w:p w:rsidR="002E5EA7" w:rsidRPr="002B7873" w:rsidRDefault="002E5EA7" w:rsidP="002E5EA7">
      <w:pPr>
        <w:widowControl w:val="0"/>
        <w:tabs>
          <w:tab w:val="left" w:pos="1134"/>
        </w:tabs>
        <w:autoSpaceDE w:val="0"/>
        <w:autoSpaceDN w:val="0"/>
        <w:adjustRightInd w:val="0"/>
        <w:ind w:firstLine="720"/>
        <w:jc w:val="both"/>
        <w:rPr>
          <w:sz w:val="23"/>
          <w:szCs w:val="23"/>
        </w:rPr>
      </w:pPr>
      <w:proofErr w:type="gramStart"/>
      <w:r w:rsidRPr="002B7873">
        <w:rPr>
          <w:sz w:val="23"/>
          <w:szCs w:val="23"/>
        </w:rPr>
        <w:t xml:space="preserve">Уборка и вывоз отходов от сноса (обрезки) зеленых насаждений, удаление пней после сноса зеленых насаждений в границах отведенного земельного участка многоквартирному дому, объектов для обслуживания, эксплуатации, благоустройства данного дома, оформленных в соответствии с требованиями жилищного, земельного, градостроительного законодательства, осуществляется собственниками помещений в данном многоквартирном доме либо юридическими лицами, с которыми собственники помещений заключили договор на управление/эксплуатацию многоквартирным домом.   </w:t>
      </w:r>
      <w:proofErr w:type="gramEnd"/>
    </w:p>
    <w:p w:rsidR="002E5EA7" w:rsidRPr="002B7873" w:rsidRDefault="002E5EA7" w:rsidP="002E5EA7">
      <w:pPr>
        <w:widowControl w:val="0"/>
        <w:autoSpaceDE w:val="0"/>
        <w:autoSpaceDN w:val="0"/>
        <w:adjustRightInd w:val="0"/>
        <w:ind w:firstLine="720"/>
        <w:jc w:val="both"/>
        <w:rPr>
          <w:sz w:val="23"/>
          <w:szCs w:val="23"/>
        </w:rPr>
      </w:pPr>
      <w:r w:rsidRPr="002B7873">
        <w:rPr>
          <w:sz w:val="23"/>
          <w:szCs w:val="23"/>
        </w:rPr>
        <w:t>Вывоз отходов от сноса (обрезки) зеленых насаждений производится в течение рабочего дня – с территорий вдоль основных улиц и магистралей, и в течение суток с момента начала работ – с улиц второстепенного значения и иных территорий.</w:t>
      </w:r>
    </w:p>
    <w:p w:rsidR="002E5EA7" w:rsidRPr="002B7873" w:rsidRDefault="002E5EA7" w:rsidP="002E5EA7">
      <w:pPr>
        <w:widowControl w:val="0"/>
        <w:tabs>
          <w:tab w:val="left" w:pos="1134"/>
        </w:tabs>
        <w:autoSpaceDE w:val="0"/>
        <w:autoSpaceDN w:val="0"/>
        <w:adjustRightInd w:val="0"/>
        <w:ind w:firstLine="720"/>
        <w:jc w:val="both"/>
        <w:rPr>
          <w:sz w:val="23"/>
          <w:szCs w:val="23"/>
        </w:rPr>
      </w:pPr>
      <w:r w:rsidRPr="002B7873">
        <w:rPr>
          <w:sz w:val="23"/>
          <w:szCs w:val="23"/>
        </w:rPr>
        <w:t>Пни, оставшиеся после сноса зеленых насаждений, удаляются в течение суток с момента начала работ на основных улицах и магистралях Советского района и в течение трех суток – на улицах второстепенного значения и иных территориях.</w:t>
      </w:r>
    </w:p>
    <w:p w:rsidR="002E5EA7" w:rsidRPr="002B7873" w:rsidRDefault="002E5EA7" w:rsidP="002E5EA7">
      <w:pPr>
        <w:widowControl w:val="0"/>
        <w:tabs>
          <w:tab w:val="left" w:pos="1134"/>
        </w:tabs>
        <w:autoSpaceDE w:val="0"/>
        <w:autoSpaceDN w:val="0"/>
        <w:adjustRightInd w:val="0"/>
        <w:ind w:firstLine="720"/>
        <w:jc w:val="both"/>
        <w:rPr>
          <w:sz w:val="23"/>
          <w:szCs w:val="23"/>
        </w:rPr>
      </w:pPr>
      <w:r w:rsidRPr="002B7873">
        <w:rPr>
          <w:sz w:val="23"/>
          <w:szCs w:val="23"/>
        </w:rPr>
        <w:t>Упавшие деревья удаляются собственником (пользователем) земельного участка</w:t>
      </w:r>
      <w:r w:rsidRPr="002B7873">
        <w:rPr>
          <w:b/>
          <w:i/>
          <w:sz w:val="23"/>
          <w:szCs w:val="23"/>
        </w:rPr>
        <w:t xml:space="preserve"> </w:t>
      </w:r>
      <w:r w:rsidRPr="002B7873">
        <w:rPr>
          <w:sz w:val="23"/>
          <w:szCs w:val="23"/>
        </w:rPr>
        <w:t xml:space="preserve">либо специализированной организацией немедленно с проезжей части дорог, тротуаров, от </w:t>
      </w:r>
      <w:proofErr w:type="spellStart"/>
      <w:r w:rsidRPr="002B7873">
        <w:rPr>
          <w:sz w:val="23"/>
          <w:szCs w:val="23"/>
        </w:rPr>
        <w:t>токонесущих</w:t>
      </w:r>
      <w:proofErr w:type="spellEnd"/>
      <w:r w:rsidRPr="002B7873">
        <w:rPr>
          <w:sz w:val="23"/>
          <w:szCs w:val="23"/>
        </w:rPr>
        <w:t xml:space="preserve"> проводов, фасадов жилых и производственных зданий, а с других территорий – в течение суток с момента обнаружения упавшего дерева или получения информации  Муниципального казенного учреждения «Единая дежурно-диспетчерская служба города Челябинска» (далее – МКУ ЕДДС).</w:t>
      </w:r>
    </w:p>
    <w:p w:rsidR="002E5EA7" w:rsidRPr="002B7873" w:rsidRDefault="002E5EA7" w:rsidP="002E5EA7">
      <w:pPr>
        <w:widowControl w:val="0"/>
        <w:tabs>
          <w:tab w:val="left" w:pos="1134"/>
        </w:tabs>
        <w:autoSpaceDE w:val="0"/>
        <w:autoSpaceDN w:val="0"/>
        <w:adjustRightInd w:val="0"/>
        <w:ind w:firstLine="720"/>
        <w:jc w:val="both"/>
        <w:rPr>
          <w:sz w:val="23"/>
          <w:szCs w:val="23"/>
        </w:rPr>
      </w:pPr>
      <w:r w:rsidRPr="002B7873">
        <w:rPr>
          <w:sz w:val="23"/>
          <w:szCs w:val="23"/>
        </w:rPr>
        <w:t>Не допускается складирование спила, упавших деревьев, веток, опавшей листвы и смета на контейнерных площадках.</w:t>
      </w:r>
    </w:p>
    <w:p w:rsidR="002E5EA7" w:rsidRPr="002B7873" w:rsidRDefault="002E5EA7" w:rsidP="002E5EA7">
      <w:pPr>
        <w:widowControl w:val="0"/>
        <w:tabs>
          <w:tab w:val="left" w:pos="1134"/>
        </w:tabs>
        <w:autoSpaceDE w:val="0"/>
        <w:autoSpaceDN w:val="0"/>
        <w:adjustRightInd w:val="0"/>
        <w:ind w:left="709"/>
        <w:jc w:val="both"/>
        <w:rPr>
          <w:sz w:val="23"/>
          <w:szCs w:val="23"/>
        </w:rPr>
      </w:pPr>
    </w:p>
    <w:p w:rsidR="002E5EA7" w:rsidRPr="002B7873" w:rsidRDefault="002E5EA7" w:rsidP="002E5EA7">
      <w:pPr>
        <w:widowControl w:val="0"/>
        <w:autoSpaceDE w:val="0"/>
        <w:autoSpaceDN w:val="0"/>
        <w:adjustRightInd w:val="0"/>
        <w:jc w:val="center"/>
        <w:outlineLvl w:val="2"/>
        <w:rPr>
          <w:b/>
          <w:sz w:val="23"/>
          <w:szCs w:val="23"/>
        </w:rPr>
      </w:pPr>
      <w:r w:rsidRPr="002B7873">
        <w:rPr>
          <w:b/>
          <w:sz w:val="23"/>
          <w:szCs w:val="23"/>
        </w:rPr>
        <w:t xml:space="preserve">Раздел 1. Виды работ по благоустройству и их периодичность </w:t>
      </w:r>
    </w:p>
    <w:p w:rsidR="002E5EA7" w:rsidRPr="002B7873" w:rsidRDefault="002E5EA7" w:rsidP="002E5EA7">
      <w:pPr>
        <w:widowControl w:val="0"/>
        <w:tabs>
          <w:tab w:val="left" w:pos="1134"/>
        </w:tabs>
        <w:autoSpaceDE w:val="0"/>
        <w:autoSpaceDN w:val="0"/>
        <w:adjustRightInd w:val="0"/>
        <w:ind w:left="709"/>
        <w:jc w:val="both"/>
        <w:rPr>
          <w:sz w:val="23"/>
          <w:szCs w:val="23"/>
        </w:rPr>
      </w:pP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bookmarkStart w:id="6" w:name="Par370"/>
      <w:bookmarkEnd w:id="6"/>
      <w:r w:rsidRPr="002B7873">
        <w:rPr>
          <w:sz w:val="23"/>
          <w:szCs w:val="23"/>
        </w:rPr>
        <w:lastRenderedPageBreak/>
        <w:t>Работы по содержанию объектов благоустройства включают:</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регулярный осмотр всех элементов благоустройства (ограждений, зеленых насаждений, урн, бордюров, пешеходных дорожек, МАФ,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исправление повреждений отдельных элементов благоустройства при необходимости;</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мероприятия по уходу за деревьями и кустарникам, газонами, цветниками (полив, стрижка газонов и т.д.) по установленным нормативам;</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 xml:space="preserve">проведение санитарной очистки канав, труб, дренажей, предназначенных </w:t>
      </w:r>
      <w:r w:rsidRPr="002B7873">
        <w:rPr>
          <w:sz w:val="23"/>
          <w:szCs w:val="23"/>
        </w:rPr>
        <w:br/>
        <w:t xml:space="preserve">для отвода ливневых и грунтовых вод, от отходов и мусора один раз весной </w:t>
      </w:r>
      <w:r w:rsidRPr="002B7873">
        <w:rPr>
          <w:sz w:val="23"/>
          <w:szCs w:val="23"/>
        </w:rPr>
        <w:br/>
        <w:t>и далее по мере накопления (от двух до четырех раз в сезон);</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очистку, окраску и (или) побелку МАФ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 xml:space="preserve">очистку мусоросборников, урн по мере накопления мусора, их мойку </w:t>
      </w:r>
      <w:r w:rsidRPr="002B7873">
        <w:rPr>
          <w:sz w:val="23"/>
          <w:szCs w:val="23"/>
        </w:rPr>
        <w:br/>
        <w:t xml:space="preserve">и дезинфекцию один раз в месяц (в теплое время года), окраску и побелку </w:t>
      </w:r>
      <w:r w:rsidRPr="002B7873">
        <w:rPr>
          <w:sz w:val="23"/>
          <w:szCs w:val="23"/>
        </w:rPr>
        <w:br/>
        <w:t xml:space="preserve">– не реже одного раза в год, а металлических мусоросборников и урн – не менее двух раз </w:t>
      </w:r>
      <w:r w:rsidRPr="002B7873">
        <w:rPr>
          <w:sz w:val="23"/>
          <w:szCs w:val="23"/>
        </w:rPr>
        <w:br/>
        <w:t>в год (весной и осенью);</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2E5EA7" w:rsidRPr="002B7873" w:rsidRDefault="002E5EA7" w:rsidP="002E5EA7">
      <w:pPr>
        <w:widowControl w:val="0"/>
        <w:numPr>
          <w:ilvl w:val="0"/>
          <w:numId w:val="30"/>
        </w:numPr>
        <w:tabs>
          <w:tab w:val="left" w:pos="1134"/>
        </w:tabs>
        <w:autoSpaceDE w:val="0"/>
        <w:autoSpaceDN w:val="0"/>
        <w:adjustRightInd w:val="0"/>
        <w:ind w:left="0" w:firstLine="709"/>
        <w:jc w:val="both"/>
        <w:rPr>
          <w:sz w:val="23"/>
          <w:szCs w:val="23"/>
        </w:rPr>
      </w:pPr>
      <w:r w:rsidRPr="002B7873">
        <w:rPr>
          <w:sz w:val="23"/>
          <w:szCs w:val="23"/>
        </w:rPr>
        <w:t>сбор и вывоз отходов по планово-регулярной системе согласно утвержденным графикам.</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Работы по ремонту (текущему, капитальному) объектов благоустройства включают:</w:t>
      </w:r>
    </w:p>
    <w:p w:rsidR="002E5EA7" w:rsidRPr="002B7873" w:rsidRDefault="002E5EA7" w:rsidP="002E5EA7">
      <w:pPr>
        <w:widowControl w:val="0"/>
        <w:numPr>
          <w:ilvl w:val="0"/>
          <w:numId w:val="31"/>
        </w:numPr>
        <w:tabs>
          <w:tab w:val="left" w:pos="1134"/>
        </w:tabs>
        <w:autoSpaceDE w:val="0"/>
        <w:autoSpaceDN w:val="0"/>
        <w:adjustRightInd w:val="0"/>
        <w:ind w:left="0" w:firstLine="709"/>
        <w:jc w:val="both"/>
        <w:rPr>
          <w:sz w:val="23"/>
          <w:szCs w:val="23"/>
        </w:rPr>
      </w:pPr>
      <w:r w:rsidRPr="002B7873">
        <w:rPr>
          <w:sz w:val="23"/>
          <w:szCs w:val="23"/>
        </w:rPr>
        <w:t>восстановление и замену покрытий дорог, проездов, тротуаров и их конструктивных элементов по мере необходимости;</w:t>
      </w:r>
    </w:p>
    <w:p w:rsidR="002E5EA7" w:rsidRPr="002B7873" w:rsidRDefault="002E5EA7" w:rsidP="002E5EA7">
      <w:pPr>
        <w:widowControl w:val="0"/>
        <w:numPr>
          <w:ilvl w:val="0"/>
          <w:numId w:val="31"/>
        </w:numPr>
        <w:tabs>
          <w:tab w:val="left" w:pos="1134"/>
        </w:tabs>
        <w:autoSpaceDE w:val="0"/>
        <w:autoSpaceDN w:val="0"/>
        <w:adjustRightInd w:val="0"/>
        <w:ind w:left="0" w:firstLine="709"/>
        <w:jc w:val="both"/>
        <w:rPr>
          <w:sz w:val="23"/>
          <w:szCs w:val="23"/>
        </w:rPr>
      </w:pPr>
      <w:r w:rsidRPr="002B7873">
        <w:rPr>
          <w:sz w:val="23"/>
          <w:szCs w:val="23"/>
        </w:rPr>
        <w:t>установку, замену, восстановление МАФ и их отдельных элементов по мере необходимости;</w:t>
      </w:r>
    </w:p>
    <w:p w:rsidR="002E5EA7" w:rsidRPr="002B7873" w:rsidRDefault="002E5EA7" w:rsidP="002E5EA7">
      <w:pPr>
        <w:widowControl w:val="0"/>
        <w:numPr>
          <w:ilvl w:val="0"/>
          <w:numId w:val="31"/>
        </w:numPr>
        <w:tabs>
          <w:tab w:val="left" w:pos="1134"/>
        </w:tabs>
        <w:autoSpaceDE w:val="0"/>
        <w:autoSpaceDN w:val="0"/>
        <w:adjustRightInd w:val="0"/>
        <w:ind w:left="0" w:firstLine="709"/>
        <w:jc w:val="both"/>
        <w:rPr>
          <w:sz w:val="23"/>
          <w:szCs w:val="23"/>
        </w:rPr>
      </w:pPr>
      <w:r w:rsidRPr="002B7873">
        <w:rPr>
          <w:sz w:val="23"/>
          <w:szCs w:val="23"/>
        </w:rPr>
        <w:t>однократную установку мусоросборников, урн с дальнейшей заменой по мере необходимости, оборудование и восстановление контейнерных площадок в соответствии с санитарными правилами и нормами;</w:t>
      </w:r>
    </w:p>
    <w:p w:rsidR="002E5EA7" w:rsidRPr="002B7873" w:rsidRDefault="002E5EA7" w:rsidP="002E5EA7">
      <w:pPr>
        <w:widowControl w:val="0"/>
        <w:numPr>
          <w:ilvl w:val="0"/>
          <w:numId w:val="31"/>
        </w:numPr>
        <w:tabs>
          <w:tab w:val="left" w:pos="1134"/>
        </w:tabs>
        <w:autoSpaceDE w:val="0"/>
        <w:autoSpaceDN w:val="0"/>
        <w:adjustRightInd w:val="0"/>
        <w:ind w:left="0" w:firstLine="709"/>
        <w:jc w:val="both"/>
        <w:rPr>
          <w:sz w:val="23"/>
          <w:szCs w:val="23"/>
        </w:rPr>
      </w:pPr>
      <w:r w:rsidRPr="002B7873">
        <w:rPr>
          <w:sz w:val="23"/>
          <w:szCs w:val="23"/>
        </w:rPr>
        <w:t>текущий ремонт зеленых насаждений по мере необходимости;</w:t>
      </w:r>
    </w:p>
    <w:p w:rsidR="002E5EA7" w:rsidRPr="002B7873" w:rsidRDefault="002E5EA7" w:rsidP="002E5EA7">
      <w:pPr>
        <w:widowControl w:val="0"/>
        <w:numPr>
          <w:ilvl w:val="0"/>
          <w:numId w:val="31"/>
        </w:numPr>
        <w:tabs>
          <w:tab w:val="left" w:pos="1134"/>
        </w:tabs>
        <w:autoSpaceDE w:val="0"/>
        <w:autoSpaceDN w:val="0"/>
        <w:adjustRightInd w:val="0"/>
        <w:ind w:left="0" w:firstLine="709"/>
        <w:jc w:val="both"/>
        <w:rPr>
          <w:sz w:val="23"/>
          <w:szCs w:val="23"/>
        </w:rPr>
      </w:pPr>
      <w:r w:rsidRPr="002B7873">
        <w:rPr>
          <w:sz w:val="23"/>
          <w:szCs w:val="23"/>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2E5EA7" w:rsidRPr="002B7873" w:rsidRDefault="002E5EA7" w:rsidP="002E5EA7">
      <w:pPr>
        <w:widowControl w:val="0"/>
        <w:numPr>
          <w:ilvl w:val="0"/>
          <w:numId w:val="31"/>
        </w:numPr>
        <w:tabs>
          <w:tab w:val="left" w:pos="1134"/>
        </w:tabs>
        <w:autoSpaceDE w:val="0"/>
        <w:autoSpaceDN w:val="0"/>
        <w:adjustRightInd w:val="0"/>
        <w:ind w:left="0" w:firstLine="709"/>
        <w:jc w:val="both"/>
        <w:rPr>
          <w:sz w:val="23"/>
          <w:szCs w:val="23"/>
        </w:rPr>
      </w:pPr>
      <w:r w:rsidRPr="002B7873">
        <w:rPr>
          <w:sz w:val="23"/>
          <w:szCs w:val="23"/>
        </w:rPr>
        <w:t>восстановление объектов наружного освещения, окраску опор наружного освещения по мере необходимости, но не реже одного раза в два года;</w:t>
      </w:r>
    </w:p>
    <w:p w:rsidR="002E5EA7" w:rsidRPr="002B7873" w:rsidRDefault="002E5EA7" w:rsidP="002E5EA7">
      <w:pPr>
        <w:widowControl w:val="0"/>
        <w:numPr>
          <w:ilvl w:val="0"/>
          <w:numId w:val="31"/>
        </w:numPr>
        <w:tabs>
          <w:tab w:val="left" w:pos="1134"/>
        </w:tabs>
        <w:autoSpaceDE w:val="0"/>
        <w:autoSpaceDN w:val="0"/>
        <w:adjustRightInd w:val="0"/>
        <w:ind w:left="0" w:firstLine="709"/>
        <w:jc w:val="both"/>
        <w:rPr>
          <w:sz w:val="23"/>
          <w:szCs w:val="23"/>
        </w:rPr>
      </w:pPr>
      <w:r w:rsidRPr="002B7873">
        <w:rPr>
          <w:sz w:val="23"/>
          <w:szCs w:val="23"/>
        </w:rPr>
        <w:t xml:space="preserve">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2B7873">
        <w:rPr>
          <w:sz w:val="23"/>
          <w:szCs w:val="23"/>
        </w:rPr>
        <w:t>кронирование</w:t>
      </w:r>
      <w:proofErr w:type="spellEnd"/>
      <w:r w:rsidRPr="002B7873">
        <w:rPr>
          <w:sz w:val="23"/>
          <w:szCs w:val="23"/>
        </w:rPr>
        <w:t xml:space="preserve"> живой изгороди, лечение ран при необходимости.</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Установление характера вида работ по благоустройству (</w:t>
      </w:r>
      <w:proofErr w:type="gramStart"/>
      <w:r w:rsidRPr="002B7873">
        <w:rPr>
          <w:sz w:val="23"/>
          <w:szCs w:val="23"/>
        </w:rPr>
        <w:t>текущий</w:t>
      </w:r>
      <w:proofErr w:type="gramEnd"/>
      <w:r w:rsidRPr="002B7873">
        <w:rPr>
          <w:sz w:val="23"/>
          <w:szCs w:val="23"/>
        </w:rPr>
        <w:t>, капитальный) производится на основании нормативных документов, действующих в соответствующих сферах благоустройства.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Работы по созданию новых объектов благоустройства включают:</w:t>
      </w:r>
    </w:p>
    <w:p w:rsidR="002E5EA7" w:rsidRPr="002B7873" w:rsidRDefault="002E5EA7" w:rsidP="001E2645">
      <w:pPr>
        <w:widowControl w:val="0"/>
        <w:autoSpaceDE w:val="0"/>
        <w:autoSpaceDN w:val="0"/>
        <w:adjustRightInd w:val="0"/>
        <w:ind w:firstLine="709"/>
        <w:jc w:val="both"/>
        <w:rPr>
          <w:sz w:val="23"/>
          <w:szCs w:val="23"/>
        </w:rPr>
      </w:pPr>
      <w:proofErr w:type="gramStart"/>
      <w:r w:rsidRPr="002B7873">
        <w:rPr>
          <w:sz w:val="23"/>
          <w:szCs w:val="23"/>
        </w:rPr>
        <w:t>1) ландшафтные работы: устройство покрытий поверхности (в том числе с использованием тротуарной плитки), дорожек, автостоянок, парковок, площадок, установку МАФ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roofErr w:type="gramEnd"/>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законом порядке;</w:t>
      </w:r>
    </w:p>
    <w:p w:rsidR="002E5EA7" w:rsidRPr="002B7873" w:rsidRDefault="002E5EA7" w:rsidP="001E2645">
      <w:pPr>
        <w:widowControl w:val="0"/>
        <w:autoSpaceDE w:val="0"/>
        <w:autoSpaceDN w:val="0"/>
        <w:adjustRightInd w:val="0"/>
        <w:ind w:firstLine="709"/>
        <w:jc w:val="both"/>
        <w:rPr>
          <w:sz w:val="23"/>
          <w:szCs w:val="23"/>
        </w:rPr>
      </w:pPr>
      <w:r w:rsidRPr="002B7873">
        <w:rPr>
          <w:sz w:val="23"/>
          <w:szCs w:val="23"/>
        </w:rPr>
        <w:lastRenderedPageBreak/>
        <w:t>3) мероприятия по созданию объектов наружного освещения и художественно-светового оформления Советского района.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Работы, связанные с разработкой грунта, временным нарушением благоустройства территории района, производятся в соответствии с требованиями </w:t>
      </w:r>
      <w:hyperlink r:id="rId10" w:history="1">
        <w:r w:rsidRPr="002B7873">
          <w:rPr>
            <w:sz w:val="23"/>
            <w:szCs w:val="23"/>
          </w:rPr>
          <w:t>главы VII</w:t>
        </w:r>
      </w:hyperlink>
      <w:r w:rsidRPr="002B7873">
        <w:rPr>
          <w:sz w:val="23"/>
          <w:szCs w:val="23"/>
        </w:rPr>
        <w:t xml:space="preserve"> Правил благоустройства города Челябинска, настоящими Правилами, а также нормативными правовыми актами, регламентирующими выполнение строительных и ремонтных работ.</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Работы по благоустройству, предметом которых являются зеленые насаждения, производятся в соответствии с требованиями </w:t>
      </w:r>
      <w:hyperlink r:id="rId11" w:history="1">
        <w:r w:rsidRPr="002B7873">
          <w:rPr>
            <w:sz w:val="23"/>
            <w:szCs w:val="23"/>
          </w:rPr>
          <w:t>Правил</w:t>
        </w:r>
      </w:hyperlink>
      <w:r w:rsidRPr="002B7873">
        <w:rPr>
          <w:sz w:val="23"/>
          <w:szCs w:val="23"/>
        </w:rPr>
        <w:t xml:space="preserve"> охраны и содержания зеленых насаждений в городе Челябинске, </w:t>
      </w:r>
      <w:hyperlink r:id="rId12" w:history="1">
        <w:r w:rsidRPr="002B7873">
          <w:rPr>
            <w:sz w:val="23"/>
            <w:szCs w:val="23"/>
          </w:rPr>
          <w:t>Инструкции</w:t>
        </w:r>
      </w:hyperlink>
      <w:r w:rsidRPr="002B7873">
        <w:rPr>
          <w:sz w:val="23"/>
          <w:szCs w:val="23"/>
        </w:rPr>
        <w:t xml:space="preserve"> по созданию и содержанию зеленых насаждений в городе Челябинске и иных нормативных правовых актов, регламентирующих выполнение указанных работ.</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proofErr w:type="gramStart"/>
      <w:r w:rsidRPr="002B7873">
        <w:rPr>
          <w:sz w:val="23"/>
          <w:szCs w:val="23"/>
        </w:rPr>
        <w:t xml:space="preserve">Работы по содержанию и уборке придомовых территорий проводятся в объеме не менее установленного законодательством Российской Федерации минимального </w:t>
      </w:r>
      <w:hyperlink r:id="rId13" w:history="1">
        <w:r w:rsidRPr="002B7873">
          <w:rPr>
            <w:sz w:val="23"/>
            <w:szCs w:val="23"/>
          </w:rPr>
          <w:t>перечня</w:t>
        </w:r>
      </w:hyperlink>
      <w:r w:rsidRPr="002B7873">
        <w:rPr>
          <w:sz w:val="23"/>
          <w:szCs w:val="23"/>
        </w:rPr>
        <w:t xml:space="preserve">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2E5EA7" w:rsidRPr="002B7873" w:rsidRDefault="002E5EA7" w:rsidP="002E5EA7">
      <w:pPr>
        <w:widowControl w:val="0"/>
        <w:autoSpaceDE w:val="0"/>
        <w:autoSpaceDN w:val="0"/>
        <w:adjustRightInd w:val="0"/>
        <w:jc w:val="center"/>
        <w:outlineLvl w:val="2"/>
        <w:rPr>
          <w:b/>
          <w:sz w:val="23"/>
          <w:szCs w:val="23"/>
        </w:rPr>
      </w:pPr>
    </w:p>
    <w:p w:rsidR="002E5EA7" w:rsidRPr="002B7873" w:rsidRDefault="002E5EA7" w:rsidP="002E5EA7">
      <w:pPr>
        <w:widowControl w:val="0"/>
        <w:autoSpaceDE w:val="0"/>
        <w:autoSpaceDN w:val="0"/>
        <w:adjustRightInd w:val="0"/>
        <w:jc w:val="center"/>
        <w:outlineLvl w:val="2"/>
        <w:rPr>
          <w:b/>
          <w:sz w:val="23"/>
          <w:szCs w:val="23"/>
        </w:rPr>
      </w:pPr>
      <w:r w:rsidRPr="002B7873">
        <w:rPr>
          <w:b/>
          <w:sz w:val="23"/>
          <w:szCs w:val="23"/>
        </w:rPr>
        <w:t xml:space="preserve">Раздел 2. Содержание территории общего пользования Советского района  </w:t>
      </w:r>
    </w:p>
    <w:p w:rsidR="002E5EA7" w:rsidRPr="002B7873" w:rsidRDefault="002E5EA7" w:rsidP="002E5EA7">
      <w:pPr>
        <w:widowControl w:val="0"/>
        <w:autoSpaceDE w:val="0"/>
        <w:autoSpaceDN w:val="0"/>
        <w:adjustRightInd w:val="0"/>
        <w:jc w:val="center"/>
        <w:outlineLvl w:val="2"/>
        <w:rPr>
          <w:sz w:val="23"/>
          <w:szCs w:val="23"/>
        </w:rPr>
      </w:pPr>
    </w:p>
    <w:p w:rsidR="002E5EA7" w:rsidRPr="002B7873" w:rsidRDefault="002E5EA7" w:rsidP="002E5EA7">
      <w:pPr>
        <w:widowControl w:val="0"/>
        <w:autoSpaceDE w:val="0"/>
        <w:autoSpaceDN w:val="0"/>
        <w:adjustRightInd w:val="0"/>
        <w:jc w:val="center"/>
        <w:outlineLvl w:val="3"/>
        <w:rPr>
          <w:b/>
          <w:sz w:val="23"/>
          <w:szCs w:val="23"/>
        </w:rPr>
      </w:pPr>
      <w:bookmarkStart w:id="7" w:name="Par405"/>
      <w:bookmarkEnd w:id="7"/>
      <w:r w:rsidRPr="002B7873">
        <w:rPr>
          <w:b/>
          <w:sz w:val="23"/>
          <w:szCs w:val="23"/>
        </w:rPr>
        <w:t>Подраздел 1. Уборка территории района в зимний период</w:t>
      </w:r>
    </w:p>
    <w:p w:rsidR="002E5EA7" w:rsidRPr="002B7873" w:rsidRDefault="002E5EA7" w:rsidP="002E5EA7">
      <w:pPr>
        <w:widowControl w:val="0"/>
        <w:autoSpaceDE w:val="0"/>
        <w:autoSpaceDN w:val="0"/>
        <w:adjustRightInd w:val="0"/>
        <w:jc w:val="center"/>
        <w:outlineLvl w:val="3"/>
        <w:rPr>
          <w:sz w:val="23"/>
          <w:szCs w:val="23"/>
        </w:rPr>
      </w:pP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bookmarkStart w:id="8" w:name="Par403"/>
      <w:bookmarkEnd w:id="8"/>
      <w:r w:rsidRPr="002B7873">
        <w:rPr>
          <w:sz w:val="23"/>
          <w:szCs w:val="23"/>
        </w:rPr>
        <w:t xml:space="preserve">Зимняя уборка проезжей части улиц и проездов осуществляется в соответствии с Правилами благоустройства города Челябинска, настоящими Правилами, ГОСТ, устанавливающими требования к эксплуатационному состоянию автомобильных дорог, и правовыми актами Администрации города, определяющими технологию работ, технические средства и применяемые </w:t>
      </w:r>
      <w:proofErr w:type="spellStart"/>
      <w:r w:rsidRPr="002B7873">
        <w:rPr>
          <w:sz w:val="23"/>
          <w:szCs w:val="23"/>
        </w:rPr>
        <w:t>противогололедные</w:t>
      </w:r>
      <w:proofErr w:type="spellEnd"/>
      <w:r w:rsidRPr="002B7873">
        <w:rPr>
          <w:sz w:val="23"/>
          <w:szCs w:val="23"/>
        </w:rPr>
        <w:t xml:space="preserve"> препараты.</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Период зимней уборки устанавливается ежегодно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города.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Уборка территории района в зимний период осуществляется в соответствии с Правилами благоустройства города Челябинска.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 xml:space="preserve">Организации, отвечающие за уборку городских территорий, ежегодно в срок до 01 октября обеспечивают готовность уборочной техники, заготовку и складирование необходимого количества </w:t>
      </w:r>
      <w:proofErr w:type="spellStart"/>
      <w:r w:rsidRPr="002B7873">
        <w:rPr>
          <w:sz w:val="23"/>
          <w:szCs w:val="23"/>
        </w:rPr>
        <w:t>противогололедных</w:t>
      </w:r>
      <w:proofErr w:type="spellEnd"/>
      <w:r w:rsidRPr="002B7873">
        <w:rPr>
          <w:sz w:val="23"/>
          <w:szCs w:val="23"/>
        </w:rPr>
        <w:t xml:space="preserve"> препаратов.</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Вывоз снега с улиц и проездов должен осуществляться на специальные площадки (</w:t>
      </w:r>
      <w:proofErr w:type="spellStart"/>
      <w:r w:rsidRPr="002B7873">
        <w:rPr>
          <w:sz w:val="23"/>
          <w:szCs w:val="23"/>
        </w:rPr>
        <w:t>снегосвалки</w:t>
      </w:r>
      <w:proofErr w:type="spellEnd"/>
      <w:r w:rsidRPr="002B7873">
        <w:rPr>
          <w:sz w:val="23"/>
          <w:szCs w:val="23"/>
        </w:rPr>
        <w:t xml:space="preserve">, </w:t>
      </w:r>
      <w:proofErr w:type="spellStart"/>
      <w:r w:rsidRPr="002B7873">
        <w:rPr>
          <w:sz w:val="23"/>
          <w:szCs w:val="23"/>
        </w:rPr>
        <w:t>снегоплавильные</w:t>
      </w:r>
      <w:proofErr w:type="spellEnd"/>
      <w:r w:rsidRPr="002B7873">
        <w:rPr>
          <w:sz w:val="23"/>
          <w:szCs w:val="23"/>
        </w:rPr>
        <w:t xml:space="preserve"> камеры и т.п.), подготовка которых должна быть завершена до 01 октября. Запрещается вывоз снега на несогласованные в установленном порядке места.</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При уборке дорог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В зимний период дорожки, МАФ, садовые диваны, урны и прочие элементы, подходы к ним, а также пространство вокруг них очищаются от снега и наледи физическими и юридическими лицами, индивидуальными предпринимателями в соответствии с Правилами благоустройства города Челябинска и настоящими Правилами.</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Запрещается:</w:t>
      </w:r>
    </w:p>
    <w:p w:rsidR="002E5EA7" w:rsidRPr="002B7873" w:rsidRDefault="002E5EA7" w:rsidP="002E5EA7">
      <w:pPr>
        <w:widowControl w:val="0"/>
        <w:autoSpaceDE w:val="0"/>
        <w:autoSpaceDN w:val="0"/>
        <w:adjustRightInd w:val="0"/>
        <w:ind w:firstLine="709"/>
        <w:jc w:val="both"/>
        <w:rPr>
          <w:sz w:val="23"/>
          <w:szCs w:val="23"/>
        </w:rPr>
      </w:pPr>
      <w:r w:rsidRPr="002B7873">
        <w:rPr>
          <w:sz w:val="23"/>
          <w:szCs w:val="23"/>
        </w:rPr>
        <w:t>1) 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2E5EA7" w:rsidRPr="002B7873" w:rsidRDefault="002E5EA7" w:rsidP="002E5EA7">
      <w:pPr>
        <w:widowControl w:val="0"/>
        <w:autoSpaceDE w:val="0"/>
        <w:autoSpaceDN w:val="0"/>
        <w:adjustRightInd w:val="0"/>
        <w:ind w:firstLine="709"/>
        <w:jc w:val="both"/>
        <w:rPr>
          <w:sz w:val="23"/>
          <w:szCs w:val="23"/>
        </w:rPr>
      </w:pPr>
      <w:r w:rsidRPr="002B7873">
        <w:rPr>
          <w:sz w:val="23"/>
          <w:szCs w:val="23"/>
        </w:rPr>
        <w:t xml:space="preserve">2) применять техническую соль и жидкий хлористый кальций в чистом виде в качестве </w:t>
      </w:r>
      <w:proofErr w:type="spellStart"/>
      <w:r w:rsidRPr="002B7873">
        <w:rPr>
          <w:sz w:val="23"/>
          <w:szCs w:val="23"/>
        </w:rPr>
        <w:t>противогололедного</w:t>
      </w:r>
      <w:proofErr w:type="spellEnd"/>
      <w:r w:rsidRPr="002B7873">
        <w:rPr>
          <w:sz w:val="23"/>
          <w:szCs w:val="23"/>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2E5EA7" w:rsidRPr="002B7873" w:rsidRDefault="002E5EA7" w:rsidP="002E5EA7">
      <w:pPr>
        <w:widowControl w:val="0"/>
        <w:autoSpaceDE w:val="0"/>
        <w:autoSpaceDN w:val="0"/>
        <w:adjustRightInd w:val="0"/>
        <w:ind w:firstLine="709"/>
        <w:jc w:val="both"/>
        <w:rPr>
          <w:sz w:val="23"/>
          <w:szCs w:val="23"/>
        </w:rPr>
      </w:pPr>
      <w:r w:rsidRPr="002B7873">
        <w:rPr>
          <w:sz w:val="23"/>
          <w:szCs w:val="23"/>
        </w:rPr>
        <w:lastRenderedPageBreak/>
        <w:t>3) выдвигать снег, счищаемый с полотна магистралей,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2E5EA7" w:rsidRPr="002B7873" w:rsidRDefault="002E5EA7" w:rsidP="002E5EA7">
      <w:pPr>
        <w:widowControl w:val="0"/>
        <w:autoSpaceDE w:val="0"/>
        <w:autoSpaceDN w:val="0"/>
        <w:adjustRightInd w:val="0"/>
        <w:ind w:firstLine="709"/>
        <w:jc w:val="both"/>
        <w:rPr>
          <w:sz w:val="23"/>
          <w:szCs w:val="23"/>
        </w:rPr>
      </w:pPr>
      <w:r w:rsidRPr="002B7873">
        <w:rPr>
          <w:sz w:val="23"/>
          <w:szCs w:val="23"/>
        </w:rPr>
        <w:t xml:space="preserve">4) роторная переброска и перемещение загрязненного и засоленного снега, а также скола льда на газоны, цветники, кустарники и другие зеленые насаждения. </w:t>
      </w:r>
    </w:p>
    <w:p w:rsidR="002E5EA7" w:rsidRPr="002B7873" w:rsidRDefault="002E5EA7" w:rsidP="002E5EA7">
      <w:pPr>
        <w:widowControl w:val="0"/>
        <w:numPr>
          <w:ilvl w:val="0"/>
          <w:numId w:val="16"/>
        </w:numPr>
        <w:tabs>
          <w:tab w:val="left" w:pos="1134"/>
        </w:tabs>
        <w:autoSpaceDE w:val="0"/>
        <w:autoSpaceDN w:val="0"/>
        <w:adjustRightInd w:val="0"/>
        <w:ind w:left="0" w:firstLine="709"/>
        <w:jc w:val="both"/>
        <w:rPr>
          <w:sz w:val="23"/>
          <w:szCs w:val="23"/>
        </w:rPr>
      </w:pPr>
      <w:r w:rsidRPr="002B7873">
        <w:rPr>
          <w:sz w:val="23"/>
          <w:szCs w:val="23"/>
        </w:rPr>
        <w:t>Формирование снежных валов не допускается на тротуарах.</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Уборка посадочных площадок на остановках наземного пассажирского транспорта, пешеходных дорожек начинаются сразу по окончании снегопада. При интенсивных длительных снегопадах циклы снегоочистки и обработки </w:t>
      </w:r>
      <w:proofErr w:type="spellStart"/>
      <w:r w:rsidRPr="002B7873">
        <w:rPr>
          <w:sz w:val="23"/>
          <w:szCs w:val="23"/>
        </w:rPr>
        <w:t>противогололедными</w:t>
      </w:r>
      <w:proofErr w:type="spellEnd"/>
      <w:r w:rsidRPr="002B7873">
        <w:rPr>
          <w:sz w:val="23"/>
          <w:szCs w:val="23"/>
        </w:rPr>
        <w:t xml:space="preserve"> препаратами повторяются после каждых 5,0 сантиметров выпавшего снега.</w:t>
      </w:r>
    </w:p>
    <w:p w:rsidR="002E5EA7" w:rsidRPr="002B7873" w:rsidRDefault="002E5EA7" w:rsidP="002E5EA7">
      <w:pPr>
        <w:widowControl w:val="0"/>
        <w:tabs>
          <w:tab w:val="left" w:pos="1276"/>
        </w:tabs>
        <w:autoSpaceDE w:val="0"/>
        <w:autoSpaceDN w:val="0"/>
        <w:adjustRightInd w:val="0"/>
        <w:jc w:val="center"/>
        <w:outlineLvl w:val="3"/>
        <w:rPr>
          <w:b/>
          <w:sz w:val="23"/>
          <w:szCs w:val="23"/>
        </w:rPr>
      </w:pPr>
    </w:p>
    <w:p w:rsidR="002E5EA7" w:rsidRPr="002B7873" w:rsidRDefault="002E5EA7" w:rsidP="002E5EA7">
      <w:pPr>
        <w:widowControl w:val="0"/>
        <w:tabs>
          <w:tab w:val="left" w:pos="1276"/>
        </w:tabs>
        <w:autoSpaceDE w:val="0"/>
        <w:autoSpaceDN w:val="0"/>
        <w:adjustRightInd w:val="0"/>
        <w:jc w:val="center"/>
        <w:outlineLvl w:val="3"/>
        <w:rPr>
          <w:b/>
          <w:sz w:val="23"/>
          <w:szCs w:val="23"/>
        </w:rPr>
      </w:pPr>
      <w:r w:rsidRPr="002B7873">
        <w:rPr>
          <w:b/>
          <w:sz w:val="23"/>
          <w:szCs w:val="23"/>
        </w:rPr>
        <w:t>Подраздел 2. Уборка территорий в летний период</w:t>
      </w:r>
    </w:p>
    <w:p w:rsidR="002E5EA7" w:rsidRPr="002B7873" w:rsidRDefault="002E5EA7" w:rsidP="002E5EA7">
      <w:pPr>
        <w:widowControl w:val="0"/>
        <w:tabs>
          <w:tab w:val="left" w:pos="1276"/>
        </w:tabs>
        <w:autoSpaceDE w:val="0"/>
        <w:autoSpaceDN w:val="0"/>
        <w:adjustRightInd w:val="0"/>
        <w:jc w:val="center"/>
        <w:outlineLvl w:val="3"/>
        <w:rPr>
          <w:b/>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9" w:name="Par495"/>
      <w:bookmarkEnd w:id="9"/>
      <w:r w:rsidRPr="002B7873">
        <w:rPr>
          <w:sz w:val="23"/>
          <w:szCs w:val="23"/>
        </w:rPr>
        <w:t>Период летней уборки устанавливается с 16 апреля по 30 сентября. В случае резкого изменения погодных условий, в соответствии с правовым актом Администрации города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города.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Уборка территории района в летний период осуществляется в соответствии с Правилами благоустройства города Челябинска.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 период листопада лица, ответственные за уборку отведенных, прилегающих (закрепленных) территорий, производят сгребание и вывоз опавшей листвы с газонов вдоль улиц и магистралей, придомовых территорий. При этом запрещается сгребание листвы к комлевой части зеленых насаждений и ее складирование на контейнерных площадках.</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Тротуары и расположенные на них посадочные площадки остановок пассажирского транспорта полностью очищаются от грунтово-песчаных наносов, различного мусора, промываются.</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Высота травяного покрова не должна превышать 15 сантиметров.</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Раздел 3. Содержание придомовых территорий многоквартирных домов</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0" w:name="Par512"/>
      <w:bookmarkEnd w:id="10"/>
      <w:proofErr w:type="gramStart"/>
      <w:r w:rsidRPr="002B7873">
        <w:rPr>
          <w:sz w:val="23"/>
          <w:szCs w:val="23"/>
        </w:rPr>
        <w:t xml:space="preserve">Содержание придомовых территорий, расположенных на территории района осуществляется в соответствии с </w:t>
      </w:r>
      <w:hyperlink r:id="rId14" w:history="1">
        <w:r w:rsidRPr="002B7873">
          <w:rPr>
            <w:sz w:val="23"/>
            <w:szCs w:val="23"/>
          </w:rPr>
          <w:t>Правилами</w:t>
        </w:r>
      </w:hyperlink>
      <w:r w:rsidRPr="002B7873">
        <w:rPr>
          <w:sz w:val="23"/>
          <w:szCs w:val="23"/>
        </w:rPr>
        <w:t xml:space="preserve">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 Правилами благоустройства города Челябинска и настоящими Правилами.</w:t>
      </w:r>
      <w:proofErr w:type="gramEnd"/>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Организация работ по содержанию и благоустройству придомовой территории производится собственниками помещений в многоквартирных домах либо юридическими лицами, осуществляющими по договору управление/эксплуатацию многоквартирными домами.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b/>
          <w:sz w:val="23"/>
          <w:szCs w:val="23"/>
        </w:rPr>
      </w:pPr>
      <w:r w:rsidRPr="002B7873">
        <w:rPr>
          <w:sz w:val="23"/>
          <w:szCs w:val="23"/>
        </w:rPr>
        <w:t xml:space="preserve">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автотранспортных средств, уборочной и специальной техники.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b/>
          <w:sz w:val="23"/>
          <w:szCs w:val="23"/>
        </w:rPr>
      </w:pPr>
      <w:r w:rsidRPr="002B7873">
        <w:rPr>
          <w:sz w:val="23"/>
          <w:szCs w:val="23"/>
        </w:rPr>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Автостоянка и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органов местного самоуправления города Челябинска.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lastRenderedPageBreak/>
        <w:t>Организаторы автостоянки,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 соответствии с Правилами благоустройства города Челябинска и настоящими Правилами, вывоз ТКО в соответствии с заключенными соглашениями (договорами).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При организации автостоянки, парковки автотранспорта запрещаются снос и (или) повреждение зеленых насаждений, ограждающих конструкций, МАФ.</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Автостоянка, парковки автотранспорта и автотранспорт не должны:</w:t>
      </w:r>
    </w:p>
    <w:p w:rsidR="002E5EA7" w:rsidRPr="002B7873" w:rsidRDefault="002E5EA7" w:rsidP="002E5EA7">
      <w:pPr>
        <w:widowControl w:val="0"/>
        <w:tabs>
          <w:tab w:val="left" w:pos="1276"/>
        </w:tabs>
        <w:autoSpaceDE w:val="0"/>
        <w:autoSpaceDN w:val="0"/>
        <w:adjustRightInd w:val="0"/>
        <w:jc w:val="both"/>
        <w:rPr>
          <w:sz w:val="23"/>
          <w:szCs w:val="23"/>
        </w:rPr>
      </w:pPr>
      <w:r w:rsidRPr="002B7873">
        <w:rPr>
          <w:sz w:val="23"/>
          <w:szCs w:val="23"/>
        </w:rPr>
        <w:t>1) размещаться на детских и спортивных площадках, в местах отдыха, на газонах;</w:t>
      </w:r>
    </w:p>
    <w:p w:rsidR="002E5EA7" w:rsidRPr="002B7873" w:rsidRDefault="002E5EA7" w:rsidP="002E5EA7">
      <w:pPr>
        <w:widowControl w:val="0"/>
        <w:tabs>
          <w:tab w:val="left" w:pos="1276"/>
        </w:tabs>
        <w:autoSpaceDE w:val="0"/>
        <w:autoSpaceDN w:val="0"/>
        <w:adjustRightInd w:val="0"/>
        <w:jc w:val="both"/>
        <w:rPr>
          <w:sz w:val="23"/>
          <w:szCs w:val="23"/>
        </w:rPr>
      </w:pPr>
      <w:r w:rsidRPr="002B7873">
        <w:rPr>
          <w:sz w:val="23"/>
          <w:szCs w:val="23"/>
        </w:rPr>
        <w:t>2) препятствовать пешеходному движению, проезду автотранспорта и специальных машин (пожарных, машин скорой помощи, аварийных, уборочных и др.).</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Требования, предъявляемые к организации парковок автотранспорта, автостоянок определяются правовым актом Администрации города.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на домах.</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Режим работы домовых фонарей должен обеспечивать благоприятные и безопасные условия проживания граждан.</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Жидкие нечистоты вывозятся по договорам или разовым заявкам организациями, имеющими специальный транспорт.</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и на условиях, установленных в соответствии с </w:t>
      </w:r>
      <w:hyperlink w:anchor="Par236" w:history="1">
        <w:r w:rsidRPr="002B7873">
          <w:rPr>
            <w:sz w:val="23"/>
            <w:szCs w:val="23"/>
          </w:rPr>
          <w:t xml:space="preserve">пунктами </w:t>
        </w:r>
      </w:hyperlink>
      <w:r w:rsidRPr="002B7873">
        <w:rPr>
          <w:sz w:val="23"/>
          <w:szCs w:val="23"/>
        </w:rPr>
        <w:t>73-75 настоящих Правил.</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widowControl w:val="0"/>
        <w:tabs>
          <w:tab w:val="left" w:pos="1276"/>
        </w:tabs>
        <w:autoSpaceDE w:val="0"/>
        <w:autoSpaceDN w:val="0"/>
        <w:adjustRightInd w:val="0"/>
        <w:jc w:val="center"/>
        <w:outlineLvl w:val="3"/>
        <w:rPr>
          <w:b/>
          <w:sz w:val="23"/>
          <w:szCs w:val="23"/>
        </w:rPr>
      </w:pPr>
      <w:r w:rsidRPr="002B7873">
        <w:rPr>
          <w:b/>
          <w:sz w:val="23"/>
          <w:szCs w:val="23"/>
        </w:rPr>
        <w:t xml:space="preserve">Подраздел 1. Уборка придомовых территорий </w:t>
      </w:r>
    </w:p>
    <w:p w:rsidR="002E5EA7" w:rsidRPr="002B7873" w:rsidRDefault="002E5EA7" w:rsidP="002E5EA7">
      <w:pPr>
        <w:widowControl w:val="0"/>
        <w:tabs>
          <w:tab w:val="left" w:pos="1276"/>
        </w:tabs>
        <w:autoSpaceDE w:val="0"/>
        <w:autoSpaceDN w:val="0"/>
        <w:adjustRightInd w:val="0"/>
        <w:jc w:val="center"/>
        <w:outlineLvl w:val="3"/>
        <w:rPr>
          <w:b/>
          <w:sz w:val="23"/>
          <w:szCs w:val="23"/>
        </w:rPr>
      </w:pPr>
      <w:r w:rsidRPr="002B7873">
        <w:rPr>
          <w:b/>
          <w:sz w:val="23"/>
          <w:szCs w:val="23"/>
        </w:rPr>
        <w:t>многоквартирных домов в зимний период</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1" w:name="Par537"/>
      <w:bookmarkEnd w:id="11"/>
      <w:r w:rsidRPr="002B7873">
        <w:rPr>
          <w:sz w:val="23"/>
          <w:szCs w:val="23"/>
        </w:rPr>
        <w:t xml:space="preserve">Тротуары, придомовые территории и проезды очищаются от снега и наледи до асфальта, посыпаются песком или другими </w:t>
      </w:r>
      <w:proofErr w:type="spellStart"/>
      <w:r w:rsidRPr="002B7873">
        <w:rPr>
          <w:sz w:val="23"/>
          <w:szCs w:val="23"/>
        </w:rPr>
        <w:t>противогололедными</w:t>
      </w:r>
      <w:proofErr w:type="spellEnd"/>
      <w:r w:rsidRPr="002B7873">
        <w:rPr>
          <w:sz w:val="23"/>
          <w:szCs w:val="23"/>
        </w:rPr>
        <w:t xml:space="preserve"> материалами.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При складировании снега на придомовых территориях должен предусматриваться отвод талых вод.</w:t>
      </w:r>
    </w:p>
    <w:p w:rsidR="002E5EA7" w:rsidRPr="002B7873" w:rsidRDefault="002E5EA7" w:rsidP="002E5EA7">
      <w:pPr>
        <w:widowControl w:val="0"/>
        <w:tabs>
          <w:tab w:val="left" w:pos="1276"/>
        </w:tabs>
        <w:autoSpaceDE w:val="0"/>
        <w:autoSpaceDN w:val="0"/>
        <w:adjustRightInd w:val="0"/>
        <w:jc w:val="both"/>
        <w:rPr>
          <w:sz w:val="23"/>
          <w:szCs w:val="23"/>
        </w:rPr>
      </w:pPr>
      <w:r w:rsidRPr="002B7873">
        <w:rPr>
          <w:sz w:val="23"/>
          <w:szCs w:val="23"/>
        </w:rPr>
        <w:t xml:space="preserve"> </w:t>
      </w:r>
    </w:p>
    <w:p w:rsidR="002E5EA7" w:rsidRPr="002B7873" w:rsidRDefault="002E5EA7" w:rsidP="002E5EA7">
      <w:pPr>
        <w:widowControl w:val="0"/>
        <w:tabs>
          <w:tab w:val="left" w:pos="1276"/>
        </w:tabs>
        <w:autoSpaceDE w:val="0"/>
        <w:autoSpaceDN w:val="0"/>
        <w:adjustRightInd w:val="0"/>
        <w:jc w:val="center"/>
        <w:outlineLvl w:val="3"/>
        <w:rPr>
          <w:b/>
          <w:sz w:val="23"/>
          <w:szCs w:val="23"/>
        </w:rPr>
      </w:pPr>
      <w:r w:rsidRPr="002B7873">
        <w:rPr>
          <w:b/>
          <w:sz w:val="23"/>
          <w:szCs w:val="23"/>
        </w:rPr>
        <w:t xml:space="preserve">Подраздел 2. Уборка придомовых территорий </w:t>
      </w:r>
    </w:p>
    <w:p w:rsidR="002E5EA7" w:rsidRPr="002B7873" w:rsidRDefault="002E5EA7" w:rsidP="002E5EA7">
      <w:pPr>
        <w:widowControl w:val="0"/>
        <w:tabs>
          <w:tab w:val="left" w:pos="1276"/>
        </w:tabs>
        <w:autoSpaceDE w:val="0"/>
        <w:autoSpaceDN w:val="0"/>
        <w:adjustRightInd w:val="0"/>
        <w:jc w:val="center"/>
        <w:outlineLvl w:val="3"/>
        <w:rPr>
          <w:b/>
          <w:sz w:val="23"/>
          <w:szCs w:val="23"/>
        </w:rPr>
      </w:pPr>
      <w:r w:rsidRPr="002B7873">
        <w:rPr>
          <w:b/>
          <w:sz w:val="23"/>
          <w:szCs w:val="23"/>
        </w:rPr>
        <w:t>многоквартирных домов в летний период</w:t>
      </w:r>
    </w:p>
    <w:p w:rsidR="002E5EA7" w:rsidRPr="002B7873" w:rsidRDefault="002E5EA7" w:rsidP="002E5EA7">
      <w:pPr>
        <w:widowControl w:val="0"/>
        <w:tabs>
          <w:tab w:val="left" w:pos="1276"/>
        </w:tabs>
        <w:autoSpaceDE w:val="0"/>
        <w:autoSpaceDN w:val="0"/>
        <w:adjustRightInd w:val="0"/>
        <w:jc w:val="center"/>
        <w:outlineLvl w:val="3"/>
        <w:rPr>
          <w:b/>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2" w:name="Par544"/>
      <w:bookmarkEnd w:id="12"/>
      <w:r w:rsidRPr="002B7873">
        <w:rPr>
          <w:sz w:val="23"/>
          <w:szCs w:val="23"/>
        </w:rPr>
        <w:t xml:space="preserve">В летний период придомовые территории, </w:t>
      </w:r>
      <w:proofErr w:type="spellStart"/>
      <w:r w:rsidRPr="002B7873">
        <w:rPr>
          <w:sz w:val="23"/>
          <w:szCs w:val="23"/>
        </w:rPr>
        <w:t>внутридворовые</w:t>
      </w:r>
      <w:proofErr w:type="spellEnd"/>
      <w:r w:rsidRPr="002B7873">
        <w:rPr>
          <w:sz w:val="23"/>
          <w:szCs w:val="23"/>
        </w:rPr>
        <w:t xml:space="preserve"> проезды и тротуары должны быть очищены от пыли и мусора. Чистота на придомовой  территории должна поддерживаться в течение рабочего дня.</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многоквартирными домами.</w:t>
      </w:r>
    </w:p>
    <w:p w:rsidR="002E5EA7" w:rsidRPr="002B7873" w:rsidRDefault="002E5EA7" w:rsidP="002E5EA7">
      <w:pPr>
        <w:widowControl w:val="0"/>
        <w:tabs>
          <w:tab w:val="left" w:pos="1276"/>
        </w:tabs>
        <w:autoSpaceDE w:val="0"/>
        <w:autoSpaceDN w:val="0"/>
        <w:adjustRightInd w:val="0"/>
        <w:jc w:val="center"/>
        <w:rPr>
          <w:b/>
          <w:sz w:val="23"/>
          <w:szCs w:val="23"/>
        </w:rPr>
      </w:pPr>
    </w:p>
    <w:p w:rsidR="002E5EA7" w:rsidRPr="002B7873" w:rsidRDefault="002E5EA7" w:rsidP="002E5EA7">
      <w:pPr>
        <w:widowControl w:val="0"/>
        <w:tabs>
          <w:tab w:val="left" w:pos="1276"/>
        </w:tabs>
        <w:autoSpaceDE w:val="0"/>
        <w:autoSpaceDN w:val="0"/>
        <w:adjustRightInd w:val="0"/>
        <w:jc w:val="center"/>
        <w:rPr>
          <w:b/>
          <w:sz w:val="23"/>
          <w:szCs w:val="23"/>
        </w:rPr>
      </w:pPr>
      <w:r w:rsidRPr="002B7873">
        <w:rPr>
          <w:b/>
          <w:sz w:val="23"/>
          <w:szCs w:val="23"/>
        </w:rPr>
        <w:t xml:space="preserve">Раздел 4. Содержание территорий индивидуальной застройки </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shd w:val="clear" w:color="auto" w:fill="FFFFFF"/>
        </w:rPr>
        <w:lastRenderedPageBreak/>
        <w:t>При</w:t>
      </w:r>
      <w:r w:rsidRPr="002B7873">
        <w:rPr>
          <w:sz w:val="23"/>
          <w:szCs w:val="23"/>
        </w:rPr>
        <w:t xml:space="preserve">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отведенной и прилегающей территории несут застройщики, землевладельцы, собственники жилых домов (части дома). </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shd w:val="clear" w:color="auto" w:fill="FFFFFF"/>
        </w:rPr>
        <w:t>При</w:t>
      </w:r>
      <w:r w:rsidRPr="002B7873">
        <w:rPr>
          <w:sz w:val="23"/>
          <w:szCs w:val="23"/>
        </w:rPr>
        <w:t xml:space="preserve"> осуществлении нового строительства либо реконструкции жилых домов  допускается временная установка бункера-накопителя, контейнера повышенной емкости на прилегающей территории без оборудования контейнерной площадки.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3" w:name="Par550"/>
      <w:bookmarkEnd w:id="13"/>
      <w:r w:rsidRPr="002B7873">
        <w:rPr>
          <w:sz w:val="23"/>
          <w:szCs w:val="23"/>
        </w:rPr>
        <w:t>Собственники жилых домов на территориях индивидуальной застройки:</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содержат в</w:t>
      </w:r>
      <w:r w:rsidRPr="002B7873">
        <w:rPr>
          <w:b/>
          <w:sz w:val="23"/>
          <w:szCs w:val="23"/>
        </w:rPr>
        <w:t xml:space="preserve"> </w:t>
      </w:r>
      <w:r w:rsidRPr="002B7873">
        <w:rPr>
          <w:sz w:val="23"/>
          <w:szCs w:val="23"/>
        </w:rPr>
        <w:t>надлежащем состоянии фасад жилого дома,</w:t>
      </w:r>
      <w:r w:rsidRPr="002B7873">
        <w:rPr>
          <w:b/>
          <w:sz w:val="23"/>
          <w:szCs w:val="23"/>
        </w:rPr>
        <w:t xml:space="preserve"> </w:t>
      </w:r>
      <w:r w:rsidRPr="002B7873">
        <w:rPr>
          <w:sz w:val="23"/>
          <w:szCs w:val="23"/>
        </w:rPr>
        <w:t>надворные постройки, ограждения, а также отведенную и прилегающую территорию, определенную в соответствии с Правилами благоустройства города Челябинска и  настоящими Правилами;</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обеспечивают сохранность имеющихся перед жилым домом зеленых насаждений, их полив в сухую погоду;</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устанавливают адресные таблицы расположения жилых домов, обеспечивают наружное освещение фасадов и адресных таблиц жилых домов в темное время суток;</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очищают канавы, трубы для стока воды для обеспечения отвода талых вод в весенний период;</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 xml:space="preserve">осуществляют сброс, накопление мусора и отходов в специально отведенных для этих целей местах (во временные контейнеры, контейнерные площадки); </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обеспечивают устройство контейнерных площадок либо заключают договор на обращение с отходами с собственником (пользователем) контейнерной площадки, оператором или организацией, обслуживающей данные площадки, в соответствии с законодательством;</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обустраивают и содержат ливневые канализации, не допуская розлива (слива) сточных и фекальных вод;</w:t>
      </w:r>
    </w:p>
    <w:p w:rsidR="002E5EA7" w:rsidRPr="002B7873" w:rsidRDefault="002E5EA7" w:rsidP="002E5EA7">
      <w:pPr>
        <w:widowControl w:val="0"/>
        <w:numPr>
          <w:ilvl w:val="0"/>
          <w:numId w:val="32"/>
        </w:numPr>
        <w:tabs>
          <w:tab w:val="left" w:pos="1276"/>
        </w:tabs>
        <w:autoSpaceDE w:val="0"/>
        <w:autoSpaceDN w:val="0"/>
        <w:adjustRightInd w:val="0"/>
        <w:ind w:left="0" w:firstLine="709"/>
        <w:jc w:val="both"/>
        <w:rPr>
          <w:sz w:val="23"/>
          <w:szCs w:val="23"/>
        </w:rPr>
      </w:pPr>
      <w:r w:rsidRPr="002B7873">
        <w:rPr>
          <w:sz w:val="23"/>
          <w:szCs w:val="23"/>
        </w:rPr>
        <w:t>производят земляные работы на землях общего пользования после согласования с уполномоченными органами, в установленном законом порядке и в соответствии с Правилами благоустройства города Челябинска.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Собственникам жилых домов на территориях индивидуальной застройки запрещается:</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1) осуществлять сброс, накопление отходов и мусора в местах, не отведенных для этих целей;</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 xml:space="preserve">2) складировать мусор и отходы на прилегающей территории и </w:t>
      </w:r>
      <w:proofErr w:type="spellStart"/>
      <w:r w:rsidRPr="002B7873">
        <w:rPr>
          <w:sz w:val="23"/>
          <w:szCs w:val="23"/>
        </w:rPr>
        <w:t>прилотковой</w:t>
      </w:r>
      <w:proofErr w:type="spellEnd"/>
      <w:r w:rsidRPr="002B7873">
        <w:rPr>
          <w:sz w:val="23"/>
          <w:szCs w:val="23"/>
        </w:rPr>
        <w:t xml:space="preserve"> части, засыпать и засорять ливневую канализацию, ливнестоки, дренажные стоки;</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 xml:space="preserve">3) самовольно использовать земли за пределами отведенных собственнику жилого дома (земельного участка) территорий под личные хозяйственные и иные нужды (складирование мусора, горючих материалов, удобрений, возведение построек, </w:t>
      </w:r>
      <w:proofErr w:type="spellStart"/>
      <w:r w:rsidRPr="002B7873">
        <w:rPr>
          <w:sz w:val="23"/>
          <w:szCs w:val="23"/>
        </w:rPr>
        <w:t>пристроев</w:t>
      </w:r>
      <w:proofErr w:type="spellEnd"/>
      <w:r w:rsidRPr="002B7873">
        <w:rPr>
          <w:sz w:val="23"/>
          <w:szCs w:val="23"/>
        </w:rPr>
        <w:t>, гаражей, погребов и др.);</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5) загрязнять питьевые колодцы, нарушать правила пользования водопроводными колонками;</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2E5EA7" w:rsidRPr="002B7873" w:rsidRDefault="002E5EA7" w:rsidP="002E5EA7">
      <w:pPr>
        <w:widowControl w:val="0"/>
        <w:tabs>
          <w:tab w:val="left" w:pos="1276"/>
        </w:tabs>
        <w:autoSpaceDE w:val="0"/>
        <w:autoSpaceDN w:val="0"/>
        <w:adjustRightInd w:val="0"/>
        <w:jc w:val="both"/>
        <w:rPr>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 xml:space="preserve">Раздел 5. Основные требования к обращению с отходами </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4" w:name="Par572"/>
      <w:bookmarkEnd w:id="14"/>
      <w:r w:rsidRPr="002B7873">
        <w:rPr>
          <w:sz w:val="23"/>
          <w:szCs w:val="23"/>
        </w:rPr>
        <w:t xml:space="preserve">Организация деятельности по сбору (в том числе раздельному), транспортированию, обработке, утилизации, обезвреживанию и захоронению ТКО на территории района осуществляется в соответствии с Федеральным законом «Об отходах </w:t>
      </w:r>
      <w:r w:rsidRPr="002B7873">
        <w:rPr>
          <w:sz w:val="23"/>
          <w:szCs w:val="23"/>
        </w:rPr>
        <w:lastRenderedPageBreak/>
        <w:t>производства и потребления», Правилами благоустройства города Челябинска и настоящими Правилами.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Субъекты отношений по благоустройству территории района, указанные в            п. 68 настоящих Правил, принявшие на себя обязательства содержать территории, здания, строения, сооружения:</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r w:rsidRPr="002B7873">
        <w:rPr>
          <w:sz w:val="23"/>
          <w:szCs w:val="23"/>
        </w:rPr>
        <w:t>обеспечивают устройство контейнерных площадок и оборудование их контейнерами либо заключают договор на обращение с отходами с собственником (пользователем) контейнерной площадки, оператором или организацией, обслуживающей площадки, в соответствии с законодательством;</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proofErr w:type="gramStart"/>
      <w:r w:rsidRPr="002B7873">
        <w:rPr>
          <w:sz w:val="23"/>
          <w:szCs w:val="23"/>
        </w:rPr>
        <w:t xml:space="preserve">обеспечивают устройство урн объемом от 0,02 до 0,1 куб. м  на прилегающей территории у входов в объекты торговли и общественного питания, иные учреждения и объекты общественного назначения (набережные, скверы, бульвары, аллеи, парки, пляжи, детские и спортивные площадки и т.д.), подземные переходы, жилые дома и на </w:t>
      </w:r>
      <w:proofErr w:type="spellStart"/>
      <w:r w:rsidRPr="002B7873">
        <w:rPr>
          <w:sz w:val="23"/>
          <w:szCs w:val="23"/>
        </w:rPr>
        <w:t>внутридворовых</w:t>
      </w:r>
      <w:proofErr w:type="spellEnd"/>
      <w:r w:rsidRPr="002B7873">
        <w:rPr>
          <w:sz w:val="23"/>
          <w:szCs w:val="23"/>
        </w:rPr>
        <w:t xml:space="preserve"> пространствах, нежилых зданий, сооружений транспорта (вокзалы, остановочные площадки, торгово-остановочные комплексы) без согласования.</w:t>
      </w:r>
      <w:proofErr w:type="gramEnd"/>
      <w:r w:rsidRPr="002B7873">
        <w:rPr>
          <w:sz w:val="23"/>
          <w:szCs w:val="23"/>
        </w:rPr>
        <w:t xml:space="preserve"> Устройство урн большего объема осуществляется в соответствии с Правилами благоустройства города Челябинска и согласовывается в установленном законом порядке с </w:t>
      </w:r>
      <w:proofErr w:type="spellStart"/>
      <w:r w:rsidRPr="002B7873">
        <w:rPr>
          <w:sz w:val="23"/>
          <w:szCs w:val="23"/>
        </w:rPr>
        <w:t>ГУАиГ</w:t>
      </w:r>
      <w:proofErr w:type="spellEnd"/>
      <w:r w:rsidRPr="002B7873">
        <w:rPr>
          <w:sz w:val="23"/>
          <w:szCs w:val="23"/>
        </w:rPr>
        <w:t xml:space="preserve">, в том числе  конструкция и внешний вид;  </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r w:rsidRPr="002B7873">
        <w:rPr>
          <w:sz w:val="23"/>
          <w:szCs w:val="23"/>
        </w:rPr>
        <w:t>содержат контейнерные площадки и прилегающую к ним территорию в чистоте и порядке, очищают их от мусора согласно графику;</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r w:rsidRPr="002B7873">
        <w:rPr>
          <w:sz w:val="23"/>
          <w:szCs w:val="23"/>
        </w:rPr>
        <w:t>не допускают переполнение контейнеров отходами;</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r w:rsidRPr="002B7873">
        <w:rPr>
          <w:sz w:val="23"/>
          <w:szCs w:val="23"/>
        </w:rPr>
        <w:t>принимают меры по предотвращению возгорания отходов в контейнерах, а в случае возгорания отходов своевременно принимают меры по тушению пожара в соответствии с законодательством;</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r w:rsidRPr="002B7873">
        <w:rPr>
          <w:sz w:val="23"/>
          <w:szCs w:val="23"/>
        </w:rPr>
        <w:t>осуществляют раздельный сбор ТКО;</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r w:rsidRPr="002B7873">
        <w:rPr>
          <w:sz w:val="23"/>
          <w:szCs w:val="23"/>
        </w:rPr>
        <w:t>организовывают вывоз (транспортирование) и размещение (обработку, утилизацию, обезвреживание) отходов из мест сбора и временного хранения ТКО в соответствии с законодательством;</w:t>
      </w:r>
    </w:p>
    <w:p w:rsidR="002E5EA7" w:rsidRPr="002B7873" w:rsidRDefault="002E5EA7" w:rsidP="002E5EA7">
      <w:pPr>
        <w:widowControl w:val="0"/>
        <w:numPr>
          <w:ilvl w:val="0"/>
          <w:numId w:val="33"/>
        </w:numPr>
        <w:tabs>
          <w:tab w:val="left" w:pos="1276"/>
        </w:tabs>
        <w:autoSpaceDE w:val="0"/>
        <w:autoSpaceDN w:val="0"/>
        <w:adjustRightInd w:val="0"/>
        <w:ind w:left="0" w:firstLine="709"/>
        <w:jc w:val="both"/>
        <w:rPr>
          <w:sz w:val="23"/>
          <w:szCs w:val="23"/>
        </w:rPr>
      </w:pPr>
      <w:r w:rsidRPr="002B7873">
        <w:rPr>
          <w:sz w:val="23"/>
          <w:szCs w:val="23"/>
        </w:rPr>
        <w:t xml:space="preserve">принимают меры для недопущения образования несанкционированных свалок, в случае их образования выполняют работы по уборке и вывозу.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Вывоз (транспортирование) ТКО из контейнеров, установленных на территории благоустроенного и неблагоустроенного жилищного фонда Советского района,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ТКО.</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Ответственность за несоблюдение графика и маршрута вывоза (транспортирования) ТКО несет специализированная организация, осуществляющая вывоз (транспортирование), в соответствии с законодательством.</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Организации, осуществляющие вывоз (транспортирование) отходов и мусора, обязаны осуществлять уборку мусора, просыпавшегося из контейнеров при выгрузке в транспортные средства, в радиусе 5,0 метров от контейнерной площадки, а также при движении по маршруту вывоза (транспортирования) отходов.</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proofErr w:type="gramStart"/>
      <w:r w:rsidRPr="002B7873">
        <w:rPr>
          <w:sz w:val="23"/>
          <w:szCs w:val="23"/>
        </w:rPr>
        <w:t>Вывоз (транспортирование) отходов осуществляется на объекты их размещения (обработки, утилизации, обезвреживания), специально предназначенные для размещения (обработки, утилизации, обезвреживания) соответствующих видов отходов.</w:t>
      </w:r>
      <w:proofErr w:type="gramEnd"/>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На территории района запрещается:</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1) эксплуатация контейнеров, контейнерных площадок, урн в технически неисправном состоянии или состоянии, не соответствующем санитарным нормам и правилам;</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2) переполнение контейнеров, урн;</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3) выгрузка отходов из контейнеров в специально непредназначенные и необорудованные для этих целей транспортные средства;</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4) размещение контейнеров (мусоросборников) вне специально оборудованных площадок для сбора и временного хранения ТКО;</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5) размещение контейнерных площадок на проезжей части, газонах, тротуарах и в проходных арках домов;</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Сбор, транспортирование, обработка, утилизация, обезвреживание, размещение </w:t>
      </w:r>
      <w:r w:rsidRPr="002B7873">
        <w:rPr>
          <w:sz w:val="23"/>
          <w:szCs w:val="23"/>
        </w:rPr>
        <w:lastRenderedPageBreak/>
        <w:t>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На вокзалах, рынках, в аэропортах, парках, садах,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городского пассажирского транспорта, у входов в торговые объекты устанавливаются урны. Урны устанавливают на расстоянии 60 метров одна от другой на улицах первой категории в соответствии с Правилами благоустройства города Челябинска, рынках, вокзалах и других местах массового посещения населением, на остальных улицах и других территориях – на расстоянии до 100 метров. На остановках городского пассажирского транспорта и у входов в торговые объекты – в количестве не менее двух.</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Установка урн осуществляется субъектами отношений по благоустройству, указанными в п. 68 настоящих Правил, с учетом обеспечения беспрепятственного передвижения пешеходов, проезда инвалидных и детских колясок.</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Очистка урн производится субъектами отношений по благоустройству, указанными в п. 68 настоящих Правил, по мере их заполнения.</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В дни проведения культурных, публичных, массовых мероприятий </w:t>
      </w:r>
      <w:r w:rsidRPr="002B7873">
        <w:rPr>
          <w:sz w:val="23"/>
          <w:szCs w:val="23"/>
        </w:rPr>
        <w:br/>
        <w:t>их организаторы обеспечивают установку временных контейнеров для сбора отходов и очистку по мере их заполнения.</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 случае сброса мусора, отходов, снега, грунта на территории района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проводить работы по благоустройству и содержанию данных территорий в соответствии с </w:t>
      </w:r>
      <w:hyperlink w:anchor="Par276" w:history="1">
        <w:r w:rsidRPr="002B7873">
          <w:rPr>
            <w:sz w:val="23"/>
            <w:szCs w:val="23"/>
          </w:rPr>
          <w:t xml:space="preserve">пунктом </w:t>
        </w:r>
      </w:hyperlink>
      <w:r w:rsidRPr="002B7873">
        <w:rPr>
          <w:sz w:val="23"/>
          <w:szCs w:val="23"/>
        </w:rPr>
        <w:t>75 настоящих Правил.</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Челябинской области.</w:t>
      </w:r>
    </w:p>
    <w:p w:rsidR="002E5EA7" w:rsidRPr="002B7873" w:rsidRDefault="002E5EA7" w:rsidP="002E5EA7">
      <w:pPr>
        <w:widowControl w:val="0"/>
        <w:tabs>
          <w:tab w:val="left" w:pos="1276"/>
        </w:tabs>
        <w:autoSpaceDE w:val="0"/>
        <w:autoSpaceDN w:val="0"/>
        <w:adjustRightInd w:val="0"/>
        <w:jc w:val="center"/>
        <w:outlineLvl w:val="2"/>
        <w:rPr>
          <w:b/>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 xml:space="preserve">Раздел 6. Содержание инженерных сооружений и коммуникаций, </w:t>
      </w:r>
      <w:r w:rsidRPr="002B7873">
        <w:rPr>
          <w:b/>
          <w:sz w:val="23"/>
          <w:szCs w:val="23"/>
        </w:rPr>
        <w:br/>
        <w:t xml:space="preserve">воздушных линий связи на территории района </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5" w:name="Par607"/>
      <w:bookmarkEnd w:id="15"/>
      <w:r w:rsidRPr="002B7873">
        <w:rPr>
          <w:sz w:val="23"/>
          <w:szCs w:val="23"/>
        </w:rPr>
        <w:t>Содержание инженерных сооружений и коммуникаций, воздушных линий связи на территории района осуществляется в соответствии с требованиями, установленными действующим законодательством, Правилами благоустройства города Челябинска.</w:t>
      </w:r>
    </w:p>
    <w:p w:rsidR="002E5EA7" w:rsidRPr="002B7873" w:rsidRDefault="002E5EA7" w:rsidP="002E5EA7">
      <w:pPr>
        <w:widowControl w:val="0"/>
        <w:tabs>
          <w:tab w:val="left" w:pos="1276"/>
        </w:tabs>
        <w:autoSpaceDE w:val="0"/>
        <w:autoSpaceDN w:val="0"/>
        <w:adjustRightInd w:val="0"/>
        <w:jc w:val="center"/>
        <w:outlineLvl w:val="2"/>
        <w:rPr>
          <w:b/>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 xml:space="preserve">Раздел 7. Содержание строительных объектов на территории района </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6" w:name="Par651"/>
      <w:bookmarkEnd w:id="16"/>
      <w:r w:rsidRPr="002B7873">
        <w:rPr>
          <w:sz w:val="23"/>
          <w:szCs w:val="23"/>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города, утвержденными проектами организации производства земляных и строительных работ в городе Челябинске.</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района.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бункер-накопитель.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Запрещается складирование мусора, грунта и отходов строительного </w:t>
      </w:r>
      <w:r w:rsidRPr="002B7873">
        <w:rPr>
          <w:sz w:val="23"/>
          <w:szCs w:val="23"/>
        </w:rPr>
        <w:lastRenderedPageBreak/>
        <w:t>производства вне специально отведенных мест, а также на контейнерных площадках и прилегающих к ним территориях.</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При осуществлении ремонтных, строительных, земляных работ на территории района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Строительные площадки на территории района в обязательном порядке должны иметь ограждение в соответствии с установленными требованиями.</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В местах движения пешеходов ограждающая конструкция должна иметь козырек и тротуар с ограждением от проезжей части улиц.</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Содержание ограждений, козырьков, тротуаров, включая удаление мусора, осуществляется организациями, производящими строительные работы.</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 xml:space="preserve">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района, организациями, выполняющими функции заказчика по содержанию улично-дорожной сети города, ГИБДД УМВД России по городу Челябинску. Разрешение на установку ограждений с занятием под эти цели объектов озеленения дает орган управления зеленым фондом Администрации города.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2B7873">
        <w:rPr>
          <w:sz w:val="23"/>
          <w:szCs w:val="23"/>
        </w:rPr>
        <w:t>комиссионно</w:t>
      </w:r>
      <w:proofErr w:type="spellEnd"/>
      <w:r w:rsidRPr="002B7873">
        <w:rPr>
          <w:sz w:val="23"/>
          <w:szCs w:val="23"/>
        </w:rPr>
        <w:t xml:space="preserve"> с оформлением акта на приемку работ по благоустройству и озеленению, утверждаемого заместителем Главы города по вопросам градостроительства.</w:t>
      </w:r>
    </w:p>
    <w:p w:rsidR="002E5EA7" w:rsidRPr="002B7873" w:rsidRDefault="002E5EA7" w:rsidP="002E5EA7">
      <w:pPr>
        <w:widowControl w:val="0"/>
        <w:tabs>
          <w:tab w:val="left" w:pos="1276"/>
        </w:tabs>
        <w:autoSpaceDE w:val="0"/>
        <w:autoSpaceDN w:val="0"/>
        <w:adjustRightInd w:val="0"/>
        <w:jc w:val="center"/>
        <w:rPr>
          <w:b/>
          <w:caps/>
          <w:sz w:val="23"/>
          <w:szCs w:val="23"/>
        </w:rPr>
      </w:pPr>
    </w:p>
    <w:p w:rsidR="002E5EA7" w:rsidRPr="002B7873" w:rsidRDefault="002E5EA7" w:rsidP="002E5EA7">
      <w:pPr>
        <w:widowControl w:val="0"/>
        <w:tabs>
          <w:tab w:val="left" w:pos="1276"/>
        </w:tabs>
        <w:autoSpaceDE w:val="0"/>
        <w:autoSpaceDN w:val="0"/>
        <w:adjustRightInd w:val="0"/>
        <w:jc w:val="center"/>
        <w:rPr>
          <w:b/>
          <w:sz w:val="23"/>
          <w:szCs w:val="23"/>
        </w:rPr>
      </w:pPr>
      <w:r w:rsidRPr="002B7873">
        <w:rPr>
          <w:b/>
          <w:caps/>
          <w:sz w:val="23"/>
          <w:szCs w:val="23"/>
        </w:rPr>
        <w:t>Глава</w:t>
      </w:r>
      <w:r w:rsidRPr="002B7873">
        <w:rPr>
          <w:b/>
          <w:sz w:val="23"/>
          <w:szCs w:val="23"/>
        </w:rPr>
        <w:t xml:space="preserve"> V. ТРЕБОВАНИЯ К СОДЕРЖАНИЮ И ВНЕШНЕМУ ВИДУ </w:t>
      </w:r>
      <w:r w:rsidRPr="002B7873">
        <w:rPr>
          <w:b/>
          <w:sz w:val="23"/>
          <w:szCs w:val="23"/>
        </w:rPr>
        <w:br/>
        <w:t>ЗДАНИЙ, СООРУЖЕНИЙ, ОБЪЕКТОВ БЛАГОУСТРОЙСТВА</w:t>
      </w:r>
    </w:p>
    <w:p w:rsidR="002E5EA7" w:rsidRPr="002B7873" w:rsidRDefault="002E5EA7" w:rsidP="002E5EA7">
      <w:pPr>
        <w:widowControl w:val="0"/>
        <w:tabs>
          <w:tab w:val="left" w:pos="1276"/>
        </w:tabs>
        <w:autoSpaceDE w:val="0"/>
        <w:autoSpaceDN w:val="0"/>
        <w:adjustRightInd w:val="0"/>
        <w:jc w:val="both"/>
        <w:rPr>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bookmarkStart w:id="17" w:name="Par668"/>
      <w:bookmarkEnd w:id="17"/>
      <w:r w:rsidRPr="002B7873">
        <w:rPr>
          <w:b/>
          <w:sz w:val="23"/>
          <w:szCs w:val="23"/>
        </w:rPr>
        <w:t xml:space="preserve">Раздел 1. Фасады, информационные указатели ориентирования на зданиях </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18" w:name="Par665"/>
      <w:bookmarkEnd w:id="18"/>
      <w:proofErr w:type="gramStart"/>
      <w:r w:rsidRPr="002B7873">
        <w:rPr>
          <w:sz w:val="23"/>
          <w:szCs w:val="23"/>
        </w:rPr>
        <w:t xml:space="preserve">Содержание, ремонт и реставрация фасадов зданий, сооружений осуществляются субъектами отношений по благоустройству, указанными в п. 68 настоящих Правил, в соответствии действующим законодательством, </w:t>
      </w:r>
      <w:hyperlink r:id="rId15" w:history="1">
        <w:r w:rsidRPr="002B7873">
          <w:rPr>
            <w:sz w:val="23"/>
            <w:szCs w:val="23"/>
          </w:rPr>
          <w:t>Правилами</w:t>
        </w:r>
      </w:hyperlink>
      <w:r w:rsidRPr="002B7873">
        <w:rPr>
          <w:sz w:val="23"/>
          <w:szCs w:val="23"/>
        </w:rPr>
        <w:t xml:space="preserve"> содержания, ремонта и реставрации фасадов зданий и сооружений на территории города Челябинска, утвержденными Челябинской городской Думой, Правилами благоустройства города Челябинска, настоящими Правилами и обеспечивают сохранение архитектурного облика города.</w:t>
      </w:r>
      <w:proofErr w:type="gramEnd"/>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Субъекты отношений по благоустройству, указанные в п. 68 настоящих Правил,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При сдаче объекта в эксплуатацию оформляется паспорт фасада для последующего производства работ по ремонту и покраске в процессе эксплуатации.</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Витрины магазинов, офисов и других объектов, выходящих фасадами на улицы района, должны иметь световое оформление. Режим работы освещения витрин должен соответствовать режиму работы наружного освещения.</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Запрещается самовольное переоборудование фасадов зданий и их конструктивных элементов.</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lastRenderedPageBreak/>
        <w:t>Жилые, административные, производственные и общественные здания оборудуются адресными таблицами с подсветкой в темное время суток, а многоквартирные дома – дополнительно указателями номеров подъездов и квартир за счет средств собственников соответствующих объектов.</w:t>
      </w:r>
    </w:p>
    <w:p w:rsidR="002E5EA7" w:rsidRPr="002B7873" w:rsidRDefault="002E5EA7" w:rsidP="002E5EA7">
      <w:pPr>
        <w:widowControl w:val="0"/>
        <w:tabs>
          <w:tab w:val="left" w:pos="1276"/>
        </w:tabs>
        <w:autoSpaceDE w:val="0"/>
        <w:autoSpaceDN w:val="0"/>
        <w:adjustRightInd w:val="0"/>
        <w:jc w:val="both"/>
        <w:rPr>
          <w:sz w:val="23"/>
          <w:szCs w:val="23"/>
        </w:rPr>
      </w:pPr>
      <w:r w:rsidRPr="002B7873">
        <w:rPr>
          <w:sz w:val="23"/>
          <w:szCs w:val="23"/>
        </w:rPr>
        <w:t>Адресные таблицы должны содержаться собственниками (пользователями) зданий в чистоте и технически исправном состоянии.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 зимнее время собственниками (в многоквартирных домах – лицами, осуществляющими по договору управление/эксплуатацию домами), пользователями, владельцами и арендаторами зданий организуется своевременная очистка кровель и козырьков от снега, наледи и сосулек.</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 xml:space="preserve">Очистка от </w:t>
      </w:r>
      <w:proofErr w:type="spellStart"/>
      <w:r w:rsidRPr="002B7873">
        <w:rPr>
          <w:sz w:val="23"/>
          <w:szCs w:val="23"/>
        </w:rPr>
        <w:t>наледеобразований</w:t>
      </w:r>
      <w:proofErr w:type="spellEnd"/>
      <w:r w:rsidRPr="002B7873">
        <w:rPr>
          <w:sz w:val="23"/>
          <w:szCs w:val="23"/>
        </w:rPr>
        <w:t xml:space="preserve"> кровель зданий и сооружений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Крыши с наружным водоотводом периодически очищаются от снега, не допуская его накопления более 30 сантиметров.</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 установкой ограждения опасных участков. Сброшенный с кровель зданий и сооружений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 xml:space="preserve">Запрещается сбрасывать снег, лед и мусор в воронки водосточных труб. </w:t>
      </w:r>
      <w:proofErr w:type="gramStart"/>
      <w:r w:rsidRPr="002B7873">
        <w:rPr>
          <w:sz w:val="23"/>
          <w:szCs w:val="23"/>
        </w:rPr>
        <w:t>При сбрасывании снега с крыш принимаются возможные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Пользователи нежилых помещений на основании полученного письменного уведомления от лиц, осуществляющих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2E5EA7" w:rsidRPr="002B7873" w:rsidRDefault="002E5EA7" w:rsidP="002E5EA7">
      <w:pPr>
        <w:widowControl w:val="0"/>
        <w:tabs>
          <w:tab w:val="left" w:pos="1276"/>
        </w:tabs>
        <w:autoSpaceDE w:val="0"/>
        <w:autoSpaceDN w:val="0"/>
        <w:adjustRightInd w:val="0"/>
        <w:jc w:val="center"/>
        <w:outlineLvl w:val="2"/>
        <w:rPr>
          <w:b/>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 xml:space="preserve">Раздел 2. Дорожные знаки, светофорное хозяйство, наружное освещение </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numPr>
          <w:ilvl w:val="0"/>
          <w:numId w:val="16"/>
        </w:numPr>
        <w:ind w:left="0" w:firstLine="709"/>
        <w:jc w:val="both"/>
        <w:rPr>
          <w:color w:val="333333"/>
          <w:sz w:val="23"/>
          <w:szCs w:val="23"/>
        </w:rPr>
      </w:pPr>
      <w:bookmarkStart w:id="19" w:name="Par686"/>
      <w:bookmarkEnd w:id="19"/>
      <w:r w:rsidRPr="002B7873">
        <w:rPr>
          <w:color w:val="333333"/>
          <w:sz w:val="23"/>
          <w:szCs w:val="23"/>
        </w:rPr>
        <w:t>Требования к содержанию и внешнему виду дорожных знаков, светофоров, ограждений, наружного освещения установлены Правилами благоустройства территории города Челябинска.</w:t>
      </w:r>
    </w:p>
    <w:p w:rsidR="002E5EA7" w:rsidRPr="002B7873" w:rsidRDefault="002E5EA7" w:rsidP="002E5EA7">
      <w:pPr>
        <w:widowControl w:val="0"/>
        <w:tabs>
          <w:tab w:val="left" w:pos="1276"/>
        </w:tabs>
        <w:autoSpaceDE w:val="0"/>
        <w:autoSpaceDN w:val="0"/>
        <w:adjustRightInd w:val="0"/>
        <w:jc w:val="both"/>
        <w:rPr>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 xml:space="preserve">Раздел 3. Малые архитектурные формы </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20" w:name="Par725"/>
      <w:bookmarkEnd w:id="20"/>
      <w:r w:rsidRPr="002B7873">
        <w:rPr>
          <w:sz w:val="23"/>
          <w:szCs w:val="23"/>
        </w:rPr>
        <w:t xml:space="preserve">Территории жилой застройки, общественно-деловые, рекреационные и другие зоны оборудуются МАФ. Места размещения, архитектурное и цветовое решение МАФ (в том числе декоративных ограждений) должны быть согласованы с </w:t>
      </w:r>
      <w:proofErr w:type="spellStart"/>
      <w:r w:rsidRPr="002B7873">
        <w:rPr>
          <w:sz w:val="23"/>
          <w:szCs w:val="23"/>
        </w:rPr>
        <w:t>ГУАиГ</w:t>
      </w:r>
      <w:proofErr w:type="spellEnd"/>
      <w:r w:rsidRPr="002B7873">
        <w:rPr>
          <w:sz w:val="23"/>
          <w:szCs w:val="23"/>
        </w:rPr>
        <w:t xml:space="preserve"> в части соответствия архитектурно-художественному оформлению городской среды, а также ГИБДД УМВД России по городу Челябинску при размещении МАФ в непосредственной близости к проезжей части для обеспечения безопасности дорожного движения.</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Размещение МАФ при новом строительстве осуществляется в границах благоустройства застраиваемого земельного участка в соответствии с проектно-сметной документацией.</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 xml:space="preserve">В условиях сложившейся застройки проектирование, изготовление, установка МАФ осуществляется в соответствии с Правилами благоустройства города Челябинска и настоящими Правилами, собственниками, арендаторами земельных участков либо иными </w:t>
      </w:r>
      <w:r w:rsidRPr="002B7873">
        <w:rPr>
          <w:sz w:val="23"/>
          <w:szCs w:val="23"/>
        </w:rPr>
        <w:lastRenderedPageBreak/>
        <w:t xml:space="preserve">лицами по согласованию с </w:t>
      </w:r>
      <w:proofErr w:type="spellStart"/>
      <w:r w:rsidRPr="002B7873">
        <w:rPr>
          <w:sz w:val="23"/>
          <w:szCs w:val="23"/>
        </w:rPr>
        <w:t>ГУАиГ</w:t>
      </w:r>
      <w:proofErr w:type="spellEnd"/>
      <w:r w:rsidRPr="002B7873">
        <w:rPr>
          <w:sz w:val="23"/>
          <w:szCs w:val="23"/>
        </w:rPr>
        <w:t>.</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Согласование размещения МАФ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их восстановление.</w:t>
      </w:r>
    </w:p>
    <w:p w:rsidR="002E5EA7" w:rsidRPr="002B7873" w:rsidRDefault="002E5EA7" w:rsidP="002E5EA7">
      <w:pPr>
        <w:widowControl w:val="0"/>
        <w:tabs>
          <w:tab w:val="left" w:pos="1276"/>
        </w:tabs>
        <w:autoSpaceDE w:val="0"/>
        <w:autoSpaceDN w:val="0"/>
        <w:adjustRightInd w:val="0"/>
        <w:ind w:firstLine="709"/>
        <w:jc w:val="both"/>
        <w:rPr>
          <w:sz w:val="23"/>
          <w:szCs w:val="23"/>
        </w:rPr>
      </w:pPr>
      <w:r w:rsidRPr="002B7873">
        <w:rPr>
          <w:sz w:val="23"/>
          <w:szCs w:val="23"/>
        </w:rPr>
        <w:t xml:space="preserve">Надлежащее восстановление МАФ (качество, объем) подтверждается актом, подписанным с участием собственников МАФ (или их представителя). </w:t>
      </w:r>
      <w:proofErr w:type="gramStart"/>
      <w:r w:rsidRPr="002B7873">
        <w:rPr>
          <w:sz w:val="23"/>
          <w:szCs w:val="23"/>
        </w:rPr>
        <w:t>В случае если МАФ расположены на придомовой территории, акт подписывается с участием представителей собственников помещений в многоквартирном доме, уполномоченных на подписание таких документов.</w:t>
      </w:r>
      <w:proofErr w:type="gramEnd"/>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Ответственность за состояние МАФ несут их собственники (пользователи), юридические лица, осуществляющие обслуживание,</w:t>
      </w:r>
      <w:r w:rsidRPr="002B7873">
        <w:rPr>
          <w:b/>
          <w:sz w:val="23"/>
          <w:szCs w:val="23"/>
        </w:rPr>
        <w:t xml:space="preserve"> </w:t>
      </w:r>
      <w:r w:rsidRPr="002B7873">
        <w:rPr>
          <w:sz w:val="23"/>
          <w:szCs w:val="23"/>
        </w:rPr>
        <w:t>которые обязаны:</w:t>
      </w:r>
    </w:p>
    <w:p w:rsidR="002E5EA7" w:rsidRPr="002B7873" w:rsidRDefault="002E5EA7" w:rsidP="002E5EA7">
      <w:pPr>
        <w:widowControl w:val="0"/>
        <w:numPr>
          <w:ilvl w:val="0"/>
          <w:numId w:val="34"/>
        </w:numPr>
        <w:tabs>
          <w:tab w:val="left" w:pos="1276"/>
        </w:tabs>
        <w:autoSpaceDE w:val="0"/>
        <w:autoSpaceDN w:val="0"/>
        <w:adjustRightInd w:val="0"/>
        <w:ind w:left="0" w:firstLine="709"/>
        <w:jc w:val="both"/>
        <w:rPr>
          <w:sz w:val="23"/>
          <w:szCs w:val="23"/>
        </w:rPr>
      </w:pPr>
      <w:r w:rsidRPr="002B7873">
        <w:rPr>
          <w:sz w:val="23"/>
          <w:szCs w:val="23"/>
        </w:rPr>
        <w:t>обеспечить техническую исправность МАФ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2E5EA7" w:rsidRPr="002B7873" w:rsidRDefault="002E5EA7" w:rsidP="002E5EA7">
      <w:pPr>
        <w:widowControl w:val="0"/>
        <w:numPr>
          <w:ilvl w:val="0"/>
          <w:numId w:val="34"/>
        </w:numPr>
        <w:tabs>
          <w:tab w:val="left" w:pos="1276"/>
        </w:tabs>
        <w:autoSpaceDE w:val="0"/>
        <w:autoSpaceDN w:val="0"/>
        <w:adjustRightInd w:val="0"/>
        <w:ind w:left="0" w:firstLine="709"/>
        <w:jc w:val="both"/>
        <w:rPr>
          <w:sz w:val="23"/>
          <w:szCs w:val="23"/>
        </w:rPr>
      </w:pPr>
      <w:r w:rsidRPr="002B7873">
        <w:rPr>
          <w:sz w:val="23"/>
          <w:szCs w:val="23"/>
        </w:rPr>
        <w:t>выполнять работы по своевременному ремонту, замене, очистке от грязи МАФ, их окраске до наступления летнего периода, ежегодно выполнять замену песка в песочницах;</w:t>
      </w:r>
    </w:p>
    <w:p w:rsidR="002E5EA7" w:rsidRPr="002B7873" w:rsidRDefault="002E5EA7" w:rsidP="002E5EA7">
      <w:pPr>
        <w:widowControl w:val="0"/>
        <w:numPr>
          <w:ilvl w:val="0"/>
          <w:numId w:val="34"/>
        </w:numPr>
        <w:tabs>
          <w:tab w:val="left" w:pos="1276"/>
        </w:tabs>
        <w:autoSpaceDE w:val="0"/>
        <w:autoSpaceDN w:val="0"/>
        <w:adjustRightInd w:val="0"/>
        <w:ind w:left="0" w:firstLine="709"/>
        <w:jc w:val="both"/>
        <w:rPr>
          <w:sz w:val="23"/>
          <w:szCs w:val="23"/>
        </w:rPr>
      </w:pPr>
      <w:r w:rsidRPr="002B7873">
        <w:rPr>
          <w:sz w:val="23"/>
          <w:szCs w:val="23"/>
        </w:rPr>
        <w:t>выполнять работы по очистке подходов к МАФ (скамейкам, урнам, качелям и др.) и территорий вокруг них от снега и наледи.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Запрещается:</w:t>
      </w:r>
    </w:p>
    <w:p w:rsidR="002E5EA7" w:rsidRPr="002B7873" w:rsidRDefault="002E5EA7" w:rsidP="002E5EA7">
      <w:pPr>
        <w:widowControl w:val="0"/>
        <w:numPr>
          <w:ilvl w:val="0"/>
          <w:numId w:val="35"/>
        </w:numPr>
        <w:tabs>
          <w:tab w:val="left" w:pos="1276"/>
        </w:tabs>
        <w:autoSpaceDE w:val="0"/>
        <w:autoSpaceDN w:val="0"/>
        <w:adjustRightInd w:val="0"/>
        <w:ind w:left="0" w:firstLine="709"/>
        <w:jc w:val="both"/>
        <w:rPr>
          <w:sz w:val="23"/>
          <w:szCs w:val="23"/>
        </w:rPr>
      </w:pPr>
      <w:r w:rsidRPr="002B7873">
        <w:rPr>
          <w:sz w:val="23"/>
          <w:szCs w:val="23"/>
        </w:rPr>
        <w:t>разрушение и повреждение МАФ, нанесение надписей различного содержания, размещение информационных материалов на малых архитектурных формах;</w:t>
      </w:r>
    </w:p>
    <w:p w:rsidR="002E5EA7" w:rsidRPr="002B7873" w:rsidRDefault="002E5EA7" w:rsidP="002E5EA7">
      <w:pPr>
        <w:widowControl w:val="0"/>
        <w:numPr>
          <w:ilvl w:val="0"/>
          <w:numId w:val="35"/>
        </w:numPr>
        <w:tabs>
          <w:tab w:val="left" w:pos="1276"/>
        </w:tabs>
        <w:autoSpaceDE w:val="0"/>
        <w:autoSpaceDN w:val="0"/>
        <w:adjustRightInd w:val="0"/>
        <w:ind w:left="0" w:firstLine="709"/>
        <w:jc w:val="both"/>
        <w:rPr>
          <w:sz w:val="23"/>
          <w:szCs w:val="23"/>
        </w:rPr>
      </w:pPr>
      <w:r w:rsidRPr="002B7873">
        <w:rPr>
          <w:sz w:val="23"/>
          <w:szCs w:val="23"/>
        </w:rPr>
        <w:t>использование МАФ не по назначению (детских и спортивных сооружений для хозяйственных целей, отдыха взрослым населением и т.д.).</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 xml:space="preserve">Раздел 4. Зеленые насаждения </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21" w:name="Par741"/>
      <w:bookmarkEnd w:id="21"/>
      <w:r w:rsidRPr="002B7873">
        <w:rPr>
          <w:sz w:val="23"/>
          <w:szCs w:val="23"/>
        </w:rPr>
        <w:t xml:space="preserve">Охрана и содержание зеленых насаждений осуществляется в соответствии с </w:t>
      </w:r>
      <w:hyperlink r:id="rId16" w:history="1">
        <w:r w:rsidRPr="002B7873">
          <w:rPr>
            <w:sz w:val="23"/>
            <w:szCs w:val="23"/>
          </w:rPr>
          <w:t>Правилами</w:t>
        </w:r>
      </w:hyperlink>
      <w:r w:rsidRPr="002B7873">
        <w:rPr>
          <w:sz w:val="23"/>
          <w:szCs w:val="23"/>
        </w:rPr>
        <w:t xml:space="preserve"> охраны и содержания зеленых насаждений в городе Челябинске, утвержденными решением Челябинской городской Думы, и </w:t>
      </w:r>
      <w:hyperlink r:id="rId17" w:history="1">
        <w:r w:rsidRPr="002B7873">
          <w:rPr>
            <w:sz w:val="23"/>
            <w:szCs w:val="23"/>
          </w:rPr>
          <w:t>Инструкцией</w:t>
        </w:r>
      </w:hyperlink>
      <w:r w:rsidRPr="002B7873">
        <w:rPr>
          <w:sz w:val="23"/>
          <w:szCs w:val="23"/>
        </w:rPr>
        <w:t xml:space="preserve"> по созданию и содержанию зеленых насаждений в городе Челябинске, Правилами благоустройства города Челябинска и настоящими Правилами.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Охране подлежат все зеленые насаждения на территории района, независимо от форм собственности на земельные участки, на которых эти насаждения расположены.</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Градостроительная деятельность проводится, основываясь на принципе максимального сохранения зеленых насаждений на территории района.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Субъекты отношений по благоустройству, указанные в п. 68 настоящих Правил,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При производстве работ по строительству, реконструкции, ремонту объектов капитального строительства лицо, их осуществляющее, обязано:</w:t>
      </w:r>
    </w:p>
    <w:p w:rsidR="002E5EA7" w:rsidRPr="002B7873" w:rsidRDefault="002E5EA7" w:rsidP="002E5EA7">
      <w:pPr>
        <w:widowControl w:val="0"/>
        <w:numPr>
          <w:ilvl w:val="0"/>
          <w:numId w:val="36"/>
        </w:numPr>
        <w:tabs>
          <w:tab w:val="left" w:pos="1276"/>
        </w:tabs>
        <w:autoSpaceDE w:val="0"/>
        <w:autoSpaceDN w:val="0"/>
        <w:adjustRightInd w:val="0"/>
        <w:ind w:left="0" w:firstLine="709"/>
        <w:jc w:val="both"/>
        <w:rPr>
          <w:sz w:val="23"/>
          <w:szCs w:val="23"/>
        </w:rPr>
      </w:pPr>
      <w:r w:rsidRPr="002B7873">
        <w:rPr>
          <w:sz w:val="23"/>
          <w:szCs w:val="23"/>
        </w:rPr>
        <w:t>принимать меры по обеспечению сохранности зеленых насаждений, не попадающих под снос;</w:t>
      </w:r>
    </w:p>
    <w:p w:rsidR="002E5EA7" w:rsidRPr="002B7873" w:rsidRDefault="002E5EA7" w:rsidP="002E5EA7">
      <w:pPr>
        <w:widowControl w:val="0"/>
        <w:numPr>
          <w:ilvl w:val="0"/>
          <w:numId w:val="36"/>
        </w:numPr>
        <w:tabs>
          <w:tab w:val="left" w:pos="1276"/>
        </w:tabs>
        <w:autoSpaceDE w:val="0"/>
        <w:autoSpaceDN w:val="0"/>
        <w:adjustRightInd w:val="0"/>
        <w:ind w:left="0" w:firstLine="709"/>
        <w:jc w:val="both"/>
        <w:rPr>
          <w:sz w:val="23"/>
          <w:szCs w:val="23"/>
        </w:rPr>
      </w:pPr>
      <w:r w:rsidRPr="002B7873">
        <w:rPr>
          <w:sz w:val="23"/>
          <w:szCs w:val="23"/>
        </w:rPr>
        <w:t>установить временные приствольные ограждения сохраняемых деревьев в виде сплошных щитов высотой 2 метра;</w:t>
      </w:r>
    </w:p>
    <w:p w:rsidR="002E5EA7" w:rsidRPr="002B7873" w:rsidRDefault="002E5EA7" w:rsidP="002E5EA7">
      <w:pPr>
        <w:widowControl w:val="0"/>
        <w:numPr>
          <w:ilvl w:val="0"/>
          <w:numId w:val="36"/>
        </w:numPr>
        <w:tabs>
          <w:tab w:val="left" w:pos="1276"/>
        </w:tabs>
        <w:autoSpaceDE w:val="0"/>
        <w:autoSpaceDN w:val="0"/>
        <w:adjustRightInd w:val="0"/>
        <w:ind w:left="0" w:firstLine="709"/>
        <w:jc w:val="both"/>
        <w:rPr>
          <w:sz w:val="23"/>
          <w:szCs w:val="23"/>
        </w:rPr>
      </w:pPr>
      <w:r w:rsidRPr="002B7873">
        <w:rPr>
          <w:sz w:val="23"/>
          <w:szCs w:val="23"/>
        </w:rPr>
        <w:t>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2E5EA7" w:rsidRPr="002B7873" w:rsidRDefault="002E5EA7" w:rsidP="002E5EA7">
      <w:pPr>
        <w:widowControl w:val="0"/>
        <w:numPr>
          <w:ilvl w:val="0"/>
          <w:numId w:val="36"/>
        </w:numPr>
        <w:tabs>
          <w:tab w:val="left" w:pos="1276"/>
        </w:tabs>
        <w:autoSpaceDE w:val="0"/>
        <w:autoSpaceDN w:val="0"/>
        <w:adjustRightInd w:val="0"/>
        <w:ind w:left="0" w:firstLine="709"/>
        <w:jc w:val="both"/>
        <w:rPr>
          <w:sz w:val="23"/>
          <w:szCs w:val="23"/>
        </w:rPr>
      </w:pPr>
      <w:r w:rsidRPr="002B7873">
        <w:rPr>
          <w:sz w:val="23"/>
          <w:szCs w:val="23"/>
        </w:rPr>
        <w:t>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2E5EA7" w:rsidRPr="002B7873" w:rsidRDefault="002E5EA7" w:rsidP="002E5EA7">
      <w:pPr>
        <w:widowControl w:val="0"/>
        <w:numPr>
          <w:ilvl w:val="0"/>
          <w:numId w:val="36"/>
        </w:numPr>
        <w:tabs>
          <w:tab w:val="left" w:pos="1276"/>
        </w:tabs>
        <w:autoSpaceDE w:val="0"/>
        <w:autoSpaceDN w:val="0"/>
        <w:adjustRightInd w:val="0"/>
        <w:ind w:left="0" w:firstLine="709"/>
        <w:jc w:val="both"/>
        <w:rPr>
          <w:sz w:val="23"/>
          <w:szCs w:val="23"/>
        </w:rPr>
      </w:pPr>
      <w:r w:rsidRPr="002B7873">
        <w:rPr>
          <w:sz w:val="23"/>
          <w:szCs w:val="23"/>
        </w:rPr>
        <w:lastRenderedPageBreak/>
        <w:t>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2E5EA7" w:rsidRPr="002B7873" w:rsidRDefault="002E5EA7" w:rsidP="002E5EA7">
      <w:pPr>
        <w:widowControl w:val="0"/>
        <w:numPr>
          <w:ilvl w:val="0"/>
          <w:numId w:val="36"/>
        </w:numPr>
        <w:tabs>
          <w:tab w:val="left" w:pos="1276"/>
        </w:tabs>
        <w:autoSpaceDE w:val="0"/>
        <w:autoSpaceDN w:val="0"/>
        <w:adjustRightInd w:val="0"/>
        <w:ind w:left="0" w:firstLine="709"/>
        <w:jc w:val="both"/>
        <w:rPr>
          <w:sz w:val="23"/>
          <w:szCs w:val="23"/>
        </w:rPr>
      </w:pPr>
      <w:r w:rsidRPr="002B7873">
        <w:rPr>
          <w:sz w:val="23"/>
          <w:szCs w:val="23"/>
        </w:rPr>
        <w:t xml:space="preserve">при асфальтировании, мощении дорог и тротуаров соблюдать размеры приствольной грунтовой зоны: вокруг деревьев – 2 </w:t>
      </w:r>
      <w:proofErr w:type="spellStart"/>
      <w:r w:rsidRPr="002B7873">
        <w:rPr>
          <w:sz w:val="23"/>
          <w:szCs w:val="23"/>
        </w:rPr>
        <w:t>x</w:t>
      </w:r>
      <w:proofErr w:type="spellEnd"/>
      <w:r w:rsidRPr="002B7873">
        <w:rPr>
          <w:sz w:val="23"/>
          <w:szCs w:val="23"/>
        </w:rPr>
        <w:t xml:space="preserve"> 2 метра, вокруг кустарников – 1,5 </w:t>
      </w:r>
      <w:proofErr w:type="spellStart"/>
      <w:r w:rsidRPr="002B7873">
        <w:rPr>
          <w:sz w:val="23"/>
          <w:szCs w:val="23"/>
        </w:rPr>
        <w:t>x</w:t>
      </w:r>
      <w:proofErr w:type="spellEnd"/>
      <w:r w:rsidRPr="002B7873">
        <w:rPr>
          <w:sz w:val="23"/>
          <w:szCs w:val="23"/>
        </w:rPr>
        <w:t xml:space="preserve"> 1,5 метра.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после получения соответствующего разрешения в органе управления зеленым фондом Администрации города, порядок получения которого определяется правовым актом Администрации города.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Места посадки зеленых насаждений на территории района определяются администрацией района (по месту расположения посадки) с учетом размещения инженерных коммуникаций и утверждаются органом управления зеленым фондом Администрации города. При озеленении территорий, прилегающих к проезжей части улично-дорожной сети, места посадки зеленых насаждений дополнительно согласовываются Управлением дорожного хозяйства Администрации города Челябинска (далее – УДХ).</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Стрижка газонов, выкос сорной растительности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суток.</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Полив зеленых насаждений на объектах озеленения производится в утреннее время не позднее 8-9 часов или в вечернее время после 18-19 часов.</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На территории района запрещается:</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повреждать и уничтожать зеленые насаждения;</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сбрасывать снег с крыш на участки, занятые зелеными насаждениями, без принятия мер, обеспечивающих сохранность деревьев и кустарников;</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 xml:space="preserve">допускать касание ветвей деревьев </w:t>
      </w:r>
      <w:proofErr w:type="spellStart"/>
      <w:r w:rsidRPr="002B7873">
        <w:rPr>
          <w:sz w:val="23"/>
          <w:szCs w:val="23"/>
        </w:rPr>
        <w:t>токонесущих</w:t>
      </w:r>
      <w:proofErr w:type="spellEnd"/>
      <w:r w:rsidRPr="002B7873">
        <w:rPr>
          <w:sz w:val="23"/>
          <w:szCs w:val="23"/>
        </w:rPr>
        <w:t xml:space="preserve"> проводов, закрытие ветвями деревьев и кустарников адресных таблиц домов, дорожных знаков;</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сжигать опавшую листву и сухую траву, совершать иные действия, создающие пожароопасную обстановку;</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устанавливать рекламные щиты, опоры освещения на расстоянии менее 3 метров от стволов деревьев;</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оставлять пни после проведения работ по сносу деревьев (кустарников);</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добывать из деревьев сок, смолу, делать надрезы и надписи на стволах и ветвях деревьев;</w:t>
      </w:r>
    </w:p>
    <w:p w:rsidR="002E5EA7" w:rsidRPr="002B7873" w:rsidRDefault="002E5EA7" w:rsidP="002E5EA7">
      <w:pPr>
        <w:widowControl w:val="0"/>
        <w:numPr>
          <w:ilvl w:val="0"/>
          <w:numId w:val="37"/>
        </w:numPr>
        <w:tabs>
          <w:tab w:val="left" w:pos="1276"/>
        </w:tabs>
        <w:autoSpaceDE w:val="0"/>
        <w:autoSpaceDN w:val="0"/>
        <w:adjustRightInd w:val="0"/>
        <w:ind w:left="0" w:firstLine="709"/>
        <w:jc w:val="both"/>
        <w:rPr>
          <w:sz w:val="23"/>
          <w:szCs w:val="23"/>
        </w:rPr>
      </w:pPr>
      <w:r w:rsidRPr="002B7873">
        <w:rPr>
          <w:sz w:val="23"/>
          <w:szCs w:val="23"/>
        </w:rPr>
        <w:t>производить иные действия, способные нанести вред зеленым насаждениям, в том числе запрещенные Правилами благоустройства города Челябинска, настоящими Правилами и иными правовыми актами.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Владельцы линий электропередачи обеспечивают своевременную обрезку веток под линиями электропередачи.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Ветви, закрывающие адресные таблицы, дорожные знаки, светофоры, треугольники видимости перекрестков, обрезаются ответственными за содержание соответствующих территорий лицами.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Высота омолаживающей обрезки деревьев (кустарников) указывается в соответствующем разрешении, выдаваемом органом управления зеленым фондом Администрации города. </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Раздел 5. Фонтаны</w:t>
      </w:r>
    </w:p>
    <w:p w:rsidR="002E5EA7" w:rsidRPr="002B7873" w:rsidRDefault="002E5EA7" w:rsidP="002E5EA7">
      <w:pPr>
        <w:widowControl w:val="0"/>
        <w:tabs>
          <w:tab w:val="left" w:pos="1276"/>
        </w:tabs>
        <w:autoSpaceDE w:val="0"/>
        <w:autoSpaceDN w:val="0"/>
        <w:adjustRightInd w:val="0"/>
        <w:jc w:val="center"/>
        <w:outlineLvl w:val="2"/>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22" w:name="Par774"/>
      <w:bookmarkEnd w:id="22"/>
      <w:r w:rsidRPr="002B7873">
        <w:rPr>
          <w:sz w:val="23"/>
          <w:szCs w:val="23"/>
        </w:rPr>
        <w:t xml:space="preserve">Содержание и эксплуатация фонтанов осуществляется собственниками (пользователями) в соответствии с действующим законодательством, Правилами </w:t>
      </w:r>
      <w:r w:rsidRPr="002B7873">
        <w:rPr>
          <w:sz w:val="23"/>
          <w:szCs w:val="23"/>
        </w:rPr>
        <w:lastRenderedPageBreak/>
        <w:t>благоустройства города Челябинска</w:t>
      </w:r>
      <w:proofErr w:type="gramStart"/>
      <w:r w:rsidRPr="002B7873">
        <w:rPr>
          <w:sz w:val="23"/>
          <w:szCs w:val="23"/>
        </w:rPr>
        <w:t>.</w:t>
      </w:r>
      <w:proofErr w:type="gramEnd"/>
      <w:r w:rsidRPr="002B7873">
        <w:rPr>
          <w:sz w:val="23"/>
          <w:szCs w:val="23"/>
        </w:rPr>
        <w:t xml:space="preserve"> </w:t>
      </w:r>
      <w:proofErr w:type="gramStart"/>
      <w:r w:rsidRPr="002B7873">
        <w:rPr>
          <w:sz w:val="23"/>
          <w:szCs w:val="23"/>
        </w:rPr>
        <w:t>и</w:t>
      </w:r>
      <w:proofErr w:type="gramEnd"/>
      <w:r w:rsidRPr="002B7873">
        <w:rPr>
          <w:sz w:val="23"/>
          <w:szCs w:val="23"/>
        </w:rPr>
        <w:t>х собственники (пользователи).</w:t>
      </w:r>
    </w:p>
    <w:p w:rsidR="002E5EA7" w:rsidRPr="002B7873" w:rsidRDefault="002E5EA7" w:rsidP="002E5EA7">
      <w:pPr>
        <w:widowControl w:val="0"/>
        <w:tabs>
          <w:tab w:val="left" w:pos="1276"/>
        </w:tabs>
        <w:autoSpaceDE w:val="0"/>
        <w:autoSpaceDN w:val="0"/>
        <w:adjustRightInd w:val="0"/>
        <w:ind w:left="709"/>
        <w:jc w:val="both"/>
        <w:rPr>
          <w:b/>
          <w:color w:val="FF0000"/>
          <w:sz w:val="23"/>
          <w:szCs w:val="23"/>
        </w:rPr>
      </w:pPr>
    </w:p>
    <w:p w:rsidR="002E5EA7" w:rsidRPr="002B7873" w:rsidRDefault="002E5EA7" w:rsidP="002E5EA7">
      <w:pPr>
        <w:widowControl w:val="0"/>
        <w:tabs>
          <w:tab w:val="left" w:pos="1276"/>
        </w:tabs>
        <w:autoSpaceDE w:val="0"/>
        <w:autoSpaceDN w:val="0"/>
        <w:adjustRightInd w:val="0"/>
        <w:jc w:val="center"/>
        <w:outlineLvl w:val="2"/>
        <w:rPr>
          <w:b/>
          <w:sz w:val="23"/>
          <w:szCs w:val="23"/>
        </w:rPr>
      </w:pPr>
      <w:r w:rsidRPr="002B7873">
        <w:rPr>
          <w:b/>
          <w:sz w:val="23"/>
          <w:szCs w:val="23"/>
        </w:rPr>
        <w:t xml:space="preserve">Раздел 6. Объекты наружной рекламы, </w:t>
      </w:r>
      <w:r w:rsidRPr="002B7873">
        <w:rPr>
          <w:b/>
          <w:sz w:val="23"/>
          <w:szCs w:val="23"/>
        </w:rPr>
        <w:br/>
        <w:t xml:space="preserve">художественное и праздничное оформление Советского района </w:t>
      </w:r>
    </w:p>
    <w:p w:rsidR="002E5EA7" w:rsidRPr="002B7873" w:rsidRDefault="002E5EA7" w:rsidP="002E5EA7">
      <w:pPr>
        <w:widowControl w:val="0"/>
        <w:tabs>
          <w:tab w:val="left" w:pos="1276"/>
        </w:tabs>
        <w:autoSpaceDE w:val="0"/>
        <w:autoSpaceDN w:val="0"/>
        <w:adjustRightInd w:val="0"/>
        <w:jc w:val="center"/>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23" w:name="Par782"/>
      <w:bookmarkEnd w:id="23"/>
      <w:r w:rsidRPr="002B7873">
        <w:rPr>
          <w:sz w:val="23"/>
          <w:szCs w:val="23"/>
        </w:rPr>
        <w:t xml:space="preserve">Рекламные конструкции должны размещаться и содержаться в чистоте (подсвечиваться в темное время суток) в соответствии с требованиями действующего законодательства, </w:t>
      </w:r>
      <w:hyperlink r:id="rId18" w:history="1">
        <w:r w:rsidRPr="002B7873">
          <w:rPr>
            <w:sz w:val="23"/>
            <w:szCs w:val="23"/>
          </w:rPr>
          <w:t>Положения</w:t>
        </w:r>
      </w:hyperlink>
      <w:r w:rsidRPr="002B7873">
        <w:rPr>
          <w:sz w:val="23"/>
          <w:szCs w:val="23"/>
        </w:rPr>
        <w:t xml:space="preserve"> о порядке распространения наружной рекламы и информации в городе Челябинске, утвержденного Челябинской городской Думой, Правилами благоустройства города Челябинска и настоящими Правилами.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Владелец рекламной конструкции обеспечивает ее содержание в надлежащем состоянии, принимает меры для исключения засорения отведенной и прилегающей территорий в процессе установки и эксплуатации рекламной конструкции.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Включение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 утвержденным уполномоченным на то органом.</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После монтажа (демонтажа) рекламной конструкции </w:t>
      </w:r>
      <w:proofErr w:type="spellStart"/>
      <w:r w:rsidRPr="002B7873">
        <w:rPr>
          <w:sz w:val="23"/>
          <w:szCs w:val="23"/>
        </w:rPr>
        <w:t>рекламо-распространитель</w:t>
      </w:r>
      <w:proofErr w:type="spellEnd"/>
      <w:r w:rsidRPr="002B7873">
        <w:rPr>
          <w:sz w:val="23"/>
          <w:szCs w:val="23"/>
        </w:rPr>
        <w:t xml:space="preserve"> восстанавливает благоустройство территории в установленные сроки.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Запрещается производить омолаживающую обрезку деревьев (кустарников) при установке и эксплуатации рекламных конструкций любого вида на территории района без разрешения, выданного органом управления зеленым фондом Администрации города.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Запрещается без согласия собственников объекта благоустройства нанесение, наклеивание, развешивание информационных материалов (объявлений различного вида, плакатов и прочее) </w:t>
      </w:r>
      <w:proofErr w:type="gramStart"/>
      <w:r w:rsidRPr="002B7873">
        <w:rPr>
          <w:sz w:val="23"/>
          <w:szCs w:val="23"/>
        </w:rPr>
        <w:t>на</w:t>
      </w:r>
      <w:proofErr w:type="gramEnd"/>
      <w:r w:rsidRPr="002B7873">
        <w:rPr>
          <w:sz w:val="23"/>
          <w:szCs w:val="23"/>
        </w:rPr>
        <w:t>:</w:t>
      </w:r>
    </w:p>
    <w:p w:rsidR="002E5EA7" w:rsidRPr="002B7873" w:rsidRDefault="002E5EA7" w:rsidP="002E5EA7">
      <w:pPr>
        <w:widowControl w:val="0"/>
        <w:numPr>
          <w:ilvl w:val="0"/>
          <w:numId w:val="38"/>
        </w:numPr>
        <w:tabs>
          <w:tab w:val="left" w:pos="1276"/>
        </w:tabs>
        <w:autoSpaceDE w:val="0"/>
        <w:autoSpaceDN w:val="0"/>
        <w:adjustRightInd w:val="0"/>
        <w:ind w:left="0" w:firstLine="709"/>
        <w:jc w:val="both"/>
        <w:rPr>
          <w:sz w:val="23"/>
          <w:szCs w:val="23"/>
        </w:rPr>
      </w:pPr>
      <w:proofErr w:type="gramStart"/>
      <w:r w:rsidRPr="002B7873">
        <w:rPr>
          <w:sz w:val="23"/>
          <w:szCs w:val="23"/>
        </w:rPr>
        <w:t>зданиях</w:t>
      </w:r>
      <w:proofErr w:type="gramEnd"/>
      <w:r w:rsidRPr="002B7873">
        <w:rPr>
          <w:sz w:val="23"/>
          <w:szCs w:val="23"/>
        </w:rPr>
        <w:t>, заборах, ограждениях, остановочных пунктах общественного транспорта, МАФ, тротуарах;</w:t>
      </w:r>
    </w:p>
    <w:p w:rsidR="002E5EA7" w:rsidRPr="002B7873" w:rsidRDefault="002E5EA7" w:rsidP="002E5EA7">
      <w:pPr>
        <w:widowControl w:val="0"/>
        <w:numPr>
          <w:ilvl w:val="0"/>
          <w:numId w:val="38"/>
        </w:numPr>
        <w:tabs>
          <w:tab w:val="left" w:pos="1276"/>
        </w:tabs>
        <w:autoSpaceDE w:val="0"/>
        <w:autoSpaceDN w:val="0"/>
        <w:adjustRightInd w:val="0"/>
        <w:ind w:left="0" w:firstLine="709"/>
        <w:jc w:val="both"/>
        <w:rPr>
          <w:sz w:val="23"/>
          <w:szCs w:val="23"/>
        </w:rPr>
      </w:pPr>
      <w:r w:rsidRPr="002B7873">
        <w:rPr>
          <w:sz w:val="23"/>
          <w:szCs w:val="23"/>
        </w:rPr>
        <w:t>зеленых насаждениях;</w:t>
      </w:r>
    </w:p>
    <w:p w:rsidR="002E5EA7" w:rsidRPr="002B7873" w:rsidRDefault="002E5EA7" w:rsidP="002E5EA7">
      <w:pPr>
        <w:widowControl w:val="0"/>
        <w:numPr>
          <w:ilvl w:val="0"/>
          <w:numId w:val="38"/>
        </w:numPr>
        <w:tabs>
          <w:tab w:val="left" w:pos="1276"/>
        </w:tabs>
        <w:autoSpaceDE w:val="0"/>
        <w:autoSpaceDN w:val="0"/>
        <w:adjustRightInd w:val="0"/>
        <w:ind w:left="0" w:firstLine="709"/>
        <w:jc w:val="both"/>
        <w:rPr>
          <w:sz w:val="23"/>
          <w:szCs w:val="23"/>
        </w:rPr>
      </w:pPr>
      <w:proofErr w:type="gramStart"/>
      <w:r w:rsidRPr="002B7873">
        <w:rPr>
          <w:sz w:val="23"/>
          <w:szCs w:val="23"/>
        </w:rPr>
        <w:t xml:space="preserve">опорах линий электропередачи, дорожных знаков, городского наружного освещения и трамвайно-троллейбусных линий, распределительных щитах, инженерных сооружениях и коммуникациях; </w:t>
      </w:r>
      <w:proofErr w:type="gramEnd"/>
    </w:p>
    <w:p w:rsidR="002E5EA7" w:rsidRPr="002B7873" w:rsidRDefault="002E5EA7" w:rsidP="002E5EA7">
      <w:pPr>
        <w:widowControl w:val="0"/>
        <w:numPr>
          <w:ilvl w:val="0"/>
          <w:numId w:val="38"/>
        </w:numPr>
        <w:tabs>
          <w:tab w:val="left" w:pos="1276"/>
        </w:tabs>
        <w:autoSpaceDE w:val="0"/>
        <w:autoSpaceDN w:val="0"/>
        <w:adjustRightInd w:val="0"/>
        <w:ind w:left="0" w:firstLine="709"/>
        <w:jc w:val="both"/>
        <w:rPr>
          <w:sz w:val="23"/>
          <w:szCs w:val="23"/>
        </w:rPr>
      </w:pPr>
      <w:proofErr w:type="gramStart"/>
      <w:r w:rsidRPr="002B7873">
        <w:rPr>
          <w:sz w:val="23"/>
          <w:szCs w:val="23"/>
        </w:rPr>
        <w:t>памятниках</w:t>
      </w:r>
      <w:proofErr w:type="gramEnd"/>
      <w:r w:rsidRPr="002B7873">
        <w:rPr>
          <w:sz w:val="23"/>
          <w:szCs w:val="23"/>
        </w:rPr>
        <w:t>, мемориальных объектах, зданиях и сооружениях, имеющих историческую, культурную или архитектурную ценность.</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Информационные сообщения (объявления, предвыборные агитационные материалы и другие сообщения, не являющиеся рекламой) размещаются в специально отведенных местах, установленных уполномоченным органом Администрации города, администрации района. А так же в местах, установленных субъектами отношений по благоустройству, указанных в п. 68 настоящих Правил, не противоречащих действующему законодательству. </w:t>
      </w:r>
    </w:p>
    <w:p w:rsidR="002E5EA7" w:rsidRPr="002B7873" w:rsidRDefault="002E5EA7" w:rsidP="002E5EA7">
      <w:pPr>
        <w:tabs>
          <w:tab w:val="left" w:pos="1276"/>
        </w:tabs>
        <w:ind w:firstLine="709"/>
        <w:jc w:val="both"/>
        <w:rPr>
          <w:sz w:val="23"/>
          <w:szCs w:val="23"/>
        </w:rPr>
      </w:pPr>
      <w:r w:rsidRPr="002B7873">
        <w:rPr>
          <w:sz w:val="23"/>
          <w:szCs w:val="23"/>
        </w:rPr>
        <w:t>Ответственность за размещение информационных сообщений вне установленных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(элементов) с объектов благоустройства, расположенных на территории района, осуществляется пользователями (собственниками) данных объектов.</w:t>
      </w:r>
    </w:p>
    <w:p w:rsidR="002E5EA7" w:rsidRPr="002B7873" w:rsidRDefault="002E5EA7" w:rsidP="002E5EA7">
      <w:pPr>
        <w:tabs>
          <w:tab w:val="left" w:pos="1276"/>
        </w:tabs>
        <w:ind w:firstLine="709"/>
        <w:jc w:val="both"/>
        <w:rPr>
          <w:sz w:val="23"/>
          <w:szCs w:val="23"/>
        </w:rPr>
      </w:pPr>
      <w:r w:rsidRPr="002B7873">
        <w:rPr>
          <w:sz w:val="23"/>
          <w:szCs w:val="23"/>
        </w:rPr>
        <w:t xml:space="preserve">Места размещения информационных сообщений после их удаления должны быть приведены в надлежащее состояние.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Информация по предвыборной агитации размещается в местах, установленных уполномоченным органом Администрации города, администрацией района.</w:t>
      </w:r>
    </w:p>
    <w:p w:rsidR="002E5EA7" w:rsidRPr="002B7873" w:rsidRDefault="002E5EA7" w:rsidP="002E5EA7">
      <w:pPr>
        <w:tabs>
          <w:tab w:val="left" w:pos="1276"/>
        </w:tabs>
        <w:ind w:firstLine="709"/>
        <w:jc w:val="both"/>
        <w:rPr>
          <w:sz w:val="23"/>
          <w:szCs w:val="23"/>
        </w:rPr>
      </w:pPr>
      <w:r w:rsidRPr="002B7873">
        <w:rPr>
          <w:sz w:val="23"/>
          <w:szCs w:val="23"/>
          <w:shd w:val="clear" w:color="auto" w:fill="FFFFFF"/>
        </w:rPr>
        <w:t xml:space="preserve">Очистка объектов (элементов) благоустройства от агитационных материалов в неустановленных местах </w:t>
      </w:r>
      <w:r w:rsidRPr="002B7873">
        <w:rPr>
          <w:sz w:val="23"/>
          <w:szCs w:val="23"/>
        </w:rPr>
        <w:t xml:space="preserve">организуется бывшими кандидатами в депутаты и представителями партий, проводившими агитационную компанию, в течение 5 дней после дня голосования.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lastRenderedPageBreak/>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Размещение, содержание и демонтаж праздничного оформления территории города производятся в сроки, установленные правовыми актами Администрации города, администрации района. Порядок размещения и демонтажа праздничного оформления территории района определяется настоящими Правилами и правовыми актами администрации района.</w:t>
      </w:r>
    </w:p>
    <w:p w:rsidR="002E5EA7" w:rsidRPr="002B7873" w:rsidRDefault="002E5EA7" w:rsidP="002E5EA7">
      <w:pPr>
        <w:tabs>
          <w:tab w:val="left" w:pos="1134"/>
          <w:tab w:val="left" w:pos="1276"/>
        </w:tabs>
        <w:jc w:val="both"/>
        <w:rPr>
          <w:sz w:val="23"/>
          <w:szCs w:val="23"/>
        </w:rPr>
      </w:pPr>
      <w:r w:rsidRPr="002B7873">
        <w:rPr>
          <w:sz w:val="23"/>
          <w:szCs w:val="23"/>
        </w:rPr>
        <w:t>Размещение, содержание и ремонт праздничного оформления осуществляют:</w:t>
      </w:r>
    </w:p>
    <w:p w:rsidR="002E5EA7" w:rsidRPr="002B7873" w:rsidRDefault="002E5EA7" w:rsidP="002E5EA7">
      <w:pPr>
        <w:numPr>
          <w:ilvl w:val="0"/>
          <w:numId w:val="15"/>
        </w:numPr>
        <w:tabs>
          <w:tab w:val="left" w:pos="1134"/>
          <w:tab w:val="left" w:pos="1276"/>
        </w:tabs>
        <w:ind w:left="0" w:firstLine="709"/>
        <w:jc w:val="both"/>
        <w:rPr>
          <w:sz w:val="23"/>
          <w:szCs w:val="23"/>
        </w:rPr>
      </w:pPr>
      <w:r w:rsidRPr="002B7873">
        <w:rPr>
          <w:sz w:val="23"/>
          <w:szCs w:val="23"/>
        </w:rPr>
        <w:t>администрация района, собственники и арендаторы зданий – по праздничному оформлению фасадов, витрин, территории района;</w:t>
      </w:r>
    </w:p>
    <w:p w:rsidR="002B7873" w:rsidRPr="002B7873" w:rsidRDefault="002E5EA7" w:rsidP="002B7873">
      <w:pPr>
        <w:numPr>
          <w:ilvl w:val="0"/>
          <w:numId w:val="15"/>
        </w:numPr>
        <w:tabs>
          <w:tab w:val="left" w:pos="1134"/>
          <w:tab w:val="left" w:pos="1276"/>
        </w:tabs>
        <w:ind w:left="0" w:firstLine="709"/>
        <w:jc w:val="both"/>
        <w:rPr>
          <w:sz w:val="23"/>
          <w:szCs w:val="23"/>
        </w:rPr>
      </w:pPr>
      <w:r w:rsidRPr="002B7873">
        <w:rPr>
          <w:sz w:val="23"/>
          <w:szCs w:val="23"/>
        </w:rPr>
        <w:t>Управление наружной рекламы и информации Администрации города – по праздничному оформлению улиц и магистралей в зоне особого городского значения.</w:t>
      </w:r>
    </w:p>
    <w:p w:rsidR="002B7873" w:rsidRPr="002B7873" w:rsidRDefault="002E5EA7" w:rsidP="002B7873">
      <w:pPr>
        <w:tabs>
          <w:tab w:val="left" w:pos="1134"/>
          <w:tab w:val="left" w:pos="1276"/>
        </w:tabs>
        <w:ind w:firstLine="709"/>
        <w:jc w:val="both"/>
        <w:rPr>
          <w:rFonts w:eastAsia="Calibri"/>
          <w:sz w:val="23"/>
          <w:szCs w:val="23"/>
        </w:rPr>
      </w:pPr>
      <w:r w:rsidRPr="002B7873">
        <w:rPr>
          <w:rFonts w:eastAsia="Calibri"/>
          <w:sz w:val="23"/>
          <w:szCs w:val="23"/>
        </w:rPr>
        <w:t>Праздничное оформление включает в себя вывеску государственных флагов, лозунгов, гирлянд, панно, установку декоративных элементов и композиций, стендов, навесов, трибун, эстрад, а также устройство праздничной иллюминации.</w:t>
      </w:r>
    </w:p>
    <w:p w:rsidR="002B7873" w:rsidRPr="002B7873" w:rsidRDefault="002E5EA7" w:rsidP="002B7873">
      <w:pPr>
        <w:tabs>
          <w:tab w:val="left" w:pos="1134"/>
          <w:tab w:val="left" w:pos="1276"/>
        </w:tabs>
        <w:ind w:firstLine="709"/>
        <w:jc w:val="both"/>
        <w:rPr>
          <w:sz w:val="23"/>
          <w:szCs w:val="23"/>
        </w:rPr>
      </w:pPr>
      <w:r w:rsidRPr="002B7873">
        <w:rPr>
          <w:sz w:val="23"/>
          <w:szCs w:val="23"/>
        </w:rPr>
        <w:t>Праздничной иллюминацией рекомендуется оборудовать все общественные, административные, торговые и производственные здания и сооружения на территории района.</w:t>
      </w:r>
    </w:p>
    <w:p w:rsidR="002E5EA7" w:rsidRPr="002B7873" w:rsidRDefault="002E5EA7" w:rsidP="002B7873">
      <w:pPr>
        <w:tabs>
          <w:tab w:val="left" w:pos="1134"/>
          <w:tab w:val="left" w:pos="1276"/>
        </w:tabs>
        <w:ind w:firstLine="709"/>
        <w:jc w:val="both"/>
        <w:rPr>
          <w:sz w:val="23"/>
          <w:szCs w:val="23"/>
        </w:rPr>
      </w:pPr>
      <w:r w:rsidRPr="002B7873">
        <w:rPr>
          <w:sz w:val="23"/>
          <w:szCs w:val="23"/>
        </w:rPr>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знаков адресации. Размещение элементов праздничного оформления должно производиться без ущерба для внешнего вида и технического состояния фасадов.</w:t>
      </w:r>
    </w:p>
    <w:p w:rsidR="002E5EA7" w:rsidRPr="002B7873" w:rsidRDefault="002E5EA7" w:rsidP="002E5EA7">
      <w:pPr>
        <w:widowControl w:val="0"/>
        <w:tabs>
          <w:tab w:val="left" w:pos="709"/>
        </w:tabs>
        <w:autoSpaceDE w:val="0"/>
        <w:autoSpaceDN w:val="0"/>
        <w:adjustRightInd w:val="0"/>
        <w:jc w:val="both"/>
        <w:rPr>
          <w:color w:val="333333"/>
          <w:sz w:val="23"/>
          <w:szCs w:val="23"/>
        </w:rPr>
      </w:pPr>
    </w:p>
    <w:p w:rsidR="002E5EA7" w:rsidRPr="002B7873" w:rsidRDefault="002E5EA7" w:rsidP="002E5EA7">
      <w:pPr>
        <w:tabs>
          <w:tab w:val="left" w:pos="1134"/>
          <w:tab w:val="left" w:pos="1276"/>
        </w:tabs>
        <w:jc w:val="center"/>
        <w:rPr>
          <w:b/>
          <w:sz w:val="23"/>
          <w:szCs w:val="23"/>
        </w:rPr>
      </w:pPr>
      <w:r w:rsidRPr="002B7873">
        <w:rPr>
          <w:b/>
          <w:sz w:val="23"/>
          <w:szCs w:val="23"/>
        </w:rPr>
        <w:t xml:space="preserve">Раздел 7. </w:t>
      </w:r>
      <w:proofErr w:type="gramStart"/>
      <w:r w:rsidRPr="002B7873">
        <w:rPr>
          <w:b/>
          <w:sz w:val="23"/>
          <w:szCs w:val="23"/>
        </w:rPr>
        <w:t>Мемориальные объекты, памятники монументального искусства, архитектурно-художественные композиции, таксофоны, банкоматы, платежные терминалы, общественные туалеты, площадки для выгула собак, ограждения</w:t>
      </w:r>
      <w:proofErr w:type="gramEnd"/>
    </w:p>
    <w:p w:rsidR="002E5EA7" w:rsidRPr="002B7873" w:rsidRDefault="002E5EA7" w:rsidP="002E5EA7">
      <w:pPr>
        <w:tabs>
          <w:tab w:val="left" w:pos="1134"/>
          <w:tab w:val="left" w:pos="1276"/>
        </w:tabs>
        <w:jc w:val="center"/>
        <w:rPr>
          <w:b/>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color w:val="333333"/>
          <w:sz w:val="23"/>
          <w:szCs w:val="23"/>
        </w:rPr>
      </w:pPr>
      <w:bookmarkStart w:id="24" w:name="Par808"/>
      <w:bookmarkStart w:id="25" w:name="Par818"/>
      <w:bookmarkEnd w:id="24"/>
      <w:bookmarkEnd w:id="25"/>
      <w:r w:rsidRPr="002B7873">
        <w:rPr>
          <w:sz w:val="23"/>
          <w:szCs w:val="23"/>
        </w:rPr>
        <w:t xml:space="preserve">Размещение и содержание мемориальных объектов, памятников монументального искусства, архитектурно-художественных композиций, таксофонов, банкоматов, платежных терминалов, общественных туалетов, площадок для выгула собак, ограждений </w:t>
      </w:r>
      <w:r w:rsidRPr="002B7873">
        <w:rPr>
          <w:color w:val="333333"/>
          <w:sz w:val="23"/>
          <w:szCs w:val="23"/>
        </w:rPr>
        <w:t>осуществляется в соответствии с Правилами благоустройства территории города Челябинска, а также требованиями, установленными правовыми актами Администрации города.</w:t>
      </w:r>
    </w:p>
    <w:p w:rsidR="002E5EA7" w:rsidRPr="002B7873" w:rsidRDefault="002E5EA7" w:rsidP="002E5EA7">
      <w:pPr>
        <w:pStyle w:val="aa"/>
        <w:widowControl w:val="0"/>
        <w:tabs>
          <w:tab w:val="left" w:pos="1134"/>
          <w:tab w:val="left" w:pos="1276"/>
        </w:tabs>
        <w:autoSpaceDE w:val="0"/>
        <w:autoSpaceDN w:val="0"/>
        <w:adjustRightInd w:val="0"/>
        <w:ind w:left="0"/>
        <w:jc w:val="both"/>
        <w:rPr>
          <w:sz w:val="23"/>
          <w:szCs w:val="23"/>
        </w:rPr>
      </w:pPr>
    </w:p>
    <w:p w:rsidR="002E5EA7" w:rsidRPr="002B7873" w:rsidRDefault="002E5EA7" w:rsidP="002E5EA7">
      <w:pPr>
        <w:widowControl w:val="0"/>
        <w:tabs>
          <w:tab w:val="left" w:pos="1276"/>
        </w:tabs>
        <w:autoSpaceDE w:val="0"/>
        <w:autoSpaceDN w:val="0"/>
        <w:adjustRightInd w:val="0"/>
        <w:jc w:val="center"/>
        <w:outlineLvl w:val="1"/>
        <w:rPr>
          <w:b/>
          <w:sz w:val="23"/>
          <w:szCs w:val="23"/>
        </w:rPr>
      </w:pPr>
      <w:r w:rsidRPr="002B7873">
        <w:rPr>
          <w:b/>
          <w:caps/>
          <w:sz w:val="23"/>
          <w:szCs w:val="23"/>
        </w:rPr>
        <w:t>Глава</w:t>
      </w:r>
      <w:r w:rsidRPr="002B7873">
        <w:rPr>
          <w:b/>
          <w:sz w:val="23"/>
          <w:szCs w:val="23"/>
        </w:rPr>
        <w:t xml:space="preserve"> VI. ОРГАНИЗАЦИЯ ПЕРЕДВИЖЕНИЯ МАШИН И МЕХАНИЗМОВ </w:t>
      </w:r>
      <w:r w:rsidRPr="002B7873">
        <w:rPr>
          <w:b/>
          <w:sz w:val="23"/>
          <w:szCs w:val="23"/>
        </w:rPr>
        <w:br/>
        <w:t>ПО ТЕРРИТОРИИ РАЙОНА</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26" w:name="Par841"/>
      <w:bookmarkEnd w:id="26"/>
      <w:r w:rsidRPr="002B7873">
        <w:rPr>
          <w:sz w:val="23"/>
          <w:szCs w:val="23"/>
        </w:rPr>
        <w:t>Перевозка тяжеловесных, крупногабаритных и опасных грузов на территории района осуществляется в соответствии с требованиями законодательства по разрешениям, выдаваемым Администрацией города.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Передвижение по территории района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района.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района.</w:t>
      </w:r>
    </w:p>
    <w:p w:rsidR="001E2645" w:rsidRPr="002B7873" w:rsidRDefault="002E5EA7" w:rsidP="001E2645">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Запрещается вынос грязи на дороги и улицы района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города при выезде с территории производства работ. </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При выезде с грунтовых дорог водители транспортных сре</w:t>
      </w:r>
      <w:proofErr w:type="gramStart"/>
      <w:r w:rsidRPr="002B7873">
        <w:rPr>
          <w:sz w:val="23"/>
          <w:szCs w:val="23"/>
        </w:rPr>
        <w:t>дств пр</w:t>
      </w:r>
      <w:proofErr w:type="gramEnd"/>
      <w:r w:rsidRPr="002B7873">
        <w:rPr>
          <w:sz w:val="23"/>
          <w:szCs w:val="23"/>
        </w:rPr>
        <w:t>инимают меры к предотвращению загрязнения территории района.</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С целью сохранения дорожных покрытий на территории района запрещается:</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подвоз груза волоком;</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lastRenderedPageBreak/>
        <w:t>перегон по улицам, имеющим твердое покрытие, машин и механизмов на гусеничном ходу;</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движение и стоянка большегрузного транспорта на внутриквартальных пешеходных дорожках, тротуарах;</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города в сфере дорожной деятельности;</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уполномоченным органом Администрации города в сфере дорожной деятельности;</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уполномоченным органом Администрации города в сфере дорожной деятельности;</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осуществлять движение по автомобильным дорогам местного значения в пределах района на транспортных средствах, имеющих элементы конструкций, которые могут нанести повреждение автомобильным дорогам;</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действующим законодательством;</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2B7873">
        <w:rPr>
          <w:sz w:val="23"/>
          <w:szCs w:val="23"/>
        </w:rPr>
        <w:t>дств с д</w:t>
      </w:r>
      <w:proofErr w:type="gramEnd"/>
      <w:r w:rsidRPr="002B7873">
        <w:rPr>
          <w:sz w:val="23"/>
          <w:szCs w:val="23"/>
        </w:rPr>
        <w:t>орожным покрытием;</w:t>
      </w:r>
    </w:p>
    <w:p w:rsidR="002E5EA7" w:rsidRPr="002B7873" w:rsidRDefault="002E5EA7" w:rsidP="002E5EA7">
      <w:pPr>
        <w:widowControl w:val="0"/>
        <w:numPr>
          <w:ilvl w:val="0"/>
          <w:numId w:val="39"/>
        </w:numPr>
        <w:tabs>
          <w:tab w:val="left" w:pos="1276"/>
        </w:tabs>
        <w:autoSpaceDE w:val="0"/>
        <w:autoSpaceDN w:val="0"/>
        <w:adjustRightInd w:val="0"/>
        <w:ind w:left="0" w:firstLine="709"/>
        <w:jc w:val="both"/>
        <w:rPr>
          <w:sz w:val="23"/>
          <w:szCs w:val="23"/>
        </w:rPr>
      </w:pPr>
      <w:r w:rsidRPr="002B7873">
        <w:rPr>
          <w:sz w:val="23"/>
          <w:szCs w:val="23"/>
        </w:rPr>
        <w:t>создавать условия, препятствующие обеспечению безопасности дорожного движения.</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Выявление, перемещение, хранение, утилизация бесхозяйных, брошенных транспортных средств на территории города Челябинска осуществляется в соответствии с порядком, утвержденным решением Челябинской городской Думы.</w:t>
      </w:r>
    </w:p>
    <w:p w:rsidR="002E5EA7" w:rsidRPr="002B7873" w:rsidRDefault="002E5EA7" w:rsidP="002E5EA7">
      <w:pPr>
        <w:widowControl w:val="0"/>
        <w:tabs>
          <w:tab w:val="left" w:pos="1276"/>
        </w:tabs>
        <w:autoSpaceDE w:val="0"/>
        <w:autoSpaceDN w:val="0"/>
        <w:adjustRightInd w:val="0"/>
        <w:ind w:left="709"/>
        <w:jc w:val="both"/>
        <w:rPr>
          <w:sz w:val="23"/>
          <w:szCs w:val="23"/>
        </w:rPr>
      </w:pPr>
    </w:p>
    <w:p w:rsidR="002E5EA7" w:rsidRPr="002B7873" w:rsidRDefault="002E5EA7" w:rsidP="002E5EA7">
      <w:pPr>
        <w:pStyle w:val="ae"/>
        <w:tabs>
          <w:tab w:val="left" w:pos="1276"/>
        </w:tabs>
        <w:spacing w:before="0" w:beforeAutospacing="0" w:after="0" w:afterAutospacing="0"/>
        <w:jc w:val="center"/>
        <w:rPr>
          <w:b/>
          <w:sz w:val="23"/>
          <w:szCs w:val="23"/>
        </w:rPr>
      </w:pPr>
      <w:r w:rsidRPr="002B7873">
        <w:rPr>
          <w:b/>
          <w:sz w:val="23"/>
          <w:szCs w:val="23"/>
        </w:rPr>
        <w:t xml:space="preserve">ГЛАВА VII. ОРГАНИЗАЦИЯ ПРОИЗВОДСТВА ЗЕМЛЯНЫХ РАБОТ </w:t>
      </w:r>
    </w:p>
    <w:p w:rsidR="002E5EA7" w:rsidRPr="002B7873" w:rsidRDefault="002E5EA7" w:rsidP="002E5EA7">
      <w:pPr>
        <w:pStyle w:val="ae"/>
        <w:tabs>
          <w:tab w:val="left" w:pos="1276"/>
        </w:tabs>
        <w:spacing w:before="0" w:beforeAutospacing="0" w:after="0" w:afterAutospacing="0"/>
        <w:jc w:val="center"/>
        <w:rPr>
          <w:b/>
          <w:sz w:val="23"/>
          <w:szCs w:val="23"/>
        </w:rPr>
      </w:pPr>
      <w:r w:rsidRPr="002B7873">
        <w:rPr>
          <w:b/>
          <w:sz w:val="23"/>
          <w:szCs w:val="23"/>
        </w:rPr>
        <w:t>И РАБОТ, ВЛЕКУЩИХ НАРУШЕНИЕ БЛАГОУСТРОЙСТВА</w:t>
      </w:r>
    </w:p>
    <w:p w:rsidR="002E5EA7" w:rsidRPr="002B7873" w:rsidRDefault="002E5EA7" w:rsidP="002E5EA7">
      <w:pPr>
        <w:pStyle w:val="ae"/>
        <w:tabs>
          <w:tab w:val="left" w:pos="1276"/>
        </w:tabs>
        <w:spacing w:before="0" w:beforeAutospacing="0" w:after="0" w:afterAutospacing="0"/>
        <w:jc w:val="center"/>
        <w:rPr>
          <w:b/>
          <w:sz w:val="23"/>
          <w:szCs w:val="23"/>
        </w:rPr>
      </w:pPr>
      <w:r w:rsidRPr="002B7873">
        <w:rPr>
          <w:b/>
          <w:sz w:val="23"/>
          <w:szCs w:val="23"/>
        </w:rPr>
        <w:t>И (ИЛИ) ПРИРОДНОГО ЛАНДШАФТА</w:t>
      </w:r>
    </w:p>
    <w:p w:rsidR="002E5EA7" w:rsidRPr="002B7873" w:rsidRDefault="002E5EA7" w:rsidP="002E5EA7">
      <w:pPr>
        <w:pStyle w:val="ae"/>
        <w:tabs>
          <w:tab w:val="left" w:pos="1276"/>
        </w:tabs>
        <w:spacing w:before="0" w:beforeAutospacing="0" w:after="0" w:afterAutospacing="0"/>
        <w:ind w:firstLine="709"/>
        <w:jc w:val="both"/>
        <w:rPr>
          <w:sz w:val="23"/>
          <w:szCs w:val="23"/>
        </w:rPr>
      </w:pPr>
    </w:p>
    <w:p w:rsidR="002E5EA7" w:rsidRPr="002B7873" w:rsidRDefault="002E5EA7" w:rsidP="002E5EA7">
      <w:pPr>
        <w:pStyle w:val="ae"/>
        <w:tabs>
          <w:tab w:val="left" w:pos="1276"/>
        </w:tabs>
        <w:spacing w:before="0" w:beforeAutospacing="0" w:after="0" w:afterAutospacing="0"/>
        <w:jc w:val="center"/>
        <w:rPr>
          <w:b/>
          <w:sz w:val="23"/>
          <w:szCs w:val="23"/>
        </w:rPr>
      </w:pPr>
      <w:r w:rsidRPr="002B7873">
        <w:rPr>
          <w:b/>
          <w:sz w:val="23"/>
          <w:szCs w:val="23"/>
        </w:rPr>
        <w:t>Раздел 1. Общие положения</w:t>
      </w:r>
    </w:p>
    <w:p w:rsidR="002E5EA7" w:rsidRPr="002B7873" w:rsidRDefault="002E5EA7" w:rsidP="002E5EA7">
      <w:pPr>
        <w:pStyle w:val="ae"/>
        <w:tabs>
          <w:tab w:val="left" w:pos="1276"/>
        </w:tabs>
        <w:spacing w:before="0" w:beforeAutospacing="0" w:after="0" w:afterAutospacing="0"/>
        <w:jc w:val="center"/>
        <w:rPr>
          <w:b/>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bookmarkStart w:id="27" w:name="Par865"/>
      <w:bookmarkEnd w:id="27"/>
      <w:r w:rsidRPr="002B7873">
        <w:rPr>
          <w:sz w:val="23"/>
          <w:szCs w:val="23"/>
        </w:rPr>
        <w:t>Производство земляных работ и работ, влекущих нарушение благоустройства и (или) природного ландшафта, должно осуществляться с соблюдением строительных норм и правил, правил технической эксплуатации, правил безопасности, Правил благоустройства города Челябинска, настоящих Правил и других нормативных документов.</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proofErr w:type="gramStart"/>
      <w:r w:rsidRPr="002B7873">
        <w:rPr>
          <w:sz w:val="23"/>
          <w:szCs w:val="23"/>
        </w:rPr>
        <w:t>При производстве работ по строительству и капитальному ремонту сетей подземных инженерных коммуникаций, связанных с демонтажем контейнерной площадки,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 до начала работ (кроме аварийных работ) известить администрацию района, собственника, пользователя, балансодержателя контейнерной площадки об обязательном демонтаже и</w:t>
      </w:r>
      <w:proofErr w:type="gramEnd"/>
      <w:r w:rsidRPr="002B7873">
        <w:rPr>
          <w:sz w:val="23"/>
          <w:szCs w:val="23"/>
        </w:rPr>
        <w:t xml:space="preserve"> </w:t>
      </w:r>
      <w:proofErr w:type="gramStart"/>
      <w:r w:rsidRPr="002B7873">
        <w:rPr>
          <w:sz w:val="23"/>
          <w:szCs w:val="23"/>
        </w:rPr>
        <w:t>переносе</w:t>
      </w:r>
      <w:proofErr w:type="gramEnd"/>
      <w:r w:rsidRPr="002B7873">
        <w:rPr>
          <w:sz w:val="23"/>
          <w:szCs w:val="23"/>
        </w:rPr>
        <w:t xml:space="preserve"> из зоны производства работ такой контейнерной площадки.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w:t>
      </w:r>
      <w:proofErr w:type="gramStart"/>
      <w:r w:rsidRPr="002B7873">
        <w:rPr>
          <w:sz w:val="23"/>
          <w:szCs w:val="23"/>
        </w:rPr>
        <w:t xml:space="preserve">При этом организация, производящая работы, также незамедлительно обязана уведомить о начале аварийных работ ГИБДД УМВД России по городу Челябинску, Муниципальное бюджетное учреждение «Управление дорожных работ города Челябинска» (далее - МБУ УДР), УДХ, Управление благоустройства, Управление жилищно-коммунального хозяйства Администрации города (далее – УЖКХ), Управление транспорта Администрации города (в случае наличия маршрутов общественного транспорта </w:t>
      </w:r>
      <w:r w:rsidRPr="002B7873">
        <w:rPr>
          <w:sz w:val="23"/>
          <w:szCs w:val="23"/>
        </w:rPr>
        <w:lastRenderedPageBreak/>
        <w:t>на участке производства работ), администрацию района.</w:t>
      </w:r>
      <w:proofErr w:type="gramEnd"/>
    </w:p>
    <w:p w:rsidR="002E5EA7" w:rsidRPr="002B7873" w:rsidRDefault="002E5EA7" w:rsidP="002E5EA7">
      <w:pPr>
        <w:tabs>
          <w:tab w:val="left" w:pos="1276"/>
        </w:tabs>
        <w:ind w:firstLine="709"/>
        <w:jc w:val="both"/>
        <w:rPr>
          <w:sz w:val="23"/>
          <w:szCs w:val="23"/>
        </w:rPr>
      </w:pPr>
      <w:proofErr w:type="gramStart"/>
      <w:r w:rsidRPr="002B7873">
        <w:rPr>
          <w:sz w:val="23"/>
          <w:szCs w:val="23"/>
        </w:rPr>
        <w:t>В случае отсутствия уведомления в адрес указанных в настоящем пункте организаций о начале аварийных работ в течение</w:t>
      </w:r>
      <w:proofErr w:type="gramEnd"/>
      <w:r w:rsidRPr="002B7873">
        <w:rPr>
          <w:sz w:val="23"/>
          <w:szCs w:val="23"/>
        </w:rPr>
        <w:t xml:space="preserve"> 2 рабочих дней данные работы считаются самовольными.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МКУ ЕДДС. МКУ ЕДДС доводит информацию до дежурно-диспетчерских служб, в компетенцию которых входит реагирование на принятое сообщение.</w:t>
      </w:r>
    </w:p>
    <w:p w:rsidR="002E5EA7" w:rsidRPr="002B7873" w:rsidRDefault="002E5EA7" w:rsidP="002E5EA7">
      <w:pPr>
        <w:pStyle w:val="aa"/>
        <w:tabs>
          <w:tab w:val="left" w:pos="1276"/>
        </w:tabs>
        <w:ind w:left="0" w:firstLine="709"/>
        <w:jc w:val="both"/>
        <w:rPr>
          <w:sz w:val="23"/>
          <w:szCs w:val="23"/>
        </w:rPr>
      </w:pPr>
      <w:r w:rsidRPr="002B7873">
        <w:rPr>
          <w:sz w:val="23"/>
          <w:szCs w:val="23"/>
        </w:rPr>
        <w:t xml:space="preserve">Координация деятельности по устранению аварийных ситуаций на объектах подземных инженерных коммуникаций осуществляется УЖКХ. </w:t>
      </w:r>
    </w:p>
    <w:p w:rsidR="002E5EA7" w:rsidRPr="002B7873" w:rsidRDefault="002E5EA7" w:rsidP="002E5EA7">
      <w:pPr>
        <w:pStyle w:val="aa"/>
        <w:tabs>
          <w:tab w:val="left" w:pos="1276"/>
        </w:tabs>
        <w:ind w:left="0" w:firstLine="709"/>
        <w:jc w:val="both"/>
        <w:rPr>
          <w:sz w:val="23"/>
          <w:szCs w:val="23"/>
        </w:rPr>
      </w:pPr>
      <w:r w:rsidRPr="002B7873">
        <w:rPr>
          <w:sz w:val="23"/>
          <w:szCs w:val="23"/>
        </w:rPr>
        <w:t xml:space="preserve">Устранение аварийной ситуации на объектах подземных инженерных коммуникаций, собственники которых неизвестны, осуществляется по согласованию с Администрацией города организациями, к инженерным коммуникациям которых присоединены данные объекты.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Рассмотрение и согласование условий производства земляных работ и работ, влекущих нарушение благоустройства и (или) природного ландшафта, осуществляются всеми участниками, законные интересы которых непосредственно затрагиваются, самостоятельно.</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Правилами благоустройства города Челябинска и настоящими Правилами.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proofErr w:type="gramStart"/>
      <w:r w:rsidRPr="002B7873">
        <w:rPr>
          <w:sz w:val="23"/>
          <w:szCs w:val="23"/>
        </w:rPr>
        <w:t>При производстве работ по строительству и капитальному ремонту сетей подземных инженерных коммуникаций, связанных с демонтажем МАФ, расположенных над местом закладки этих коммуникаций, необходимо телефонограммой за 5 рабочих дней до начала работ известить администрацию района, собственника (пользователя) МАФ и организацию обслуживающую МАФ о необходимости демонтажа и вывоза из зоны производства работ таких форм.</w:t>
      </w:r>
      <w:proofErr w:type="gramEnd"/>
    </w:p>
    <w:p w:rsidR="002E5EA7" w:rsidRPr="002B7873" w:rsidRDefault="002E5EA7" w:rsidP="001E2645">
      <w:pPr>
        <w:tabs>
          <w:tab w:val="left" w:pos="0"/>
          <w:tab w:val="left" w:pos="1134"/>
          <w:tab w:val="left" w:pos="1276"/>
        </w:tabs>
        <w:ind w:firstLine="709"/>
        <w:jc w:val="both"/>
        <w:rPr>
          <w:sz w:val="23"/>
          <w:szCs w:val="23"/>
        </w:rPr>
      </w:pPr>
      <w:r w:rsidRPr="002B7873">
        <w:rPr>
          <w:sz w:val="23"/>
          <w:szCs w:val="23"/>
        </w:rPr>
        <w:t>При производстве работ по ликвидации аварийных ситуаций оповещение необходимо произвести незамедлительно.</w:t>
      </w:r>
      <w:r w:rsidRPr="002B7873">
        <w:rPr>
          <w:b/>
          <w:sz w:val="23"/>
          <w:szCs w:val="23"/>
        </w:rPr>
        <w:t xml:space="preserve">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По окончании производства земляных работ заказчик обязан сдать полностью восстановленное благоустройство комиссии.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Комиссия создается Управлением благоустройства. В состав комиссии включаются представители заказчика, подрядчика, Управления благоустройства, Муниципального казенного учреждения «Административно-техническая инспекция Администрации города». При необходимости и по согласованию, в состав комиссии могут включаться представители администрации района, Управления наружной рекламы и информации Администрации города, органа управления зеленым фондом Администрации города, МБУ УДР и иные лица, интересы которых затрагиваются при производстве земляных работ.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Аварийные ситуации (аварии), независимо от типа коммуникаций (сооружений), должны устраняться в срок не более 10 суток, а восстановление благоустройства в местах аварийных разрытий после завершения работ по устранению аварийных ситуаций (аварий) – в срок не более 5 суток.</w:t>
      </w:r>
      <w:r w:rsidRPr="002B7873">
        <w:rPr>
          <w:bCs/>
          <w:iCs/>
          <w:sz w:val="23"/>
          <w:szCs w:val="23"/>
          <w:highlight w:val="cyan"/>
          <w:bdr w:val="none" w:sz="0" w:space="0" w:color="auto" w:frame="1"/>
        </w:rPr>
        <w:t xml:space="preserve">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Заказчик (подрядчик) несет ответственность за несвоевременное устранение аварии и восстановление благоустройства в соответствии с законодательством Российской Федерации, Челябинской области.</w:t>
      </w:r>
    </w:p>
    <w:p w:rsidR="002E5EA7" w:rsidRPr="002B7873" w:rsidRDefault="002E5EA7" w:rsidP="002E5EA7">
      <w:pPr>
        <w:widowControl w:val="0"/>
        <w:tabs>
          <w:tab w:val="left" w:pos="1276"/>
        </w:tabs>
        <w:autoSpaceDE w:val="0"/>
        <w:autoSpaceDN w:val="0"/>
        <w:adjustRightInd w:val="0"/>
        <w:jc w:val="center"/>
        <w:rPr>
          <w:b/>
          <w:caps/>
          <w:sz w:val="23"/>
          <w:szCs w:val="23"/>
        </w:rPr>
      </w:pPr>
    </w:p>
    <w:p w:rsidR="002E5EA7" w:rsidRPr="002B7873" w:rsidRDefault="002E5EA7" w:rsidP="002E5EA7">
      <w:pPr>
        <w:widowControl w:val="0"/>
        <w:tabs>
          <w:tab w:val="left" w:pos="1276"/>
        </w:tabs>
        <w:autoSpaceDE w:val="0"/>
        <w:autoSpaceDN w:val="0"/>
        <w:adjustRightInd w:val="0"/>
        <w:jc w:val="center"/>
        <w:rPr>
          <w:b/>
          <w:sz w:val="23"/>
          <w:szCs w:val="23"/>
        </w:rPr>
      </w:pPr>
      <w:r w:rsidRPr="002B7873">
        <w:rPr>
          <w:b/>
          <w:caps/>
          <w:sz w:val="23"/>
          <w:szCs w:val="23"/>
        </w:rPr>
        <w:t>Глава</w:t>
      </w:r>
      <w:r w:rsidRPr="002B7873">
        <w:rPr>
          <w:b/>
          <w:sz w:val="23"/>
          <w:szCs w:val="23"/>
        </w:rPr>
        <w:t xml:space="preserve"> VIII. КОНТРОЛЬ ИСПОЛНЕНИЯ ПРАВИЛ </w:t>
      </w:r>
      <w:r w:rsidRPr="002B7873">
        <w:rPr>
          <w:b/>
          <w:sz w:val="23"/>
          <w:szCs w:val="23"/>
        </w:rPr>
        <w:br/>
        <w:t>И ОТВЕТСТВЕННОСТЬ ЗА ИХ НАРУШЕНИЕ</w:t>
      </w:r>
    </w:p>
    <w:p w:rsidR="002E5EA7" w:rsidRPr="002B7873" w:rsidRDefault="002E5EA7" w:rsidP="002E5EA7">
      <w:pPr>
        <w:widowControl w:val="0"/>
        <w:tabs>
          <w:tab w:val="left" w:pos="1276"/>
        </w:tabs>
        <w:autoSpaceDE w:val="0"/>
        <w:autoSpaceDN w:val="0"/>
        <w:adjustRightInd w:val="0"/>
        <w:jc w:val="center"/>
        <w:rPr>
          <w:b/>
          <w:sz w:val="23"/>
          <w:szCs w:val="23"/>
        </w:rPr>
      </w:pP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Координацию деятельности по контролю исполнения настоящих Правил на территории района осуществляет администрация района в соответствии с установленными полномочиями.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В рамках </w:t>
      </w:r>
      <w:proofErr w:type="gramStart"/>
      <w:r w:rsidRPr="002B7873">
        <w:rPr>
          <w:sz w:val="23"/>
          <w:szCs w:val="23"/>
        </w:rPr>
        <w:t>контроля за</w:t>
      </w:r>
      <w:proofErr w:type="gramEnd"/>
      <w:r w:rsidRPr="002B7873">
        <w:rPr>
          <w:sz w:val="23"/>
          <w:szCs w:val="23"/>
        </w:rPr>
        <w:t xml:space="preserve"> соблюдением настоящих Правил должностные лица структурных подразделений администрации района:</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lastRenderedPageBreak/>
        <w:t>1) выявляют факты нарушения требований в сфере благоустройства на территории района, фиксируют результаты;</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3) осуществляют сбор, подготовку и направление материалов в суд, органам и должностным лицам, уполномоченным привлекать виновных лиц к ответственности;</w:t>
      </w:r>
    </w:p>
    <w:p w:rsidR="002E5EA7" w:rsidRPr="002B7873" w:rsidRDefault="002E5EA7" w:rsidP="001E2645">
      <w:pPr>
        <w:widowControl w:val="0"/>
        <w:tabs>
          <w:tab w:val="left" w:pos="1276"/>
        </w:tabs>
        <w:autoSpaceDE w:val="0"/>
        <w:autoSpaceDN w:val="0"/>
        <w:adjustRightInd w:val="0"/>
        <w:ind w:firstLine="709"/>
        <w:jc w:val="both"/>
        <w:rPr>
          <w:sz w:val="23"/>
          <w:szCs w:val="23"/>
        </w:rPr>
      </w:pPr>
      <w:r w:rsidRPr="002B7873">
        <w:rPr>
          <w:sz w:val="23"/>
          <w:szCs w:val="23"/>
        </w:rPr>
        <w:t>4) осуществляют иные полномочия, предусмотренные муниципальными правовыми актами.</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За нарушение настоящих Правил физические и юридические лица, индивидуальные предприниматели несут ответственность в соответствии с законодательством. </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Ответственность за нарушение санитарного законодательства установлена </w:t>
      </w:r>
      <w:hyperlink r:id="rId19" w:history="1">
        <w:r w:rsidRPr="002B7873">
          <w:rPr>
            <w:sz w:val="23"/>
            <w:szCs w:val="23"/>
          </w:rPr>
          <w:t>статьей 55</w:t>
        </w:r>
      </w:hyperlink>
      <w:r w:rsidRPr="002B7873">
        <w:rPr>
          <w:sz w:val="23"/>
          <w:szCs w:val="23"/>
        </w:rPr>
        <w:t xml:space="preserve"> Федерального закона от 30.03.1999 № 52-ФЗ «О санитарно-эпидемиологическом благополучии населения».</w:t>
      </w:r>
    </w:p>
    <w:p w:rsidR="002E5EA7" w:rsidRPr="002B7873" w:rsidRDefault="002E5EA7" w:rsidP="002E5EA7">
      <w:pPr>
        <w:widowControl w:val="0"/>
        <w:numPr>
          <w:ilvl w:val="0"/>
          <w:numId w:val="16"/>
        </w:numPr>
        <w:tabs>
          <w:tab w:val="left" w:pos="1276"/>
        </w:tabs>
        <w:autoSpaceDE w:val="0"/>
        <w:autoSpaceDN w:val="0"/>
        <w:adjustRightInd w:val="0"/>
        <w:ind w:left="0" w:firstLine="709"/>
        <w:jc w:val="both"/>
        <w:rPr>
          <w:sz w:val="23"/>
          <w:szCs w:val="23"/>
        </w:rPr>
      </w:pPr>
      <w:r w:rsidRPr="002B7873">
        <w:rPr>
          <w:sz w:val="23"/>
          <w:szCs w:val="23"/>
        </w:rPr>
        <w:t xml:space="preserve">При осуществлении мониторинга состояния территории </w:t>
      </w:r>
      <w:proofErr w:type="gramStart"/>
      <w:r w:rsidRPr="002B7873">
        <w:rPr>
          <w:sz w:val="23"/>
          <w:szCs w:val="23"/>
        </w:rPr>
        <w:t>района</w:t>
      </w:r>
      <w:proofErr w:type="gramEnd"/>
      <w:r w:rsidRPr="002B7873">
        <w:rPr>
          <w:sz w:val="23"/>
          <w:szCs w:val="23"/>
        </w:rPr>
        <w:t xml:space="preserve"> контролирующие органы руководствуются </w:t>
      </w:r>
      <w:hyperlink w:anchor="Par1089" w:history="1">
        <w:r w:rsidRPr="002B7873">
          <w:rPr>
            <w:sz w:val="23"/>
            <w:szCs w:val="23"/>
          </w:rPr>
          <w:t>критериями</w:t>
        </w:r>
      </w:hyperlink>
      <w:r w:rsidRPr="002B7873">
        <w:rPr>
          <w:sz w:val="23"/>
          <w:szCs w:val="23"/>
        </w:rPr>
        <w:t xml:space="preserve"> оценок состояния уборки и содержания территорий района (</w:t>
      </w:r>
      <w:hyperlink r:id="rId20" w:history="1">
        <w:r w:rsidRPr="002B7873">
          <w:rPr>
            <w:sz w:val="23"/>
            <w:szCs w:val="23"/>
          </w:rPr>
          <w:t>приложение</w:t>
        </w:r>
      </w:hyperlink>
      <w:r w:rsidRPr="002B7873">
        <w:rPr>
          <w:sz w:val="23"/>
          <w:szCs w:val="23"/>
        </w:rPr>
        <w:t>).</w:t>
      </w:r>
    </w:p>
    <w:p w:rsidR="002E5EA7" w:rsidRPr="002B7873" w:rsidRDefault="002E5EA7" w:rsidP="002E5EA7">
      <w:pPr>
        <w:widowControl w:val="0"/>
        <w:tabs>
          <w:tab w:val="left" w:pos="1276"/>
        </w:tabs>
        <w:autoSpaceDE w:val="0"/>
        <w:autoSpaceDN w:val="0"/>
        <w:adjustRightInd w:val="0"/>
        <w:jc w:val="both"/>
        <w:rPr>
          <w:sz w:val="23"/>
          <w:szCs w:val="23"/>
        </w:rPr>
      </w:pPr>
    </w:p>
    <w:p w:rsidR="002E5EA7" w:rsidRPr="002B7873" w:rsidRDefault="002E5EA7" w:rsidP="002E5EA7">
      <w:pPr>
        <w:pStyle w:val="aa"/>
        <w:widowControl w:val="0"/>
        <w:autoSpaceDE w:val="0"/>
        <w:autoSpaceDN w:val="0"/>
        <w:adjustRightInd w:val="0"/>
        <w:ind w:left="0"/>
        <w:jc w:val="both"/>
        <w:rPr>
          <w:sz w:val="23"/>
          <w:szCs w:val="23"/>
        </w:rPr>
      </w:pPr>
    </w:p>
    <w:p w:rsidR="002E5EA7" w:rsidRPr="002B7873" w:rsidRDefault="002E5EA7" w:rsidP="002E5EA7">
      <w:pPr>
        <w:pStyle w:val="aa"/>
        <w:widowControl w:val="0"/>
        <w:tabs>
          <w:tab w:val="right" w:pos="9353"/>
        </w:tabs>
        <w:autoSpaceDE w:val="0"/>
        <w:autoSpaceDN w:val="0"/>
        <w:adjustRightInd w:val="0"/>
        <w:ind w:left="0"/>
        <w:rPr>
          <w:b/>
          <w:sz w:val="23"/>
          <w:szCs w:val="23"/>
        </w:rPr>
      </w:pPr>
    </w:p>
    <w:p w:rsidR="002E5EA7" w:rsidRPr="002B7873" w:rsidRDefault="002E5EA7" w:rsidP="002E5EA7">
      <w:pPr>
        <w:pStyle w:val="aa"/>
        <w:widowControl w:val="0"/>
        <w:tabs>
          <w:tab w:val="right" w:pos="9353"/>
        </w:tabs>
        <w:autoSpaceDE w:val="0"/>
        <w:autoSpaceDN w:val="0"/>
        <w:adjustRightInd w:val="0"/>
        <w:ind w:left="0"/>
        <w:rPr>
          <w:b/>
          <w:sz w:val="23"/>
          <w:szCs w:val="23"/>
        </w:rPr>
      </w:pPr>
    </w:p>
    <w:p w:rsidR="002E5EA7" w:rsidRPr="002B7873" w:rsidRDefault="002E5EA7" w:rsidP="002E5EA7">
      <w:pPr>
        <w:pStyle w:val="aa"/>
        <w:widowControl w:val="0"/>
        <w:tabs>
          <w:tab w:val="right" w:pos="9639"/>
        </w:tabs>
        <w:autoSpaceDE w:val="0"/>
        <w:autoSpaceDN w:val="0"/>
        <w:adjustRightInd w:val="0"/>
        <w:ind w:left="0"/>
        <w:rPr>
          <w:b/>
          <w:sz w:val="23"/>
          <w:szCs w:val="23"/>
        </w:rPr>
      </w:pPr>
      <w:r w:rsidRPr="002B7873">
        <w:rPr>
          <w:sz w:val="23"/>
          <w:szCs w:val="23"/>
        </w:rPr>
        <w:t>Глава Советского района</w:t>
      </w:r>
      <w:r w:rsidRPr="002B7873">
        <w:rPr>
          <w:sz w:val="23"/>
          <w:szCs w:val="23"/>
        </w:rPr>
        <w:tab/>
        <w:t xml:space="preserve">        М.В. Буренков</w:t>
      </w:r>
    </w:p>
    <w:p w:rsidR="002E5EA7" w:rsidRPr="002B7873" w:rsidRDefault="002E5EA7" w:rsidP="002E5EA7">
      <w:pPr>
        <w:pStyle w:val="aa"/>
        <w:widowControl w:val="0"/>
        <w:tabs>
          <w:tab w:val="right" w:pos="9353"/>
        </w:tabs>
        <w:autoSpaceDE w:val="0"/>
        <w:autoSpaceDN w:val="0"/>
        <w:adjustRightInd w:val="0"/>
        <w:ind w:left="0"/>
        <w:rPr>
          <w:b/>
          <w:sz w:val="23"/>
          <w:szCs w:val="23"/>
        </w:rPr>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Pr="002E5EA7" w:rsidRDefault="002E5EA7" w:rsidP="002E5EA7">
      <w:pPr>
        <w:widowControl w:val="0"/>
        <w:autoSpaceDE w:val="0"/>
        <w:autoSpaceDN w:val="0"/>
        <w:adjustRightInd w:val="0"/>
        <w:jc w:val="right"/>
        <w:outlineLvl w:val="0"/>
      </w:pPr>
    </w:p>
    <w:p w:rsidR="002E5EA7" w:rsidRDefault="002E5EA7" w:rsidP="002E5EA7">
      <w:pPr>
        <w:widowControl w:val="0"/>
        <w:autoSpaceDE w:val="0"/>
        <w:autoSpaceDN w:val="0"/>
        <w:adjustRightInd w:val="0"/>
        <w:jc w:val="right"/>
        <w:outlineLvl w:val="0"/>
      </w:pPr>
    </w:p>
    <w:p w:rsidR="002B7873" w:rsidRDefault="002B7873" w:rsidP="002E5EA7">
      <w:pPr>
        <w:widowControl w:val="0"/>
        <w:autoSpaceDE w:val="0"/>
        <w:autoSpaceDN w:val="0"/>
        <w:adjustRightInd w:val="0"/>
        <w:jc w:val="right"/>
        <w:outlineLvl w:val="0"/>
      </w:pPr>
    </w:p>
    <w:p w:rsidR="002B7873" w:rsidRDefault="002B7873" w:rsidP="002E5EA7">
      <w:pPr>
        <w:widowControl w:val="0"/>
        <w:autoSpaceDE w:val="0"/>
        <w:autoSpaceDN w:val="0"/>
        <w:adjustRightInd w:val="0"/>
        <w:jc w:val="right"/>
        <w:outlineLvl w:val="0"/>
      </w:pPr>
    </w:p>
    <w:p w:rsidR="002B7873" w:rsidRDefault="002B7873" w:rsidP="002E5EA7">
      <w:pPr>
        <w:widowControl w:val="0"/>
        <w:autoSpaceDE w:val="0"/>
        <w:autoSpaceDN w:val="0"/>
        <w:adjustRightInd w:val="0"/>
        <w:jc w:val="right"/>
        <w:outlineLvl w:val="0"/>
      </w:pPr>
    </w:p>
    <w:p w:rsidR="002B7873" w:rsidRPr="002E5EA7" w:rsidRDefault="002B7873" w:rsidP="002E5EA7">
      <w:pPr>
        <w:widowControl w:val="0"/>
        <w:autoSpaceDE w:val="0"/>
        <w:autoSpaceDN w:val="0"/>
        <w:adjustRightInd w:val="0"/>
        <w:jc w:val="right"/>
        <w:outlineLvl w:val="0"/>
      </w:pPr>
    </w:p>
    <w:p w:rsidR="002E5EA7" w:rsidRPr="00DC4F94" w:rsidRDefault="002E5EA7" w:rsidP="002E5EA7">
      <w:pPr>
        <w:widowControl w:val="0"/>
        <w:autoSpaceDE w:val="0"/>
        <w:autoSpaceDN w:val="0"/>
        <w:adjustRightInd w:val="0"/>
        <w:jc w:val="right"/>
        <w:outlineLvl w:val="0"/>
        <w:rPr>
          <w:sz w:val="23"/>
          <w:szCs w:val="23"/>
        </w:rPr>
      </w:pPr>
      <w:r w:rsidRPr="00DC4F94">
        <w:rPr>
          <w:sz w:val="23"/>
          <w:szCs w:val="23"/>
        </w:rPr>
        <w:t>Приложение</w:t>
      </w:r>
    </w:p>
    <w:p w:rsidR="00DC4F94" w:rsidRPr="00DC4F94" w:rsidRDefault="002E5EA7" w:rsidP="002E5EA7">
      <w:pPr>
        <w:widowControl w:val="0"/>
        <w:autoSpaceDE w:val="0"/>
        <w:autoSpaceDN w:val="0"/>
        <w:adjustRightInd w:val="0"/>
        <w:jc w:val="right"/>
        <w:rPr>
          <w:sz w:val="23"/>
          <w:szCs w:val="23"/>
        </w:rPr>
      </w:pPr>
      <w:r w:rsidRPr="00DC4F94">
        <w:rPr>
          <w:sz w:val="23"/>
          <w:szCs w:val="23"/>
        </w:rPr>
        <w:t>к Правилам благоустройства</w:t>
      </w:r>
      <w:r w:rsidR="00DC4F94" w:rsidRPr="00DC4F94">
        <w:rPr>
          <w:sz w:val="23"/>
          <w:szCs w:val="23"/>
        </w:rPr>
        <w:t xml:space="preserve"> </w:t>
      </w:r>
      <w:r w:rsidRPr="00DC4F94">
        <w:rPr>
          <w:sz w:val="23"/>
          <w:szCs w:val="23"/>
        </w:rPr>
        <w:t xml:space="preserve">территории </w:t>
      </w:r>
    </w:p>
    <w:p w:rsidR="002E5EA7" w:rsidRPr="00DC4F94" w:rsidRDefault="002E5EA7" w:rsidP="002E5EA7">
      <w:pPr>
        <w:widowControl w:val="0"/>
        <w:autoSpaceDE w:val="0"/>
        <w:autoSpaceDN w:val="0"/>
        <w:adjustRightInd w:val="0"/>
        <w:jc w:val="right"/>
        <w:rPr>
          <w:sz w:val="23"/>
          <w:szCs w:val="23"/>
        </w:rPr>
      </w:pPr>
      <w:r w:rsidRPr="00DC4F94">
        <w:rPr>
          <w:sz w:val="23"/>
          <w:szCs w:val="23"/>
        </w:rPr>
        <w:t>Советского района</w:t>
      </w:r>
      <w:r w:rsidR="00DC4F94" w:rsidRPr="00DC4F94">
        <w:rPr>
          <w:sz w:val="23"/>
          <w:szCs w:val="23"/>
        </w:rPr>
        <w:t xml:space="preserve"> </w:t>
      </w:r>
      <w:r w:rsidRPr="00DC4F94">
        <w:rPr>
          <w:sz w:val="23"/>
          <w:szCs w:val="23"/>
        </w:rPr>
        <w:t xml:space="preserve">города Челябинска </w:t>
      </w:r>
    </w:p>
    <w:p w:rsidR="002E5EA7" w:rsidRPr="00DC4F94" w:rsidRDefault="002E5EA7" w:rsidP="002E5EA7">
      <w:pPr>
        <w:widowControl w:val="0"/>
        <w:autoSpaceDE w:val="0"/>
        <w:autoSpaceDN w:val="0"/>
        <w:adjustRightInd w:val="0"/>
        <w:jc w:val="right"/>
        <w:rPr>
          <w:sz w:val="23"/>
          <w:szCs w:val="23"/>
        </w:rPr>
      </w:pPr>
      <w:r w:rsidRPr="00DC4F94">
        <w:rPr>
          <w:sz w:val="23"/>
          <w:szCs w:val="23"/>
        </w:rPr>
        <w:t>от «__» ____________ 2016 года № ____</w:t>
      </w:r>
    </w:p>
    <w:p w:rsidR="002E5EA7" w:rsidRPr="00DC4F94" w:rsidRDefault="002E5EA7" w:rsidP="002E5EA7">
      <w:pPr>
        <w:widowControl w:val="0"/>
        <w:autoSpaceDE w:val="0"/>
        <w:autoSpaceDN w:val="0"/>
        <w:adjustRightInd w:val="0"/>
        <w:jc w:val="both"/>
        <w:rPr>
          <w:bCs/>
          <w:sz w:val="23"/>
          <w:szCs w:val="23"/>
        </w:rPr>
      </w:pPr>
      <w:bookmarkStart w:id="28" w:name="Par46"/>
      <w:bookmarkEnd w:id="28"/>
    </w:p>
    <w:p w:rsidR="002E5EA7" w:rsidRPr="00DC4F94" w:rsidRDefault="002E5EA7" w:rsidP="002E5EA7">
      <w:pPr>
        <w:widowControl w:val="0"/>
        <w:autoSpaceDE w:val="0"/>
        <w:autoSpaceDN w:val="0"/>
        <w:adjustRightInd w:val="0"/>
        <w:ind w:firstLine="540"/>
        <w:jc w:val="center"/>
        <w:rPr>
          <w:bCs/>
          <w:sz w:val="23"/>
          <w:szCs w:val="23"/>
        </w:rPr>
      </w:pPr>
      <w:r w:rsidRPr="00DC4F94">
        <w:rPr>
          <w:bCs/>
          <w:sz w:val="23"/>
          <w:szCs w:val="23"/>
        </w:rPr>
        <w:t>КРИТЕРИИ ОЦЕНОК</w:t>
      </w:r>
    </w:p>
    <w:p w:rsidR="002E5EA7" w:rsidRPr="00DC4F94" w:rsidRDefault="002E5EA7" w:rsidP="002E5EA7">
      <w:pPr>
        <w:widowControl w:val="0"/>
        <w:autoSpaceDE w:val="0"/>
        <w:autoSpaceDN w:val="0"/>
        <w:adjustRightInd w:val="0"/>
        <w:ind w:firstLine="540"/>
        <w:jc w:val="center"/>
        <w:rPr>
          <w:bCs/>
          <w:sz w:val="23"/>
          <w:szCs w:val="23"/>
        </w:rPr>
      </w:pPr>
      <w:r w:rsidRPr="00DC4F94">
        <w:rPr>
          <w:bCs/>
          <w:sz w:val="23"/>
          <w:szCs w:val="23"/>
        </w:rPr>
        <w:t>состояния уборки и содержания территории района</w:t>
      </w:r>
    </w:p>
    <w:p w:rsidR="002E5EA7" w:rsidRPr="00DC4F94" w:rsidRDefault="002E5EA7" w:rsidP="002E5EA7">
      <w:pPr>
        <w:widowControl w:val="0"/>
        <w:autoSpaceDE w:val="0"/>
        <w:autoSpaceDN w:val="0"/>
        <w:adjustRightInd w:val="0"/>
        <w:ind w:firstLine="540"/>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1. Критерии - это признак (показатель), на основании которого производится оценка.</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2. Критерием оценки состояния уборки и содержания территории является средний процент нарушений, выявленных в ходе проверки.</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3. Исходя из среднего процента нарушений по трехбалльной системе (хорошо, удовлетворительно, неудовлетворительно) выставляется оценка &lt;*&gt;:</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&lt;*&gt; Расчет ведется до десятых долей процента.</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1) содержание территории (санитария): «хорошо» - выявлено до 5 процентов нарушений, «удовлетворительно» - выявлено от 5,1 до 15 процентов нарушений, «неудовлетворительно» - выявлено свыше 15 процентов нарушений;</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2) состояние уборки (уборка): «хорошо» - выявлено до 5 процентов нарушений, «удовлетворительно» - выявлено от 5,1 до 15 процентов нарушений, «неудовлетворительно» - выявлено свыше 15 процентов нарушений.</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4. Средний процент нарушений по содержанию территории (санитарии) определяется по формуле:</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proofErr w:type="gramStart"/>
      <w:r w:rsidRPr="00DC4F94">
        <w:rPr>
          <w:bCs/>
          <w:sz w:val="23"/>
          <w:szCs w:val="23"/>
        </w:rPr>
        <w:t>Средний процент = (количество нарушений /</w:t>
      </w:r>
      <w:proofErr w:type="gramEnd"/>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xml:space="preserve">/ количество проверенных объектов) </w:t>
      </w:r>
      <w:proofErr w:type="spellStart"/>
      <w:r w:rsidRPr="00DC4F94">
        <w:rPr>
          <w:bCs/>
          <w:sz w:val="23"/>
          <w:szCs w:val="23"/>
        </w:rPr>
        <w:t>x</w:t>
      </w:r>
      <w:proofErr w:type="spellEnd"/>
      <w:r w:rsidRPr="00DC4F94">
        <w:rPr>
          <w:bCs/>
          <w:sz w:val="23"/>
          <w:szCs w:val="23"/>
        </w:rPr>
        <w:t xml:space="preserve"> 100 (1), где</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средний процент - средний процент нарушений по санитарии;</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количество нарушений - количество нарушений, выявленных в содержании контейнерных площадок (с учетом навалов ТКО вне контейнерных площадок);</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количество проверенных объектов - количество проверенных контейнерных площадок.</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5. Оценка состояния уборки осуществляется по пяти основным направлениям: «Объекты улично-дорожной сети», «Прилегающие территории временных нестационарных объектов и объектов торговли», «Придомовые территории», «Тротуары (в летнее время)», «Остановки общественного транспорта».</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Процент нарушений по каждому направлению определяется отношением числа выявленных нарушений по данному направлению к общему количеству проверенных объектов контроля (по тому же направлению). После чего в соответствии с предложенными критериями проставляется оценка.</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proofErr w:type="gramStart"/>
      <w:r w:rsidRPr="00DC4F94">
        <w:rPr>
          <w:bCs/>
          <w:sz w:val="23"/>
          <w:szCs w:val="23"/>
        </w:rPr>
        <w:t>Средний процент = (нарушений УДС / проверено УДС +</w:t>
      </w:r>
      <w:proofErr w:type="gramEnd"/>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торговли / проверено торговли +</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дворов / проведено дворов +</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тротуаров / проверено тротуаров +</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ос</w:t>
      </w:r>
      <w:r w:rsidR="00DC4F94" w:rsidRPr="00DC4F94">
        <w:rPr>
          <w:bCs/>
          <w:sz w:val="23"/>
          <w:szCs w:val="23"/>
        </w:rPr>
        <w:t xml:space="preserve">тановок / проверено остановок) </w:t>
      </w:r>
      <w:r w:rsidRPr="00DC4F94">
        <w:rPr>
          <w:bCs/>
          <w:sz w:val="23"/>
          <w:szCs w:val="23"/>
        </w:rPr>
        <w:t xml:space="preserve">/ 5 </w:t>
      </w:r>
      <w:proofErr w:type="spellStart"/>
      <w:r w:rsidRPr="00DC4F94">
        <w:rPr>
          <w:bCs/>
          <w:sz w:val="23"/>
          <w:szCs w:val="23"/>
        </w:rPr>
        <w:t>x</w:t>
      </w:r>
      <w:proofErr w:type="spellEnd"/>
      <w:r w:rsidRPr="00DC4F94">
        <w:rPr>
          <w:bCs/>
          <w:sz w:val="23"/>
          <w:szCs w:val="23"/>
        </w:rPr>
        <w:t xml:space="preserve"> 100 (2), где:</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средний процент - средний процент нарушений по уборке;</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УДС - количество выявленных нарушений на объектах улично-дорожной сети;</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lastRenderedPageBreak/>
        <w:t>- проверено УДС - количество проверенных объектов улично-дорожной сети;</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торговли - количество выявленных нарушений в содержании прилегающих территорий временных нестационарных объектов и объектов торговли;</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проверено торговли - количество проверенных прилегающих территорий временных нестационарных объектов и объектов торговли;</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дворов - количество выявленных нарушений по придомовым территориям;</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проверено дворов - количество проверенных придомовых территорий;</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нарушение тротуаров - количество выявленных нарушений по тротуарам (газонам);</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проверено тротуаров - количество проверенных тротуаров (газонов);</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нарушений остановок - количество выявленных нарушений по остановкам общественного транспорта;</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проверено остановок - количество проверенных остановок общественного транспорта.</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При подсчете среднего процента учитывается доля нарушений каждого направления проверки.</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6. Примеры определения оценки содержания и уборки территорий &lt;**&gt;:</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&lt;**&gt; Ежедневной проверкой охватывается не менее 30 процентов объектов контроля. При проведении комплексных проверок проверяется не менее 50 процентов объектов контроля, расположенных на территориях районов.</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1) содержание территорий (санитария): проверены 803 контейнерные площадки, по 23 зафиксирован срыв графиков вывоза ТКО, 32 площадки не убраны от мусора, зафиксировано 23 навала мусора на территории. Суммарное количество выявленных нарушений составило 78.</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Средний процент нарушений рассчитывается по формуле (1):</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xml:space="preserve">Средний процент нарушений = (23 + 32 + 23) / 803 </w:t>
      </w:r>
      <w:proofErr w:type="spellStart"/>
      <w:r w:rsidRPr="00DC4F94">
        <w:rPr>
          <w:bCs/>
          <w:sz w:val="23"/>
          <w:szCs w:val="23"/>
        </w:rPr>
        <w:t>x</w:t>
      </w:r>
      <w:proofErr w:type="spellEnd"/>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proofErr w:type="spellStart"/>
      <w:r w:rsidRPr="00DC4F94">
        <w:rPr>
          <w:bCs/>
          <w:sz w:val="23"/>
          <w:szCs w:val="23"/>
        </w:rPr>
        <w:t>x</w:t>
      </w:r>
      <w:proofErr w:type="spellEnd"/>
      <w:r w:rsidRPr="00DC4F94">
        <w:rPr>
          <w:bCs/>
          <w:sz w:val="23"/>
          <w:szCs w:val="23"/>
        </w:rPr>
        <w:t xml:space="preserve"> 100 = 9,7 %</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Вывод: оценка «удовлетворительно».</w:t>
      </w: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2) уборка территорий: проверено 363 улицы, выявлено нарушений на 42 улицах, то есть процент нарушений равен</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 xml:space="preserve">(42 / 363 </w:t>
      </w:r>
      <w:proofErr w:type="spellStart"/>
      <w:r w:rsidRPr="00DC4F94">
        <w:rPr>
          <w:bCs/>
          <w:sz w:val="23"/>
          <w:szCs w:val="23"/>
        </w:rPr>
        <w:t>x</w:t>
      </w:r>
      <w:proofErr w:type="spellEnd"/>
      <w:r w:rsidRPr="00DC4F94">
        <w:rPr>
          <w:bCs/>
          <w:sz w:val="23"/>
          <w:szCs w:val="23"/>
        </w:rPr>
        <w:t xml:space="preserve"> 100) = 11,6 %</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Средний процент нарушений, учитывая процентную долю каждого направления, рассчитывается по формуле (2). В нее впрямую подставляются значения показателей, например:</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proofErr w:type="gramStart"/>
      <w:r w:rsidRPr="00DC4F94">
        <w:rPr>
          <w:bCs/>
          <w:sz w:val="23"/>
          <w:szCs w:val="23"/>
        </w:rPr>
        <w:t>Средний процент = (42 / 363 + 37 / 306 + 37 / 421 +</w:t>
      </w:r>
      <w:proofErr w:type="gramEnd"/>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proofErr w:type="gramStart"/>
      <w:r w:rsidRPr="00DC4F94">
        <w:rPr>
          <w:bCs/>
          <w:sz w:val="23"/>
          <w:szCs w:val="23"/>
        </w:rPr>
        <w:t xml:space="preserve">+ 64 / 508 + 36 / 310) / 5 </w:t>
      </w:r>
      <w:proofErr w:type="spellStart"/>
      <w:r w:rsidRPr="00DC4F94">
        <w:rPr>
          <w:bCs/>
          <w:sz w:val="23"/>
          <w:szCs w:val="23"/>
        </w:rPr>
        <w:t>x</w:t>
      </w:r>
      <w:proofErr w:type="spellEnd"/>
      <w:r w:rsidRPr="00DC4F94">
        <w:rPr>
          <w:bCs/>
          <w:sz w:val="23"/>
          <w:szCs w:val="23"/>
        </w:rPr>
        <w:t xml:space="preserve"> 100 = 11,3 %</w:t>
      </w:r>
      <w:proofErr w:type="gramEnd"/>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r w:rsidRPr="00DC4F94">
        <w:rPr>
          <w:bCs/>
          <w:sz w:val="23"/>
          <w:szCs w:val="23"/>
        </w:rPr>
        <w:t>Вывод: оценка «удовлетворительно».</w:t>
      </w: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widowControl w:val="0"/>
        <w:autoSpaceDE w:val="0"/>
        <w:autoSpaceDN w:val="0"/>
        <w:adjustRightInd w:val="0"/>
        <w:ind w:firstLine="709"/>
        <w:jc w:val="both"/>
        <w:rPr>
          <w:bCs/>
          <w:sz w:val="23"/>
          <w:szCs w:val="23"/>
        </w:rPr>
      </w:pPr>
    </w:p>
    <w:p w:rsidR="002E5EA7" w:rsidRPr="00DC4F94" w:rsidRDefault="002E5EA7" w:rsidP="002E5EA7">
      <w:pPr>
        <w:pStyle w:val="aa"/>
        <w:widowControl w:val="0"/>
        <w:tabs>
          <w:tab w:val="right" w:pos="9353"/>
        </w:tabs>
        <w:autoSpaceDE w:val="0"/>
        <w:autoSpaceDN w:val="0"/>
        <w:adjustRightInd w:val="0"/>
        <w:ind w:left="0"/>
        <w:rPr>
          <w:b/>
          <w:sz w:val="23"/>
          <w:szCs w:val="23"/>
        </w:rPr>
      </w:pPr>
    </w:p>
    <w:p w:rsidR="002E5EA7" w:rsidRPr="00DC4F94" w:rsidRDefault="002E5EA7" w:rsidP="002E5EA7">
      <w:pPr>
        <w:pStyle w:val="aa"/>
        <w:widowControl w:val="0"/>
        <w:tabs>
          <w:tab w:val="right" w:pos="9353"/>
        </w:tabs>
        <w:autoSpaceDE w:val="0"/>
        <w:autoSpaceDN w:val="0"/>
        <w:adjustRightInd w:val="0"/>
        <w:ind w:left="0"/>
        <w:rPr>
          <w:b/>
          <w:sz w:val="23"/>
          <w:szCs w:val="23"/>
        </w:rPr>
      </w:pPr>
      <w:r w:rsidRPr="00DC4F94">
        <w:rPr>
          <w:b/>
          <w:sz w:val="23"/>
          <w:szCs w:val="23"/>
        </w:rPr>
        <w:t>_____________________________                         ________________       ___________________</w:t>
      </w:r>
    </w:p>
    <w:p w:rsidR="002E5EA7" w:rsidRPr="00DC4F94" w:rsidRDefault="002E5EA7" w:rsidP="002E5EA7">
      <w:pPr>
        <w:pStyle w:val="aa"/>
        <w:widowControl w:val="0"/>
        <w:tabs>
          <w:tab w:val="right" w:pos="9353"/>
        </w:tabs>
        <w:autoSpaceDE w:val="0"/>
        <w:autoSpaceDN w:val="0"/>
        <w:adjustRightInd w:val="0"/>
        <w:ind w:left="0"/>
        <w:rPr>
          <w:bCs/>
          <w:sz w:val="23"/>
          <w:szCs w:val="23"/>
        </w:rPr>
      </w:pPr>
      <w:r w:rsidRPr="00DC4F94">
        <w:rPr>
          <w:sz w:val="23"/>
          <w:szCs w:val="23"/>
        </w:rPr>
        <w:t xml:space="preserve">                        (должность)                                                                   (подпись)             </w:t>
      </w:r>
      <w:r w:rsidRPr="00DC4F94">
        <w:rPr>
          <w:b/>
          <w:sz w:val="23"/>
          <w:szCs w:val="23"/>
        </w:rPr>
        <w:t>М.П.</w:t>
      </w:r>
      <w:r w:rsidRPr="00DC4F94">
        <w:rPr>
          <w:sz w:val="23"/>
          <w:szCs w:val="23"/>
        </w:rPr>
        <w:t xml:space="preserve">              (ФИО)</w:t>
      </w:r>
    </w:p>
    <w:p w:rsidR="002E5EA7" w:rsidRPr="002E5EA7" w:rsidRDefault="002E5EA7" w:rsidP="002E5EA7">
      <w:pPr>
        <w:tabs>
          <w:tab w:val="num" w:pos="-90"/>
          <w:tab w:val="num" w:pos="0"/>
          <w:tab w:val="left" w:pos="2100"/>
        </w:tabs>
        <w:autoSpaceDE w:val="0"/>
        <w:autoSpaceDN w:val="0"/>
        <w:adjustRightInd w:val="0"/>
        <w:jc w:val="both"/>
      </w:pPr>
    </w:p>
    <w:p w:rsidR="008004A6" w:rsidRPr="002E5EA7" w:rsidRDefault="008004A6" w:rsidP="005C27A8">
      <w:pPr>
        <w:autoSpaceDE w:val="0"/>
        <w:autoSpaceDN w:val="0"/>
        <w:adjustRightInd w:val="0"/>
        <w:jc w:val="right"/>
        <w:rPr>
          <w:rFonts w:ascii="Arial" w:hAnsi="Arial" w:cs="Arial"/>
        </w:rPr>
      </w:pPr>
    </w:p>
    <w:sectPr w:rsidR="008004A6" w:rsidRPr="002E5EA7" w:rsidSect="00F409B2">
      <w:footerReference w:type="default" r:id="rId21"/>
      <w:type w:val="continuous"/>
      <w:pgSz w:w="11906" w:h="16838" w:code="9"/>
      <w:pgMar w:top="709" w:right="850" w:bottom="993" w:left="1701" w:header="357" w:footer="5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873" w:rsidRDefault="002B7873">
      <w:r>
        <w:separator/>
      </w:r>
    </w:p>
  </w:endnote>
  <w:endnote w:type="continuationSeparator" w:id="0">
    <w:p w:rsidR="002B7873" w:rsidRDefault="002B7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873" w:rsidRPr="008A5C09" w:rsidRDefault="002B7873">
    <w:pPr>
      <w:pStyle w:val="a5"/>
      <w:rPr>
        <w:rFonts w:ascii="Arial" w:hAnsi="Arial" w:cs="Arial"/>
        <w:sz w:val="12"/>
        <w:szCs w:val="12"/>
      </w:rPr>
    </w:pPr>
    <w:r>
      <w:rPr>
        <w:rFonts w:ascii="Arial" w:hAnsi="Arial" w:cs="Arial"/>
        <w:sz w:val="12"/>
        <w:szCs w:val="12"/>
      </w:rPr>
      <w:t xml:space="preserve">от </w:t>
    </w:r>
    <w:r w:rsidR="008A5C09">
      <w:rPr>
        <w:rFonts w:ascii="Arial" w:hAnsi="Arial" w:cs="Arial"/>
        <w:sz w:val="12"/>
        <w:szCs w:val="12"/>
      </w:rPr>
      <w:t>27</w:t>
    </w:r>
    <w:r w:rsidRPr="00771182">
      <w:rPr>
        <w:rFonts w:ascii="Arial" w:hAnsi="Arial" w:cs="Arial"/>
        <w:sz w:val="12"/>
        <w:szCs w:val="12"/>
      </w:rPr>
      <w:t>.0</w:t>
    </w:r>
    <w:r w:rsidR="008A5C09">
      <w:rPr>
        <w:rFonts w:ascii="Arial" w:hAnsi="Arial" w:cs="Arial"/>
        <w:sz w:val="12"/>
        <w:szCs w:val="12"/>
      </w:rPr>
      <w:t>7</w:t>
    </w:r>
    <w:r w:rsidRPr="00771182">
      <w:rPr>
        <w:rFonts w:ascii="Arial" w:hAnsi="Arial" w:cs="Arial"/>
        <w:sz w:val="12"/>
        <w:szCs w:val="12"/>
      </w:rPr>
      <w:t>.2016г. № 2</w:t>
    </w:r>
    <w:r>
      <w:rPr>
        <w:rFonts w:ascii="Arial" w:hAnsi="Arial" w:cs="Arial"/>
        <w:sz w:val="12"/>
        <w:szCs w:val="12"/>
      </w:rPr>
      <w:t>4/</w:t>
    </w:r>
    <w:r w:rsidR="008A5C09">
      <w:rPr>
        <w:rFonts w:ascii="Arial" w:hAnsi="Arial" w:cs="Arial"/>
        <w:sz w:val="12"/>
        <w:szCs w:val="12"/>
      </w:rPr>
      <w:t>1</w:t>
    </w:r>
    <w:r w:rsidRPr="00771182">
      <w:rPr>
        <w:rFonts w:ascii="Arial" w:hAnsi="Arial" w:cs="Arial"/>
        <w:sz w:val="12"/>
        <w:szCs w:val="12"/>
      </w:rPr>
      <w:t xml:space="preserve">                        </w:t>
    </w:r>
    <w:r>
      <w:rPr>
        <w:rFonts w:ascii="Arial" w:hAnsi="Arial" w:cs="Arial"/>
        <w:sz w:val="12"/>
        <w:szCs w:val="12"/>
        <w:lang w:val="en-US"/>
      </w:rPr>
      <w:t xml:space="preserve">                                                                                                                                                                                         </w:t>
    </w:r>
    <w:r w:rsidRPr="00771182">
      <w:rPr>
        <w:rFonts w:ascii="Arial" w:hAnsi="Arial" w:cs="Arial"/>
        <w:sz w:val="12"/>
        <w:szCs w:val="12"/>
      </w:rPr>
      <w:t xml:space="preserve">  </w:t>
    </w:r>
    <w:r w:rsidRPr="00771182">
      <w:rPr>
        <w:rFonts w:ascii="Arial" w:hAnsi="Arial" w:cs="Arial"/>
        <w:sz w:val="12"/>
        <w:szCs w:val="12"/>
        <w:lang w:val="en-US"/>
      </w:rPr>
      <w:t>SR1s2</w:t>
    </w:r>
    <w:r>
      <w:rPr>
        <w:rFonts w:ascii="Arial" w:hAnsi="Arial" w:cs="Arial"/>
        <w:sz w:val="12"/>
        <w:szCs w:val="12"/>
      </w:rPr>
      <w:t>4</w:t>
    </w:r>
    <w:r>
      <w:rPr>
        <w:rFonts w:ascii="Arial" w:hAnsi="Arial" w:cs="Arial"/>
        <w:sz w:val="12"/>
        <w:szCs w:val="12"/>
        <w:lang w:val="en-US"/>
      </w:rPr>
      <w:t>r0</w:t>
    </w:r>
    <w:r w:rsidR="008A5C09">
      <w:rPr>
        <w:rFonts w:ascii="Arial" w:hAnsi="Arial" w:cs="Arial"/>
        <w:sz w:val="12"/>
        <w:szCs w:val="12"/>
      </w:rPr>
      <w:t>1</w:t>
    </w:r>
    <w:r w:rsidRPr="00771182">
      <w:rPr>
        <w:rFonts w:ascii="Arial" w:hAnsi="Arial" w:cs="Arial"/>
        <w:sz w:val="12"/>
        <w:szCs w:val="12"/>
        <w:lang w:val="en-US"/>
      </w:rPr>
      <w:t>p</w:t>
    </w:r>
    <w:r w:rsidR="008A5C09">
      <w:rPr>
        <w:rFonts w:ascii="Arial" w:hAnsi="Arial" w:cs="Arial"/>
        <w:sz w:val="12"/>
        <w:szCs w:val="1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873" w:rsidRDefault="002B7873">
      <w:r>
        <w:separator/>
      </w:r>
    </w:p>
  </w:footnote>
  <w:footnote w:type="continuationSeparator" w:id="0">
    <w:p w:rsidR="002B7873" w:rsidRDefault="002B7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E66"/>
    <w:multiLevelType w:val="hybridMultilevel"/>
    <w:tmpl w:val="90D6C76A"/>
    <w:lvl w:ilvl="0" w:tplc="DD8C055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AA4232"/>
    <w:multiLevelType w:val="hybridMultilevel"/>
    <w:tmpl w:val="DD2A499A"/>
    <w:lvl w:ilvl="0" w:tplc="9F82DD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967BB2"/>
    <w:multiLevelType w:val="hybridMultilevel"/>
    <w:tmpl w:val="3266DA22"/>
    <w:lvl w:ilvl="0" w:tplc="A0986398">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nsid w:val="0EE06CC2"/>
    <w:multiLevelType w:val="hybridMultilevel"/>
    <w:tmpl w:val="939E9C04"/>
    <w:lvl w:ilvl="0" w:tplc="1EBA1C0E">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0FC35F98"/>
    <w:multiLevelType w:val="hybridMultilevel"/>
    <w:tmpl w:val="36560934"/>
    <w:lvl w:ilvl="0" w:tplc="9118B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8D2B38"/>
    <w:multiLevelType w:val="hybridMultilevel"/>
    <w:tmpl w:val="E2240A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B37A3D"/>
    <w:multiLevelType w:val="hybridMultilevel"/>
    <w:tmpl w:val="428A2EC0"/>
    <w:lvl w:ilvl="0" w:tplc="FEAE1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785185"/>
    <w:multiLevelType w:val="hybridMultilevel"/>
    <w:tmpl w:val="86B09B1E"/>
    <w:lvl w:ilvl="0" w:tplc="435C7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163EE7"/>
    <w:multiLevelType w:val="hybridMultilevel"/>
    <w:tmpl w:val="06FC4946"/>
    <w:lvl w:ilvl="0" w:tplc="DEFE62A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23B7455"/>
    <w:multiLevelType w:val="hybridMultilevel"/>
    <w:tmpl w:val="56BCD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A17769"/>
    <w:multiLevelType w:val="hybridMultilevel"/>
    <w:tmpl w:val="7EA4E524"/>
    <w:lvl w:ilvl="0" w:tplc="1416D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323D28"/>
    <w:multiLevelType w:val="hybridMultilevel"/>
    <w:tmpl w:val="C39E272E"/>
    <w:lvl w:ilvl="0" w:tplc="FB06A5A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5043D1"/>
    <w:multiLevelType w:val="hybridMultilevel"/>
    <w:tmpl w:val="BDC84F06"/>
    <w:lvl w:ilvl="0" w:tplc="91C4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56308C"/>
    <w:multiLevelType w:val="hybridMultilevel"/>
    <w:tmpl w:val="15E8EB94"/>
    <w:lvl w:ilvl="0" w:tplc="F3F49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8B5B79"/>
    <w:multiLevelType w:val="hybridMultilevel"/>
    <w:tmpl w:val="5790B9C8"/>
    <w:lvl w:ilvl="0" w:tplc="7E3663D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DC5785"/>
    <w:multiLevelType w:val="hybridMultilevel"/>
    <w:tmpl w:val="34E6E44E"/>
    <w:lvl w:ilvl="0" w:tplc="660E9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50097"/>
    <w:multiLevelType w:val="hybridMultilevel"/>
    <w:tmpl w:val="90405142"/>
    <w:lvl w:ilvl="0" w:tplc="91C4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D01E57"/>
    <w:multiLevelType w:val="hybridMultilevel"/>
    <w:tmpl w:val="069CE52A"/>
    <w:lvl w:ilvl="0" w:tplc="2DB84D6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9C0336"/>
    <w:multiLevelType w:val="hybridMultilevel"/>
    <w:tmpl w:val="F16C5258"/>
    <w:lvl w:ilvl="0" w:tplc="8430C4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7061443"/>
    <w:multiLevelType w:val="hybridMultilevel"/>
    <w:tmpl w:val="3786A25C"/>
    <w:lvl w:ilvl="0" w:tplc="80666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112395"/>
    <w:multiLevelType w:val="hybridMultilevel"/>
    <w:tmpl w:val="F490C184"/>
    <w:lvl w:ilvl="0" w:tplc="A1085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345411"/>
    <w:multiLevelType w:val="hybridMultilevel"/>
    <w:tmpl w:val="A3DA537C"/>
    <w:lvl w:ilvl="0" w:tplc="91C4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0287F34"/>
    <w:multiLevelType w:val="hybridMultilevel"/>
    <w:tmpl w:val="ABDA5176"/>
    <w:lvl w:ilvl="0" w:tplc="90E2D346">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1396A39"/>
    <w:multiLevelType w:val="hybridMultilevel"/>
    <w:tmpl w:val="5D923B9A"/>
    <w:lvl w:ilvl="0" w:tplc="C7EC5CD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875C51"/>
    <w:multiLevelType w:val="hybridMultilevel"/>
    <w:tmpl w:val="E9CA8B84"/>
    <w:lvl w:ilvl="0" w:tplc="8732097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E7255C"/>
    <w:multiLevelType w:val="hybridMultilevel"/>
    <w:tmpl w:val="0B54FAEE"/>
    <w:lvl w:ilvl="0" w:tplc="9F982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41F0E64"/>
    <w:multiLevelType w:val="hybridMultilevel"/>
    <w:tmpl w:val="0A944B20"/>
    <w:lvl w:ilvl="0" w:tplc="2AC052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6EF0399"/>
    <w:multiLevelType w:val="hybridMultilevel"/>
    <w:tmpl w:val="2EEC99B8"/>
    <w:lvl w:ilvl="0" w:tplc="FAF2AEC4">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F22F1A"/>
    <w:multiLevelType w:val="hybridMultilevel"/>
    <w:tmpl w:val="8A1AB2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1E32861"/>
    <w:multiLevelType w:val="hybridMultilevel"/>
    <w:tmpl w:val="513CF372"/>
    <w:lvl w:ilvl="0" w:tplc="FC08466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C86302"/>
    <w:multiLevelType w:val="hybridMultilevel"/>
    <w:tmpl w:val="9CEEF370"/>
    <w:lvl w:ilvl="0" w:tplc="9760E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225644"/>
    <w:multiLevelType w:val="hybridMultilevel"/>
    <w:tmpl w:val="5ADAECF6"/>
    <w:lvl w:ilvl="0" w:tplc="91C4A6D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7021F38"/>
    <w:multiLevelType w:val="hybridMultilevel"/>
    <w:tmpl w:val="C5388A44"/>
    <w:lvl w:ilvl="0" w:tplc="8D521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8251DB"/>
    <w:multiLevelType w:val="hybridMultilevel"/>
    <w:tmpl w:val="B2562BF4"/>
    <w:lvl w:ilvl="0" w:tplc="AEE63B1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CF1F2B"/>
    <w:multiLevelType w:val="hybridMultilevel"/>
    <w:tmpl w:val="35D226A0"/>
    <w:lvl w:ilvl="0" w:tplc="48C414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B265055"/>
    <w:multiLevelType w:val="hybridMultilevel"/>
    <w:tmpl w:val="037A9B02"/>
    <w:lvl w:ilvl="0" w:tplc="5C9C5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757A57"/>
    <w:multiLevelType w:val="hybridMultilevel"/>
    <w:tmpl w:val="D2547B9E"/>
    <w:lvl w:ilvl="0" w:tplc="AF66869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2B21A6"/>
    <w:multiLevelType w:val="hybridMultilevel"/>
    <w:tmpl w:val="FC88A7C8"/>
    <w:lvl w:ilvl="0" w:tplc="B11025A2">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B1829D8"/>
    <w:multiLevelType w:val="singleLevel"/>
    <w:tmpl w:val="0FD2464A"/>
    <w:lvl w:ilvl="0">
      <w:start w:val="1"/>
      <w:numFmt w:val="decimal"/>
      <w:lvlText w:val="%1)"/>
      <w:lvlJc w:val="left"/>
      <w:pPr>
        <w:tabs>
          <w:tab w:val="num" w:pos="1065"/>
        </w:tabs>
        <w:ind w:left="1065" w:hanging="360"/>
      </w:pPr>
      <w:rPr>
        <w:rFonts w:hint="default"/>
      </w:rPr>
    </w:lvl>
  </w:abstractNum>
  <w:num w:numId="1">
    <w:abstractNumId w:val="18"/>
  </w:num>
  <w:num w:numId="2">
    <w:abstractNumId w:val="38"/>
  </w:num>
  <w:num w:numId="3">
    <w:abstractNumId w:val="8"/>
  </w:num>
  <w:num w:numId="4">
    <w:abstractNumId w:val="37"/>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3"/>
  </w:num>
  <w:num w:numId="10">
    <w:abstractNumId w:val="34"/>
  </w:num>
  <w:num w:numId="11">
    <w:abstractNumId w:val="26"/>
  </w:num>
  <w:num w:numId="12">
    <w:abstractNumId w:val="29"/>
  </w:num>
  <w:num w:numId="13">
    <w:abstractNumId w:val="28"/>
  </w:num>
  <w:num w:numId="14">
    <w:abstractNumId w:val="36"/>
  </w:num>
  <w:num w:numId="15">
    <w:abstractNumId w:val="25"/>
  </w:num>
  <w:num w:numId="16">
    <w:abstractNumId w:val="33"/>
  </w:num>
  <w:num w:numId="17">
    <w:abstractNumId w:val="17"/>
  </w:num>
  <w:num w:numId="18">
    <w:abstractNumId w:val="10"/>
  </w:num>
  <w:num w:numId="19">
    <w:abstractNumId w:val="23"/>
  </w:num>
  <w:num w:numId="20">
    <w:abstractNumId w:val="7"/>
  </w:num>
  <w:num w:numId="21">
    <w:abstractNumId w:val="20"/>
  </w:num>
  <w:num w:numId="22">
    <w:abstractNumId w:val="4"/>
  </w:num>
  <w:num w:numId="23">
    <w:abstractNumId w:val="32"/>
  </w:num>
  <w:num w:numId="24">
    <w:abstractNumId w:val="21"/>
  </w:num>
  <w:num w:numId="25">
    <w:abstractNumId w:val="31"/>
  </w:num>
  <w:num w:numId="26">
    <w:abstractNumId w:val="12"/>
  </w:num>
  <w:num w:numId="27">
    <w:abstractNumId w:val="11"/>
  </w:num>
  <w:num w:numId="28">
    <w:abstractNumId w:val="16"/>
  </w:num>
  <w:num w:numId="29">
    <w:abstractNumId w:val="15"/>
  </w:num>
  <w:num w:numId="30">
    <w:abstractNumId w:val="22"/>
  </w:num>
  <w:num w:numId="31">
    <w:abstractNumId w:val="24"/>
  </w:num>
  <w:num w:numId="32">
    <w:abstractNumId w:val="13"/>
  </w:num>
  <w:num w:numId="33">
    <w:abstractNumId w:val="30"/>
  </w:num>
  <w:num w:numId="34">
    <w:abstractNumId w:val="27"/>
  </w:num>
  <w:num w:numId="35">
    <w:abstractNumId w:val="35"/>
  </w:num>
  <w:num w:numId="36">
    <w:abstractNumId w:val="0"/>
  </w:num>
  <w:num w:numId="37">
    <w:abstractNumId w:val="1"/>
  </w:num>
  <w:num w:numId="38">
    <w:abstractNumId w:val="14"/>
  </w:num>
  <w:num w:numId="39">
    <w:abstractNumId w:val="6"/>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8"/>
  <w:drawingGridHorizontalSpacing w:val="9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rsids>
    <w:rsidRoot w:val="00C86205"/>
    <w:rsid w:val="00073556"/>
    <w:rsid w:val="0009344D"/>
    <w:rsid w:val="00094E97"/>
    <w:rsid w:val="000B33A9"/>
    <w:rsid w:val="000D048C"/>
    <w:rsid w:val="0011179D"/>
    <w:rsid w:val="00143E5B"/>
    <w:rsid w:val="00157F2D"/>
    <w:rsid w:val="00170125"/>
    <w:rsid w:val="00197DF6"/>
    <w:rsid w:val="001A0543"/>
    <w:rsid w:val="001A4C68"/>
    <w:rsid w:val="001C2A99"/>
    <w:rsid w:val="001C4021"/>
    <w:rsid w:val="001E2645"/>
    <w:rsid w:val="002135C5"/>
    <w:rsid w:val="00221C99"/>
    <w:rsid w:val="00233142"/>
    <w:rsid w:val="00241198"/>
    <w:rsid w:val="00271420"/>
    <w:rsid w:val="00294EFD"/>
    <w:rsid w:val="002A58C5"/>
    <w:rsid w:val="002B1FC0"/>
    <w:rsid w:val="002B7873"/>
    <w:rsid w:val="002C17DE"/>
    <w:rsid w:val="002C7ACC"/>
    <w:rsid w:val="002E5EA7"/>
    <w:rsid w:val="002E767F"/>
    <w:rsid w:val="00301D59"/>
    <w:rsid w:val="00304920"/>
    <w:rsid w:val="003051ED"/>
    <w:rsid w:val="00305FC3"/>
    <w:rsid w:val="00325061"/>
    <w:rsid w:val="00332889"/>
    <w:rsid w:val="003428AB"/>
    <w:rsid w:val="003674A8"/>
    <w:rsid w:val="00376A58"/>
    <w:rsid w:val="00393566"/>
    <w:rsid w:val="003B4ADF"/>
    <w:rsid w:val="004115CE"/>
    <w:rsid w:val="00430F36"/>
    <w:rsid w:val="004426BE"/>
    <w:rsid w:val="0044707B"/>
    <w:rsid w:val="00480284"/>
    <w:rsid w:val="004829A2"/>
    <w:rsid w:val="00491685"/>
    <w:rsid w:val="00497B7A"/>
    <w:rsid w:val="004C66D6"/>
    <w:rsid w:val="004D0BC5"/>
    <w:rsid w:val="00524A73"/>
    <w:rsid w:val="005974C7"/>
    <w:rsid w:val="005A597D"/>
    <w:rsid w:val="005C1112"/>
    <w:rsid w:val="005C27A8"/>
    <w:rsid w:val="005E53D8"/>
    <w:rsid w:val="00633414"/>
    <w:rsid w:val="006465E1"/>
    <w:rsid w:val="00685F8D"/>
    <w:rsid w:val="00686897"/>
    <w:rsid w:val="006A138D"/>
    <w:rsid w:val="006C4700"/>
    <w:rsid w:val="006C663D"/>
    <w:rsid w:val="006E13D1"/>
    <w:rsid w:val="007256A3"/>
    <w:rsid w:val="00753903"/>
    <w:rsid w:val="00771182"/>
    <w:rsid w:val="00782BFF"/>
    <w:rsid w:val="007C6C82"/>
    <w:rsid w:val="007C73CA"/>
    <w:rsid w:val="007E5DC9"/>
    <w:rsid w:val="007F000B"/>
    <w:rsid w:val="007F2247"/>
    <w:rsid w:val="007F39BD"/>
    <w:rsid w:val="008004A6"/>
    <w:rsid w:val="00830E02"/>
    <w:rsid w:val="00834C3F"/>
    <w:rsid w:val="00851189"/>
    <w:rsid w:val="008744FD"/>
    <w:rsid w:val="008A5C09"/>
    <w:rsid w:val="008C13B6"/>
    <w:rsid w:val="008D0C45"/>
    <w:rsid w:val="008E2D0A"/>
    <w:rsid w:val="00933E53"/>
    <w:rsid w:val="00945919"/>
    <w:rsid w:val="00955E6A"/>
    <w:rsid w:val="00974E77"/>
    <w:rsid w:val="00984E9F"/>
    <w:rsid w:val="009A0856"/>
    <w:rsid w:val="009A3607"/>
    <w:rsid w:val="009B3A63"/>
    <w:rsid w:val="009B5BD0"/>
    <w:rsid w:val="009D4949"/>
    <w:rsid w:val="009E546F"/>
    <w:rsid w:val="009F2A77"/>
    <w:rsid w:val="009F672D"/>
    <w:rsid w:val="00A11668"/>
    <w:rsid w:val="00A153BC"/>
    <w:rsid w:val="00A157DF"/>
    <w:rsid w:val="00A25A0C"/>
    <w:rsid w:val="00A50FB3"/>
    <w:rsid w:val="00A707B2"/>
    <w:rsid w:val="00A70DE9"/>
    <w:rsid w:val="00A8540F"/>
    <w:rsid w:val="00AA4C48"/>
    <w:rsid w:val="00B11922"/>
    <w:rsid w:val="00B30FDF"/>
    <w:rsid w:val="00B400EE"/>
    <w:rsid w:val="00B41168"/>
    <w:rsid w:val="00B44B0C"/>
    <w:rsid w:val="00B44C27"/>
    <w:rsid w:val="00B53140"/>
    <w:rsid w:val="00B53965"/>
    <w:rsid w:val="00BA7BFA"/>
    <w:rsid w:val="00BC7B4F"/>
    <w:rsid w:val="00BF6E1A"/>
    <w:rsid w:val="00C21798"/>
    <w:rsid w:val="00C23829"/>
    <w:rsid w:val="00C3284B"/>
    <w:rsid w:val="00C56878"/>
    <w:rsid w:val="00C64F4A"/>
    <w:rsid w:val="00C86205"/>
    <w:rsid w:val="00C96A65"/>
    <w:rsid w:val="00CB695A"/>
    <w:rsid w:val="00CD3AC8"/>
    <w:rsid w:val="00CE13F5"/>
    <w:rsid w:val="00D01B29"/>
    <w:rsid w:val="00D12E98"/>
    <w:rsid w:val="00D23210"/>
    <w:rsid w:val="00D457C7"/>
    <w:rsid w:val="00D630FE"/>
    <w:rsid w:val="00D6367F"/>
    <w:rsid w:val="00D742FF"/>
    <w:rsid w:val="00D92DC1"/>
    <w:rsid w:val="00DA0897"/>
    <w:rsid w:val="00DC4F94"/>
    <w:rsid w:val="00DE102C"/>
    <w:rsid w:val="00DE26B7"/>
    <w:rsid w:val="00DF0999"/>
    <w:rsid w:val="00E04782"/>
    <w:rsid w:val="00E161A8"/>
    <w:rsid w:val="00E214FA"/>
    <w:rsid w:val="00E54E70"/>
    <w:rsid w:val="00E55FE3"/>
    <w:rsid w:val="00E65748"/>
    <w:rsid w:val="00E81154"/>
    <w:rsid w:val="00EA2CF2"/>
    <w:rsid w:val="00EA4641"/>
    <w:rsid w:val="00EB09E8"/>
    <w:rsid w:val="00EB6C71"/>
    <w:rsid w:val="00F27974"/>
    <w:rsid w:val="00F409B2"/>
    <w:rsid w:val="00F90667"/>
    <w:rsid w:val="00FA1089"/>
    <w:rsid w:val="00FA60DE"/>
    <w:rsid w:val="00FD3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72D"/>
    <w:rPr>
      <w:sz w:val="24"/>
      <w:szCs w:val="24"/>
    </w:rPr>
  </w:style>
  <w:style w:type="paragraph" w:styleId="1">
    <w:name w:val="heading 1"/>
    <w:basedOn w:val="a"/>
    <w:next w:val="a"/>
    <w:link w:val="10"/>
    <w:qFormat/>
    <w:rsid w:val="009F672D"/>
    <w:pPr>
      <w:keepNext/>
      <w:jc w:val="center"/>
      <w:outlineLvl w:val="0"/>
    </w:pPr>
    <w:rPr>
      <w:b/>
      <w:bCs/>
      <w:caps/>
      <w:spacing w:val="20"/>
      <w:sz w:val="32"/>
    </w:rPr>
  </w:style>
  <w:style w:type="paragraph" w:styleId="2">
    <w:name w:val="heading 2"/>
    <w:basedOn w:val="a"/>
    <w:next w:val="a"/>
    <w:qFormat/>
    <w:rsid w:val="009F672D"/>
    <w:pPr>
      <w:keepNext/>
      <w:ind w:left="6372" w:firstLine="708"/>
      <w:outlineLvl w:val="1"/>
    </w:pPr>
    <w:rPr>
      <w:b/>
      <w:bCs/>
      <w:sz w:val="22"/>
    </w:rPr>
  </w:style>
  <w:style w:type="paragraph" w:styleId="3">
    <w:name w:val="heading 3"/>
    <w:basedOn w:val="a"/>
    <w:next w:val="a"/>
    <w:qFormat/>
    <w:rsid w:val="009F672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F672D"/>
    <w:pPr>
      <w:jc w:val="center"/>
    </w:pPr>
    <w:rPr>
      <w:b/>
      <w:bCs/>
      <w:caps/>
      <w:sz w:val="32"/>
    </w:rPr>
  </w:style>
  <w:style w:type="paragraph" w:styleId="a4">
    <w:name w:val="header"/>
    <w:basedOn w:val="a"/>
    <w:rsid w:val="009F672D"/>
    <w:pPr>
      <w:tabs>
        <w:tab w:val="center" w:pos="4677"/>
        <w:tab w:val="right" w:pos="9355"/>
      </w:tabs>
    </w:pPr>
  </w:style>
  <w:style w:type="paragraph" w:styleId="a5">
    <w:name w:val="footer"/>
    <w:basedOn w:val="a"/>
    <w:link w:val="a6"/>
    <w:uiPriority w:val="99"/>
    <w:rsid w:val="009F672D"/>
    <w:pPr>
      <w:tabs>
        <w:tab w:val="center" w:pos="4677"/>
        <w:tab w:val="right" w:pos="9355"/>
      </w:tabs>
    </w:pPr>
  </w:style>
  <w:style w:type="paragraph" w:styleId="a7">
    <w:name w:val="Body Text Indent"/>
    <w:basedOn w:val="a"/>
    <w:rsid w:val="009F672D"/>
    <w:pPr>
      <w:ind w:firstLine="708"/>
      <w:jc w:val="both"/>
    </w:pPr>
  </w:style>
  <w:style w:type="paragraph" w:customStyle="1" w:styleId="ConsNormal">
    <w:name w:val="ConsNormal"/>
    <w:rsid w:val="009F672D"/>
    <w:pPr>
      <w:widowControl w:val="0"/>
      <w:autoSpaceDE w:val="0"/>
      <w:autoSpaceDN w:val="0"/>
      <w:adjustRightInd w:val="0"/>
      <w:ind w:firstLine="720"/>
    </w:pPr>
    <w:rPr>
      <w:rFonts w:ascii="Arial" w:hAnsi="Arial" w:cs="Arial"/>
    </w:rPr>
  </w:style>
  <w:style w:type="paragraph" w:styleId="a8">
    <w:name w:val="Plain Text"/>
    <w:basedOn w:val="a"/>
    <w:rsid w:val="009F672D"/>
    <w:rPr>
      <w:rFonts w:ascii="Courier New" w:hAnsi="Courier New" w:cs="Courier New"/>
      <w:sz w:val="20"/>
      <w:szCs w:val="20"/>
    </w:rPr>
  </w:style>
  <w:style w:type="paragraph" w:styleId="a9">
    <w:name w:val="Body Text"/>
    <w:basedOn w:val="a"/>
    <w:rsid w:val="009F672D"/>
    <w:pPr>
      <w:spacing w:after="120"/>
    </w:pPr>
  </w:style>
  <w:style w:type="paragraph" w:customStyle="1" w:styleId="31">
    <w:name w:val="Основной текст с отступом 31"/>
    <w:basedOn w:val="a"/>
    <w:rsid w:val="009F672D"/>
    <w:pPr>
      <w:overflowPunct w:val="0"/>
      <w:autoSpaceDE w:val="0"/>
      <w:autoSpaceDN w:val="0"/>
      <w:adjustRightInd w:val="0"/>
      <w:ind w:firstLine="720"/>
      <w:jc w:val="both"/>
      <w:textAlignment w:val="baseline"/>
    </w:pPr>
    <w:rPr>
      <w:szCs w:val="20"/>
    </w:rPr>
  </w:style>
  <w:style w:type="paragraph" w:customStyle="1" w:styleId="21">
    <w:name w:val="Основной текст 21"/>
    <w:basedOn w:val="a"/>
    <w:rsid w:val="009F672D"/>
    <w:pPr>
      <w:tabs>
        <w:tab w:val="left" w:pos="1170"/>
      </w:tabs>
      <w:overflowPunct w:val="0"/>
      <w:autoSpaceDE w:val="0"/>
      <w:autoSpaceDN w:val="0"/>
      <w:adjustRightInd w:val="0"/>
      <w:ind w:firstLine="708"/>
      <w:jc w:val="both"/>
      <w:textAlignment w:val="baseline"/>
    </w:pPr>
    <w:rPr>
      <w:szCs w:val="20"/>
    </w:rPr>
  </w:style>
  <w:style w:type="paragraph" w:customStyle="1" w:styleId="11">
    <w:name w:val="Абзац списка1"/>
    <w:basedOn w:val="a"/>
    <w:rsid w:val="005C1112"/>
    <w:pPr>
      <w:ind w:left="720" w:firstLine="709"/>
      <w:contextualSpacing/>
      <w:jc w:val="both"/>
    </w:pPr>
    <w:rPr>
      <w:szCs w:val="22"/>
      <w:lang w:eastAsia="en-US"/>
    </w:rPr>
  </w:style>
  <w:style w:type="paragraph" w:styleId="aa">
    <w:name w:val="List Paragraph"/>
    <w:basedOn w:val="a"/>
    <w:uiPriority w:val="34"/>
    <w:qFormat/>
    <w:rsid w:val="005C1112"/>
    <w:pPr>
      <w:ind w:left="708"/>
    </w:pPr>
  </w:style>
  <w:style w:type="character" w:customStyle="1" w:styleId="a6">
    <w:name w:val="Нижний колонтитул Знак"/>
    <w:link w:val="a5"/>
    <w:uiPriority w:val="99"/>
    <w:rsid w:val="00D23210"/>
    <w:rPr>
      <w:sz w:val="24"/>
      <w:szCs w:val="24"/>
    </w:rPr>
  </w:style>
  <w:style w:type="paragraph" w:customStyle="1" w:styleId="ConsPlusNormal">
    <w:name w:val="ConsPlusNormal"/>
    <w:rsid w:val="00233142"/>
    <w:pPr>
      <w:autoSpaceDE w:val="0"/>
      <w:autoSpaceDN w:val="0"/>
      <w:adjustRightInd w:val="0"/>
    </w:pPr>
    <w:rPr>
      <w:sz w:val="28"/>
      <w:szCs w:val="28"/>
    </w:rPr>
  </w:style>
  <w:style w:type="paragraph" w:styleId="ab">
    <w:name w:val="Balloon Text"/>
    <w:basedOn w:val="a"/>
    <w:link w:val="ac"/>
    <w:rsid w:val="00633414"/>
    <w:rPr>
      <w:rFonts w:ascii="Tahoma" w:hAnsi="Tahoma" w:cs="Tahoma"/>
      <w:sz w:val="16"/>
      <w:szCs w:val="16"/>
    </w:rPr>
  </w:style>
  <w:style w:type="character" w:customStyle="1" w:styleId="ac">
    <w:name w:val="Текст выноски Знак"/>
    <w:basedOn w:val="a0"/>
    <w:link w:val="ab"/>
    <w:rsid w:val="00633414"/>
    <w:rPr>
      <w:rFonts w:ascii="Tahoma" w:hAnsi="Tahoma" w:cs="Tahoma"/>
      <w:sz w:val="16"/>
      <w:szCs w:val="16"/>
    </w:rPr>
  </w:style>
  <w:style w:type="character" w:customStyle="1" w:styleId="10">
    <w:name w:val="Заголовок 1 Знак"/>
    <w:basedOn w:val="a0"/>
    <w:link w:val="1"/>
    <w:rsid w:val="001A4C68"/>
    <w:rPr>
      <w:b/>
      <w:bCs/>
      <w:caps/>
      <w:spacing w:val="20"/>
      <w:sz w:val="32"/>
      <w:szCs w:val="24"/>
    </w:rPr>
  </w:style>
  <w:style w:type="character" w:styleId="ad">
    <w:name w:val="Hyperlink"/>
    <w:basedOn w:val="a0"/>
    <w:uiPriority w:val="99"/>
    <w:rsid w:val="002E5EA7"/>
    <w:rPr>
      <w:color w:val="0000FF"/>
      <w:u w:val="single"/>
    </w:rPr>
  </w:style>
  <w:style w:type="paragraph" w:styleId="ae">
    <w:name w:val="Normal (Web)"/>
    <w:basedOn w:val="a"/>
    <w:uiPriority w:val="99"/>
    <w:unhideWhenUsed/>
    <w:rsid w:val="002E5EA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39014065">
      <w:bodyDiv w:val="1"/>
      <w:marLeft w:val="0"/>
      <w:marRight w:val="0"/>
      <w:marTop w:val="0"/>
      <w:marBottom w:val="0"/>
      <w:divBdr>
        <w:top w:val="none" w:sz="0" w:space="0" w:color="auto"/>
        <w:left w:val="none" w:sz="0" w:space="0" w:color="auto"/>
        <w:bottom w:val="none" w:sz="0" w:space="0" w:color="auto"/>
        <w:right w:val="none" w:sz="0" w:space="0" w:color="auto"/>
      </w:divBdr>
    </w:div>
    <w:div w:id="19484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56768F2A490B56567DE715C8BE679CA4D45CBBFB4CDA14218CBEC57DF259DF77DF8DEF5F489296D3756AA6AQ9I" TargetMode="External"/><Relationship Id="rId13" Type="http://schemas.openxmlformats.org/officeDocument/2006/relationships/hyperlink" Target="consultantplus://offline/ref=72B56768F2A490B56567C07C4AE7B972C2421FCEBEB0CFF61A4CCDBB088F23C8B73DFE8BB6B0842966QFI" TargetMode="External"/><Relationship Id="rId18" Type="http://schemas.openxmlformats.org/officeDocument/2006/relationships/hyperlink" Target="consultantplus://offline/ref=72B56768F2A490B56567DE715C8BE679CA4D45CBB7B0C4A2431396E65F86299FF072A7C9F2BD85286D37516AQF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72B56768F2A490B56567DE715C8BE679CA4D45CBBCB5C1A2461396E65F86299FF072A7C9F2BD85286D37516AQ0I" TargetMode="External"/><Relationship Id="rId17" Type="http://schemas.openxmlformats.org/officeDocument/2006/relationships/hyperlink" Target="consultantplus://offline/ref=72B56768F2A490B56567DE715C8BE679CA4D45CBBCB5C1A2461396E65F86299FF072A7C9F2BD85286D37516AQ0I" TargetMode="External"/><Relationship Id="rId2" Type="http://schemas.openxmlformats.org/officeDocument/2006/relationships/styles" Target="styles.xml"/><Relationship Id="rId16" Type="http://schemas.openxmlformats.org/officeDocument/2006/relationships/hyperlink" Target="consultantplus://offline/ref=72B56768F2A490B56567DE715C8BE679CA4D45CBB9B3CCA24E1396E65F86299FF072A7C9F2BD85286D37516AQEI" TargetMode="External"/><Relationship Id="rId20" Type="http://schemas.openxmlformats.org/officeDocument/2006/relationships/hyperlink" Target="file:///\\192.168.2.2\work\&#1055;&#1088;&#1072;&#1074;&#1086;&#1074;&#1086;&#1081;%20&#1086;&#1090;&#1076;&#1077;&#1083;\&#1056;&#1086;&#1084;&#1072;&#1085;&#1095;&#1091;&#1082;\1d16r32pp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B56768F2A490B56567DE715C8BE679CA4D45CBB9B3CCA24E1396E65F86299FF072A7C9F2BD85286D37516AQEI" TargetMode="External"/><Relationship Id="rId5" Type="http://schemas.openxmlformats.org/officeDocument/2006/relationships/footnotes" Target="footnotes.xml"/><Relationship Id="rId15" Type="http://schemas.openxmlformats.org/officeDocument/2006/relationships/hyperlink" Target="consultantplus://offline/ref=72B56768F2A490B56567DE715C8BE679CA4D45CBB9B0C4A2431396E65F86299FF072A7C9F2BD85286D37516AQCI" TargetMode="External"/><Relationship Id="rId23" Type="http://schemas.openxmlformats.org/officeDocument/2006/relationships/theme" Target="theme/theme1.xml"/><Relationship Id="rId10" Type="http://schemas.openxmlformats.org/officeDocument/2006/relationships/hyperlink" Target="consultantplus://offline/ref=72B56768F2A490B56567DE715C8BE679CA4D45CBBFB4CDA14218CBEC57DF259DF77DF8DEF5F489296D3756AA6AQ9I" TargetMode="External"/><Relationship Id="rId19" Type="http://schemas.openxmlformats.org/officeDocument/2006/relationships/hyperlink" Target="consultantplus://offline/ref=729A98CFD6BFAE6E55FEC7CE6B9C319280E49318B9CF895ACCF9828E780C64A945BB40CCD5736C8ACE4CG" TargetMode="External"/><Relationship Id="rId4" Type="http://schemas.openxmlformats.org/officeDocument/2006/relationships/webSettings" Target="webSettings.xml"/><Relationship Id="rId9" Type="http://schemas.openxmlformats.org/officeDocument/2006/relationships/hyperlink" Target="garantF1://12012084.1205" TargetMode="External"/><Relationship Id="rId14" Type="http://schemas.openxmlformats.org/officeDocument/2006/relationships/hyperlink" Target="consultantplus://offline/ref=72B56768F2A490B56567C07C4AE7B972C2401AC6BBB6CFF61A4CCDBB088F23C8B73DFE8BB6B0842A66QC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32</Pages>
  <Words>13294</Words>
  <Characters>99915</Characters>
  <Application>Microsoft Office Word</Application>
  <DocSecurity>0</DocSecurity>
  <Lines>832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Отечество</Company>
  <LinksUpToDate>false</LinksUpToDate>
  <CharactersWithSpaces>112984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Даша</cp:lastModifiedBy>
  <cp:revision>10</cp:revision>
  <cp:lastPrinted>2016-07-28T04:18:00Z</cp:lastPrinted>
  <dcterms:created xsi:type="dcterms:W3CDTF">2016-07-21T05:25:00Z</dcterms:created>
  <dcterms:modified xsi:type="dcterms:W3CDTF">2016-07-28T04:21:00Z</dcterms:modified>
</cp:coreProperties>
</file>