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B5" w:rsidRDefault="00881922" w:rsidP="001F6A13">
      <w:r>
        <w:rPr>
          <w:noProof/>
        </w:rPr>
        <w:t xml:space="preserve">                                                                  </w:t>
      </w:r>
      <w:r w:rsidR="001F6A13">
        <w:rPr>
          <w:noProof/>
        </w:rPr>
        <w:drawing>
          <wp:inline distT="0" distB="0" distL="0" distR="0">
            <wp:extent cx="600075" cy="733425"/>
            <wp:effectExtent l="19050" t="0" r="9525" b="0"/>
            <wp:docPr id="2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1F6A13">
        <w:rPr>
          <w:noProof/>
        </w:rPr>
        <w:t xml:space="preserve">                               </w:t>
      </w:r>
    </w:p>
    <w:p w:rsidR="00FD45B5" w:rsidRDefault="00FD45B5" w:rsidP="00FD45B5">
      <w:pPr>
        <w:jc w:val="center"/>
        <w:rPr>
          <w:sz w:val="12"/>
        </w:rPr>
      </w:pPr>
    </w:p>
    <w:p w:rsidR="00FD45B5" w:rsidRPr="00B32D78" w:rsidRDefault="00FD45B5" w:rsidP="00FD45B5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FD45B5" w:rsidRDefault="00FD45B5" w:rsidP="00FD45B5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FD45B5" w:rsidTr="00CC4AAA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45B5" w:rsidRDefault="00FD45B5" w:rsidP="00CC4AA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D45B5" w:rsidRPr="00D94A0B" w:rsidRDefault="00FD45B5" w:rsidP="00FD45B5">
      <w:pPr>
        <w:jc w:val="center"/>
        <w:rPr>
          <w:sz w:val="22"/>
          <w:szCs w:val="22"/>
        </w:rPr>
      </w:pPr>
      <w:r w:rsidRPr="00E743D5">
        <w:rPr>
          <w:sz w:val="22"/>
          <w:szCs w:val="22"/>
        </w:rPr>
        <w:t xml:space="preserve">454091, г. Челябинск, ул. Орджоникидзе 27А. </w:t>
      </w:r>
      <w:r w:rsidRPr="00D94A0B">
        <w:rPr>
          <w:sz w:val="22"/>
          <w:szCs w:val="22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D94A0B">
        <w:rPr>
          <w:sz w:val="22"/>
          <w:szCs w:val="22"/>
        </w:rPr>
        <w:t>-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 xml:space="preserve">: </w:t>
      </w:r>
      <w:proofErr w:type="spellStart"/>
      <w:r w:rsidRPr="005A03D6">
        <w:rPr>
          <w:sz w:val="22"/>
          <w:szCs w:val="22"/>
          <w:lang w:val="en-US"/>
        </w:rPr>
        <w:t>sovsovet</w:t>
      </w:r>
      <w:proofErr w:type="spellEnd"/>
      <w:r w:rsidRPr="00D94A0B">
        <w:rPr>
          <w:sz w:val="22"/>
          <w:szCs w:val="22"/>
        </w:rPr>
        <w:t>@</w:t>
      </w:r>
      <w:r w:rsidRPr="005A03D6">
        <w:rPr>
          <w:sz w:val="22"/>
          <w:szCs w:val="22"/>
          <w:lang w:val="en-US"/>
        </w:rPr>
        <w:t>mail</w:t>
      </w:r>
      <w:r w:rsidRPr="00D94A0B">
        <w:rPr>
          <w:sz w:val="22"/>
          <w:szCs w:val="22"/>
        </w:rPr>
        <w:t>.</w:t>
      </w:r>
      <w:proofErr w:type="spellStart"/>
      <w:r w:rsidRPr="005A03D6">
        <w:rPr>
          <w:sz w:val="22"/>
          <w:szCs w:val="22"/>
          <w:lang w:val="en-US"/>
        </w:rPr>
        <w:t>ru</w:t>
      </w:r>
      <w:proofErr w:type="spellEnd"/>
    </w:p>
    <w:p w:rsidR="00FD45B5" w:rsidRPr="00D94A0B" w:rsidRDefault="00FD45B5" w:rsidP="00FD45B5">
      <w:pPr>
        <w:jc w:val="center"/>
        <w:rPr>
          <w:sz w:val="12"/>
        </w:rPr>
      </w:pPr>
    </w:p>
    <w:p w:rsidR="00B65ED7" w:rsidRDefault="00B65ED7" w:rsidP="00FD45B5">
      <w:pPr>
        <w:jc w:val="center"/>
        <w:rPr>
          <w:b/>
        </w:rPr>
      </w:pPr>
    </w:p>
    <w:p w:rsidR="00FD45B5" w:rsidRDefault="00FD45B5" w:rsidP="00FD45B5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842778" w:rsidRPr="00842778" w:rsidRDefault="00842778" w:rsidP="00842778">
      <w:pPr>
        <w:jc w:val="right"/>
        <w:rPr>
          <w:b/>
          <w:i/>
          <w:u w:val="single"/>
        </w:rPr>
      </w:pPr>
    </w:p>
    <w:p w:rsidR="00FD45B5" w:rsidRPr="00A103B8" w:rsidRDefault="00A103B8" w:rsidP="00A103B8">
      <w:r w:rsidRPr="00A103B8">
        <w:t xml:space="preserve">от  </w:t>
      </w:r>
      <w:r w:rsidR="007B4F70">
        <w:t>31.08.2016</w:t>
      </w:r>
      <w:r w:rsidR="00881922" w:rsidRPr="00A103B8">
        <w:tab/>
      </w:r>
      <w:r w:rsidR="00881922" w:rsidRPr="00A103B8">
        <w:tab/>
      </w:r>
      <w:r w:rsidR="00881922" w:rsidRPr="00A103B8">
        <w:tab/>
      </w:r>
      <w:r w:rsidR="00881922" w:rsidRPr="00A103B8">
        <w:tab/>
        <w:t xml:space="preserve">  </w:t>
      </w:r>
      <w:r w:rsidR="00881922" w:rsidRPr="00A103B8">
        <w:tab/>
      </w:r>
      <w:r w:rsidR="00881922" w:rsidRPr="00A103B8">
        <w:tab/>
        <w:t xml:space="preserve">                   </w:t>
      </w:r>
      <w:r w:rsidR="00FD45B5" w:rsidRPr="00A103B8">
        <w:t xml:space="preserve">    </w:t>
      </w:r>
      <w:r w:rsidRPr="00A103B8">
        <w:t xml:space="preserve">                        </w:t>
      </w:r>
      <w:r w:rsidR="00FD45B5" w:rsidRPr="00A103B8">
        <w:t xml:space="preserve">№ </w:t>
      </w:r>
      <w:r w:rsidR="00CC0B7C" w:rsidRPr="00A103B8">
        <w:t xml:space="preserve"> </w:t>
      </w:r>
      <w:r w:rsidR="007B4F70">
        <w:t>24/7</w:t>
      </w:r>
    </w:p>
    <w:p w:rsidR="00FD45B5" w:rsidRPr="00A103B8" w:rsidRDefault="00FD45B5" w:rsidP="00FD45B5">
      <w:pPr>
        <w:jc w:val="center"/>
      </w:pPr>
    </w:p>
    <w:p w:rsidR="00783BB3" w:rsidRPr="00B232FE" w:rsidRDefault="00553FF9" w:rsidP="00FD45B5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bCs/>
        </w:rPr>
      </w:pPr>
      <w:r w:rsidRPr="00B232FE">
        <w:rPr>
          <w:bCs/>
        </w:rPr>
        <w:t>О</w:t>
      </w:r>
      <w:r w:rsidR="00783BB3" w:rsidRPr="00B232FE">
        <w:rPr>
          <w:bCs/>
        </w:rPr>
        <w:t xml:space="preserve">б утверждении </w:t>
      </w:r>
      <w:r w:rsidR="00AE1203">
        <w:rPr>
          <w:bCs/>
        </w:rPr>
        <w:t>образца свидетельства о регистрации</w:t>
      </w:r>
      <w:r w:rsidR="00783BB3" w:rsidRPr="00B232FE">
        <w:rPr>
          <w:bCs/>
        </w:rPr>
        <w:t xml:space="preserve"> </w:t>
      </w:r>
    </w:p>
    <w:p w:rsidR="00AE1203" w:rsidRDefault="00AE1203" w:rsidP="00FD45B5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bCs/>
        </w:rPr>
      </w:pPr>
      <w:r>
        <w:rPr>
          <w:bCs/>
        </w:rPr>
        <w:t>территориальных</w:t>
      </w:r>
      <w:r w:rsidR="009754A3">
        <w:rPr>
          <w:bCs/>
        </w:rPr>
        <w:t xml:space="preserve"> о</w:t>
      </w:r>
      <w:r>
        <w:rPr>
          <w:bCs/>
        </w:rPr>
        <w:t>бщественных</w:t>
      </w:r>
      <w:r w:rsidR="00783BB3" w:rsidRPr="00B232FE">
        <w:rPr>
          <w:bCs/>
        </w:rPr>
        <w:t xml:space="preserve"> </w:t>
      </w:r>
      <w:r>
        <w:rPr>
          <w:bCs/>
        </w:rPr>
        <w:t>самоуправлений</w:t>
      </w:r>
      <w:r w:rsidR="00783BB3" w:rsidRPr="00B232FE">
        <w:rPr>
          <w:bCs/>
        </w:rPr>
        <w:t xml:space="preserve"> </w:t>
      </w:r>
    </w:p>
    <w:p w:rsidR="00783BB3" w:rsidRPr="00B232FE" w:rsidRDefault="00AE1203" w:rsidP="00FD45B5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right="2551"/>
        <w:rPr>
          <w:bCs/>
        </w:rPr>
      </w:pPr>
      <w:r>
        <w:rPr>
          <w:bCs/>
        </w:rPr>
        <w:t xml:space="preserve">в </w:t>
      </w:r>
      <w:r w:rsidR="00783BB3" w:rsidRPr="00B232FE">
        <w:rPr>
          <w:bCs/>
        </w:rPr>
        <w:t>Советском район</w:t>
      </w:r>
      <w:r w:rsidR="00AF3926" w:rsidRPr="00B232FE">
        <w:rPr>
          <w:bCs/>
        </w:rPr>
        <w:t>е</w:t>
      </w:r>
      <w:r w:rsidR="00783BB3" w:rsidRPr="00B232FE">
        <w:rPr>
          <w:bCs/>
        </w:rPr>
        <w:t xml:space="preserve"> города Челябинска</w:t>
      </w:r>
    </w:p>
    <w:p w:rsidR="00783BB3" w:rsidRPr="00B232FE" w:rsidRDefault="00783BB3" w:rsidP="00783BB3">
      <w:pPr>
        <w:autoSpaceDE w:val="0"/>
        <w:autoSpaceDN w:val="0"/>
        <w:adjustRightInd w:val="0"/>
        <w:jc w:val="center"/>
        <w:rPr>
          <w:rFonts w:eastAsia="Calibri"/>
        </w:rPr>
      </w:pPr>
      <w:r w:rsidRPr="00B232FE">
        <w:t xml:space="preserve"> </w:t>
      </w:r>
    </w:p>
    <w:p w:rsidR="00783BB3" w:rsidRPr="00B232FE" w:rsidRDefault="00783BB3" w:rsidP="00783BB3">
      <w:pPr>
        <w:autoSpaceDE w:val="0"/>
        <w:autoSpaceDN w:val="0"/>
        <w:adjustRightInd w:val="0"/>
        <w:jc w:val="both"/>
        <w:rPr>
          <w:rFonts w:eastAsia="Calibri"/>
        </w:rPr>
      </w:pPr>
    </w:p>
    <w:p w:rsidR="00783BB3" w:rsidRPr="00A103B8" w:rsidRDefault="00A103B8" w:rsidP="000A1899">
      <w:pPr>
        <w:pStyle w:val="ConsPlusNormal"/>
        <w:ind w:firstLine="540"/>
        <w:jc w:val="both"/>
      </w:pPr>
      <w:r>
        <w:t xml:space="preserve">В соответствии с </w:t>
      </w:r>
      <w:r w:rsidR="000A1899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решением </w:t>
      </w:r>
      <w:r w:rsidRPr="00A103B8">
        <w:t xml:space="preserve">Совета  депутатов Советского района </w:t>
      </w:r>
      <w:r>
        <w:t>от 23.12.</w:t>
      </w:r>
      <w:r w:rsidRPr="00A103B8">
        <w:t>2015 №17/7 «Об утверждении "Положения о территориальном общественном самоуправлении в Советском районе города Челябинска», руководствуясь Уставом Советского района города Челябинска,</w:t>
      </w:r>
    </w:p>
    <w:p w:rsidR="00783BB3" w:rsidRPr="00B232FE" w:rsidRDefault="00783BB3" w:rsidP="00783B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783BB3" w:rsidRPr="00B232FE" w:rsidRDefault="00783BB3" w:rsidP="00783B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232FE">
        <w:rPr>
          <w:b/>
          <w:bCs/>
        </w:rPr>
        <w:t>Совет депутатов</w:t>
      </w:r>
      <w:r w:rsidRPr="00B232FE">
        <w:t xml:space="preserve"> </w:t>
      </w:r>
      <w:r w:rsidRPr="00B232FE">
        <w:rPr>
          <w:b/>
        </w:rPr>
        <w:t>Советского</w:t>
      </w:r>
      <w:r w:rsidRPr="00B232FE">
        <w:t xml:space="preserve"> </w:t>
      </w:r>
      <w:r w:rsidRPr="00B232FE">
        <w:rPr>
          <w:b/>
          <w:bCs/>
        </w:rPr>
        <w:t>района первого созыва</w:t>
      </w:r>
    </w:p>
    <w:p w:rsidR="00783BB3" w:rsidRPr="00B232FE" w:rsidRDefault="00783BB3" w:rsidP="00B232F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32FE">
        <w:rPr>
          <w:b/>
        </w:rPr>
        <w:t>Р</w:t>
      </w:r>
      <w:proofErr w:type="gramEnd"/>
      <w:r w:rsidRPr="00B232FE">
        <w:rPr>
          <w:b/>
        </w:rPr>
        <w:t xml:space="preserve"> Е Ш А Е Т:</w:t>
      </w:r>
    </w:p>
    <w:p w:rsidR="00783BB3" w:rsidRPr="00B232FE" w:rsidRDefault="00783BB3" w:rsidP="00783BB3">
      <w:pPr>
        <w:autoSpaceDE w:val="0"/>
        <w:autoSpaceDN w:val="0"/>
        <w:adjustRightInd w:val="0"/>
        <w:jc w:val="both"/>
        <w:rPr>
          <w:rFonts w:eastAsia="Calibri"/>
        </w:rPr>
      </w:pPr>
    </w:p>
    <w:p w:rsidR="00783BB3" w:rsidRPr="00AE1203" w:rsidRDefault="00783BB3" w:rsidP="00AF392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</w:rPr>
      </w:pPr>
      <w:r w:rsidRPr="00AE1203">
        <w:rPr>
          <w:rFonts w:eastAsia="Calibri"/>
          <w:color w:val="000000" w:themeColor="text1"/>
        </w:rPr>
        <w:t xml:space="preserve">1. </w:t>
      </w:r>
      <w:r w:rsidR="00AE1203" w:rsidRPr="00AE1203">
        <w:rPr>
          <w:color w:val="000000" w:themeColor="text1"/>
          <w:spacing w:val="2"/>
          <w:shd w:val="clear" w:color="auto" w:fill="FFFFFF"/>
        </w:rPr>
        <w:t xml:space="preserve">Утвердить образец свидетельства регистрации территориального общественного самоуправления в реестре администрации города </w:t>
      </w:r>
      <w:r w:rsidRPr="00AE1203">
        <w:rPr>
          <w:rFonts w:eastAsia="Calibri"/>
          <w:color w:val="000000" w:themeColor="text1"/>
        </w:rPr>
        <w:t>(приложение).</w:t>
      </w:r>
    </w:p>
    <w:p w:rsidR="00AE1203" w:rsidRPr="00AE1203" w:rsidRDefault="00AF3926" w:rsidP="00AF392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</w:pPr>
      <w:r w:rsidRPr="00B232FE">
        <w:rPr>
          <w:rFonts w:eastAsia="Calibri"/>
        </w:rPr>
        <w:t xml:space="preserve"> </w:t>
      </w:r>
      <w:r w:rsidR="00AE1203">
        <w:rPr>
          <w:rFonts w:eastAsia="Calibri"/>
        </w:rPr>
        <w:t>Администрации Советского района</w:t>
      </w:r>
      <w:r w:rsidR="00AE1203" w:rsidRPr="00AE1203">
        <w:t xml:space="preserve"> </w:t>
      </w:r>
      <w:r w:rsidR="00AE1203" w:rsidRPr="00AE1203">
        <w:rPr>
          <w:rFonts w:eastAsia="Calibri"/>
        </w:rPr>
        <w:t xml:space="preserve">вести реестр </w:t>
      </w:r>
      <w:r w:rsidR="00AE1203">
        <w:rPr>
          <w:rFonts w:eastAsia="Calibri"/>
        </w:rPr>
        <w:t>по регистрации территориальных общественных</w:t>
      </w:r>
      <w:r w:rsidR="00AE1203" w:rsidRPr="00AE1203">
        <w:rPr>
          <w:rFonts w:eastAsia="Calibri"/>
        </w:rPr>
        <w:t xml:space="preserve"> самоуправлен</w:t>
      </w:r>
      <w:r w:rsidR="00AE1203">
        <w:rPr>
          <w:rFonts w:eastAsia="Calibri"/>
        </w:rPr>
        <w:t>ий в Советском районе города Челябинска</w:t>
      </w:r>
      <w:r w:rsidR="00AE1203" w:rsidRPr="00AE1203">
        <w:rPr>
          <w:rFonts w:eastAsia="Calibri"/>
        </w:rPr>
        <w:t xml:space="preserve"> и организовать работу по выдаче свидетельств установленного образца</w:t>
      </w:r>
      <w:r w:rsidR="00AE1203">
        <w:rPr>
          <w:rFonts w:eastAsia="Calibri"/>
        </w:rPr>
        <w:t>.</w:t>
      </w:r>
    </w:p>
    <w:p w:rsidR="00783BB3" w:rsidRPr="00B232FE" w:rsidRDefault="00AF3926" w:rsidP="00AF3926">
      <w:pPr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240"/>
        <w:ind w:left="0" w:firstLine="567"/>
        <w:jc w:val="both"/>
      </w:pPr>
      <w:r w:rsidRPr="00B232FE">
        <w:t xml:space="preserve">Ответственность </w:t>
      </w:r>
      <w:r w:rsidR="00F5047D">
        <w:t>за</w:t>
      </w:r>
      <w:r w:rsidRPr="00B232FE">
        <w:t xml:space="preserve"> исполнение настоящего решения возложить на Главу </w:t>
      </w:r>
      <w:r w:rsidR="00402832">
        <w:t xml:space="preserve">  Советского района</w:t>
      </w:r>
      <w:r w:rsidRPr="00B232FE">
        <w:t xml:space="preserve">  М.В. Буренкова.</w:t>
      </w:r>
    </w:p>
    <w:p w:rsidR="00783BB3" w:rsidRPr="00B232FE" w:rsidRDefault="00783BB3" w:rsidP="00783BB3">
      <w:pPr>
        <w:autoSpaceDE w:val="0"/>
        <w:autoSpaceDN w:val="0"/>
        <w:adjustRightInd w:val="0"/>
        <w:jc w:val="both"/>
        <w:rPr>
          <w:rFonts w:eastAsia="Calibri"/>
        </w:rPr>
      </w:pPr>
    </w:p>
    <w:p w:rsidR="00783BB3" w:rsidRPr="00B232FE" w:rsidRDefault="00AE1203" w:rsidP="00AF3926">
      <w:pPr>
        <w:tabs>
          <w:tab w:val="left" w:pos="567"/>
          <w:tab w:val="left" w:pos="851"/>
          <w:tab w:val="left" w:pos="2160"/>
        </w:tabs>
        <w:spacing w:after="240"/>
        <w:ind w:firstLine="567"/>
        <w:jc w:val="both"/>
      </w:pPr>
      <w:r>
        <w:rPr>
          <w:rFonts w:eastAsia="Calibri"/>
        </w:rPr>
        <w:t>4</w:t>
      </w:r>
      <w:r w:rsidR="00AF3926" w:rsidRPr="00B232FE">
        <w:rPr>
          <w:rFonts w:eastAsia="Calibri"/>
        </w:rPr>
        <w:t xml:space="preserve">. </w:t>
      </w:r>
      <w:proofErr w:type="gramStart"/>
      <w:r w:rsidR="00AF3926" w:rsidRPr="00B232FE">
        <w:t xml:space="preserve">Контроль </w:t>
      </w:r>
      <w:r w:rsidR="00F5047D">
        <w:t>за</w:t>
      </w:r>
      <w:proofErr w:type="gramEnd"/>
      <w:r w:rsidR="00F5047D">
        <w:t xml:space="preserve"> </w:t>
      </w:r>
      <w:r w:rsidR="00AF3926" w:rsidRPr="00B232FE">
        <w:t>исполнени</w:t>
      </w:r>
      <w:r w:rsidR="00F5047D">
        <w:t>ем</w:t>
      </w:r>
      <w:r w:rsidR="00AF3926" w:rsidRPr="00B232FE">
        <w:t xml:space="preserve"> настоящего решения поручить Председателю постоянной комиссии Совета депутатов Советского района по местному самоуправления, регламенту и этике С. В. Шумакову.</w:t>
      </w:r>
    </w:p>
    <w:p w:rsidR="00190840" w:rsidRPr="00B232FE" w:rsidRDefault="00AE1203" w:rsidP="00AF392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5</w:t>
      </w:r>
      <w:r w:rsidR="00783BB3" w:rsidRPr="00B232FE">
        <w:rPr>
          <w:rFonts w:eastAsia="Calibri"/>
        </w:rPr>
        <w:t>. Настоящее решение вступает</w:t>
      </w:r>
      <w:r w:rsidR="00402832">
        <w:rPr>
          <w:rFonts w:eastAsia="Calibri"/>
        </w:rPr>
        <w:t xml:space="preserve"> в силу со дня его официального обнародования</w:t>
      </w:r>
      <w:r w:rsidR="00783BB3" w:rsidRPr="00B232FE">
        <w:rPr>
          <w:rFonts w:eastAsia="Calibri"/>
        </w:rPr>
        <w:t>.</w:t>
      </w:r>
    </w:p>
    <w:p w:rsidR="00FD45B5" w:rsidRPr="00B232FE" w:rsidRDefault="00FD45B5" w:rsidP="00FD45B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FD45B5" w:rsidRPr="00B232FE" w:rsidRDefault="00FD45B5" w:rsidP="00FD45B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E8730A" w:rsidRPr="00B232FE" w:rsidRDefault="00E8730A" w:rsidP="00613983">
      <w:pPr>
        <w:widowControl w:val="0"/>
        <w:autoSpaceDE w:val="0"/>
        <w:autoSpaceDN w:val="0"/>
        <w:adjustRightInd w:val="0"/>
        <w:jc w:val="center"/>
      </w:pPr>
    </w:p>
    <w:p w:rsidR="00402832" w:rsidRDefault="00402832" w:rsidP="00402832">
      <w:pPr>
        <w:widowControl w:val="0"/>
        <w:autoSpaceDE w:val="0"/>
        <w:autoSpaceDN w:val="0"/>
        <w:adjustRightInd w:val="0"/>
      </w:pPr>
      <w:r>
        <w:t>Председатель Совета депутатов</w:t>
      </w:r>
    </w:p>
    <w:p w:rsidR="00402832" w:rsidRPr="00402832" w:rsidRDefault="00402832" w:rsidP="00402832">
      <w:pPr>
        <w:widowControl w:val="0"/>
        <w:autoSpaceDE w:val="0"/>
        <w:autoSpaceDN w:val="0"/>
        <w:adjustRightInd w:val="0"/>
        <w:rPr>
          <w:b/>
        </w:rPr>
      </w:pPr>
      <w:r>
        <w:t xml:space="preserve">Советского района                                                                                                 </w:t>
      </w:r>
      <w:r w:rsidRPr="00402832">
        <w:rPr>
          <w:b/>
        </w:rPr>
        <w:t>В.Е. Макаров</w:t>
      </w:r>
    </w:p>
    <w:p w:rsidR="00402832" w:rsidRDefault="00402832" w:rsidP="00613983">
      <w:pPr>
        <w:widowControl w:val="0"/>
        <w:autoSpaceDE w:val="0"/>
        <w:autoSpaceDN w:val="0"/>
        <w:adjustRightInd w:val="0"/>
        <w:jc w:val="center"/>
      </w:pPr>
    </w:p>
    <w:p w:rsidR="00402832" w:rsidRDefault="00402832" w:rsidP="00613983">
      <w:pPr>
        <w:widowControl w:val="0"/>
        <w:autoSpaceDE w:val="0"/>
        <w:autoSpaceDN w:val="0"/>
        <w:adjustRightInd w:val="0"/>
        <w:jc w:val="center"/>
      </w:pPr>
    </w:p>
    <w:p w:rsidR="00402832" w:rsidRDefault="00402832" w:rsidP="00613983">
      <w:pPr>
        <w:widowControl w:val="0"/>
        <w:autoSpaceDE w:val="0"/>
        <w:autoSpaceDN w:val="0"/>
        <w:adjustRightInd w:val="0"/>
        <w:jc w:val="center"/>
      </w:pPr>
    </w:p>
    <w:p w:rsidR="00CC4AAA" w:rsidRDefault="00FD45B5" w:rsidP="006139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32FE">
        <w:t xml:space="preserve">Глава </w:t>
      </w:r>
      <w:r w:rsidRPr="00B232FE">
        <w:rPr>
          <w:bCs/>
        </w:rPr>
        <w:t xml:space="preserve">Советского </w:t>
      </w:r>
      <w:r w:rsidRPr="00B232FE">
        <w:t>района</w:t>
      </w:r>
      <w:r w:rsidRPr="00B232FE">
        <w:tab/>
      </w:r>
      <w:r w:rsidRPr="00B232FE">
        <w:tab/>
      </w:r>
      <w:r w:rsidR="00402832">
        <w:t xml:space="preserve">                       </w:t>
      </w:r>
      <w:r w:rsidRPr="00B232FE">
        <w:tab/>
      </w:r>
      <w:r w:rsidRPr="00B232FE">
        <w:tab/>
      </w:r>
      <w:r w:rsidRPr="00B232FE">
        <w:tab/>
      </w:r>
      <w:r w:rsidR="00402832">
        <w:t xml:space="preserve">                     </w:t>
      </w:r>
      <w:r w:rsidR="00402832">
        <w:rPr>
          <w:b/>
        </w:rPr>
        <w:t xml:space="preserve"> М.В. Буренков</w:t>
      </w:r>
    </w:p>
    <w:p w:rsidR="00A103B8" w:rsidRDefault="00A103B8" w:rsidP="0061398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5ED7" w:rsidRDefault="00B65ED7" w:rsidP="00A103B8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65ED7" w:rsidRDefault="00B65ED7" w:rsidP="00A103B8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65ED7" w:rsidRDefault="00B65ED7" w:rsidP="00A103B8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5ED7" w:rsidSect="00B65ED7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B8" w:rsidRDefault="00A103B8" w:rsidP="00924F76">
      <w:r>
        <w:separator/>
      </w:r>
    </w:p>
  </w:endnote>
  <w:endnote w:type="continuationSeparator" w:id="1">
    <w:p w:rsidR="00A103B8" w:rsidRDefault="00A103B8" w:rsidP="009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13" w:rsidRPr="00402027" w:rsidRDefault="00A103B8" w:rsidP="001F6A13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Pr="006C663D">
      <w:rPr>
        <w:rFonts w:ascii="Arial" w:hAnsi="Arial" w:cs="Arial"/>
        <w:sz w:val="12"/>
        <w:szCs w:val="12"/>
        <w:lang w:val="en-US"/>
      </w:rPr>
      <w:t xml:space="preserve"> </w:t>
    </w:r>
    <w:r w:rsidR="001F6A13">
      <w:rPr>
        <w:rFonts w:ascii="Arial" w:hAnsi="Arial" w:cs="Arial"/>
        <w:sz w:val="12"/>
        <w:szCs w:val="12"/>
      </w:rPr>
      <w:t>от 31.08.2016 № 24/7</w:t>
    </w:r>
    <w:r w:rsidR="001F6A13">
      <w:rPr>
        <w:rFonts w:ascii="Arial" w:hAnsi="Arial" w:cs="Arial"/>
        <w:sz w:val="12"/>
        <w:szCs w:val="12"/>
      </w:rPr>
      <w:tab/>
    </w:r>
    <w:r w:rsidR="001F6A13">
      <w:rPr>
        <w:rFonts w:ascii="Arial" w:hAnsi="Arial" w:cs="Arial"/>
        <w:sz w:val="12"/>
        <w:szCs w:val="12"/>
      </w:rPr>
      <w:tab/>
      <w:t>SR1s24r07</w:t>
    </w:r>
  </w:p>
  <w:p w:rsidR="00A103B8" w:rsidRPr="00AF3926" w:rsidRDefault="00A103B8" w:rsidP="007B3680">
    <w:pPr>
      <w:pStyle w:val="aa"/>
    </w:pP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  <w:lang w:val="en-US"/>
      </w:rPr>
      <w:tab/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B8" w:rsidRDefault="00A103B8" w:rsidP="00924F76">
      <w:r>
        <w:separator/>
      </w:r>
    </w:p>
  </w:footnote>
  <w:footnote w:type="continuationSeparator" w:id="1">
    <w:p w:rsidR="00A103B8" w:rsidRDefault="00A103B8" w:rsidP="009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917EB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282720"/>
    <w:multiLevelType w:val="hybridMultilevel"/>
    <w:tmpl w:val="3330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55AE5"/>
    <w:multiLevelType w:val="hybridMultilevel"/>
    <w:tmpl w:val="3D429C8A"/>
    <w:lvl w:ilvl="0" w:tplc="72360F2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7B9567E0"/>
    <w:multiLevelType w:val="hybridMultilevel"/>
    <w:tmpl w:val="BEA0A76C"/>
    <w:lvl w:ilvl="0" w:tplc="DEDE8812">
      <w:start w:val="1"/>
      <w:numFmt w:val="decimal"/>
      <w:lvlText w:val="%1."/>
      <w:lvlJc w:val="left"/>
      <w:pPr>
        <w:ind w:left="75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1C"/>
    <w:rsid w:val="000A1899"/>
    <w:rsid w:val="000A7401"/>
    <w:rsid w:val="00105D03"/>
    <w:rsid w:val="00190840"/>
    <w:rsid w:val="001A2FC1"/>
    <w:rsid w:val="001B7017"/>
    <w:rsid w:val="001F6A13"/>
    <w:rsid w:val="00244DE0"/>
    <w:rsid w:val="002A431C"/>
    <w:rsid w:val="002A7FA0"/>
    <w:rsid w:val="002D1999"/>
    <w:rsid w:val="002E213F"/>
    <w:rsid w:val="002F1088"/>
    <w:rsid w:val="003015B6"/>
    <w:rsid w:val="003216F6"/>
    <w:rsid w:val="00347452"/>
    <w:rsid w:val="003A42EA"/>
    <w:rsid w:val="003D3B16"/>
    <w:rsid w:val="00402832"/>
    <w:rsid w:val="00404DD4"/>
    <w:rsid w:val="004542EE"/>
    <w:rsid w:val="004830A8"/>
    <w:rsid w:val="004B022D"/>
    <w:rsid w:val="004B5863"/>
    <w:rsid w:val="004E0830"/>
    <w:rsid w:val="004F7AF1"/>
    <w:rsid w:val="005037D3"/>
    <w:rsid w:val="005127F8"/>
    <w:rsid w:val="00553FF9"/>
    <w:rsid w:val="0056652B"/>
    <w:rsid w:val="00580AD1"/>
    <w:rsid w:val="005B2FE8"/>
    <w:rsid w:val="005C28DA"/>
    <w:rsid w:val="005D0771"/>
    <w:rsid w:val="005E3E36"/>
    <w:rsid w:val="00613983"/>
    <w:rsid w:val="0061402B"/>
    <w:rsid w:val="00626A05"/>
    <w:rsid w:val="0065783C"/>
    <w:rsid w:val="00670AC6"/>
    <w:rsid w:val="006E0B4B"/>
    <w:rsid w:val="00765360"/>
    <w:rsid w:val="00773E24"/>
    <w:rsid w:val="00783BB3"/>
    <w:rsid w:val="007B3680"/>
    <w:rsid w:val="007B4F70"/>
    <w:rsid w:val="00842778"/>
    <w:rsid w:val="00855C1C"/>
    <w:rsid w:val="0087605E"/>
    <w:rsid w:val="00881922"/>
    <w:rsid w:val="00894B56"/>
    <w:rsid w:val="008A73A9"/>
    <w:rsid w:val="008F0445"/>
    <w:rsid w:val="00924F76"/>
    <w:rsid w:val="009754A3"/>
    <w:rsid w:val="00991E21"/>
    <w:rsid w:val="009933B5"/>
    <w:rsid w:val="009C72EA"/>
    <w:rsid w:val="009E1FB1"/>
    <w:rsid w:val="00A103B8"/>
    <w:rsid w:val="00A15177"/>
    <w:rsid w:val="00AE1203"/>
    <w:rsid w:val="00AF3926"/>
    <w:rsid w:val="00B232FE"/>
    <w:rsid w:val="00B55D2F"/>
    <w:rsid w:val="00B65ED7"/>
    <w:rsid w:val="00C764D9"/>
    <w:rsid w:val="00CA0AD4"/>
    <w:rsid w:val="00CC0B7C"/>
    <w:rsid w:val="00CC4AAA"/>
    <w:rsid w:val="00CF21CD"/>
    <w:rsid w:val="00CF277B"/>
    <w:rsid w:val="00D63D47"/>
    <w:rsid w:val="00D8199E"/>
    <w:rsid w:val="00D94A0B"/>
    <w:rsid w:val="00DD591F"/>
    <w:rsid w:val="00DE4E33"/>
    <w:rsid w:val="00E25443"/>
    <w:rsid w:val="00E67C8F"/>
    <w:rsid w:val="00E8730A"/>
    <w:rsid w:val="00ED3C50"/>
    <w:rsid w:val="00EF64FE"/>
    <w:rsid w:val="00F01684"/>
    <w:rsid w:val="00F13A0B"/>
    <w:rsid w:val="00F403B8"/>
    <w:rsid w:val="00F5047D"/>
    <w:rsid w:val="00F53916"/>
    <w:rsid w:val="00FC3F1F"/>
    <w:rsid w:val="00F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45B5"/>
    <w:pPr>
      <w:jc w:val="center"/>
    </w:pPr>
    <w:rPr>
      <w:b/>
      <w:bCs/>
      <w:caps/>
      <w:sz w:val="32"/>
    </w:rPr>
  </w:style>
  <w:style w:type="paragraph" w:styleId="a4">
    <w:name w:val="List Paragraph"/>
    <w:basedOn w:val="a"/>
    <w:uiPriority w:val="34"/>
    <w:qFormat/>
    <w:rsid w:val="00FD45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B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45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5443"/>
  </w:style>
  <w:style w:type="table" w:styleId="a7">
    <w:name w:val="Table Grid"/>
    <w:basedOn w:val="a1"/>
    <w:uiPriority w:val="59"/>
    <w:rsid w:val="00F5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24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4F7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E1FB1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9E1FB1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A103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A18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Links>
    <vt:vector size="18" baseType="variant"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consultantplus://offline/ref=A724A546E977A3E1BC826A84C6A971931EC712290FDE3B79B31D3891735D15676D56214408F09318D8C97D4EV5F5E</vt:lpwstr>
      </vt:variant>
      <vt:variant>
        <vt:lpwstr/>
      </vt:variant>
      <vt:variant>
        <vt:i4>3866722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consultantplus://offline/ref=A724A546E977A3E1BC826A84C6A971931EC712290FDE3D7FB21E3891735D15676D56214408F09318D8C87D4EV5F5E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consultantplus://offline/ref=A724A546E977A3E1BC827489D0C52E9816CB4F2C06DC312CEF483EC62C0D13322D1627114BB49D1BVDFCE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ЮристСДСР</cp:lastModifiedBy>
  <cp:revision>7</cp:revision>
  <cp:lastPrinted>2016-08-31T11:25:00Z</cp:lastPrinted>
  <dcterms:created xsi:type="dcterms:W3CDTF">2016-08-22T12:02:00Z</dcterms:created>
  <dcterms:modified xsi:type="dcterms:W3CDTF">2016-09-06T09:13:00Z</dcterms:modified>
</cp:coreProperties>
</file>