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26" w:rsidRPr="0038036D" w:rsidRDefault="007E4626" w:rsidP="007E4626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sz w:val="20"/>
          <w:szCs w:val="20"/>
        </w:rPr>
      </w:pPr>
      <w:r w:rsidRPr="0038036D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E4626" w:rsidRPr="0038036D" w:rsidRDefault="007E4626" w:rsidP="007E4626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38036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E4626" w:rsidRPr="0038036D" w:rsidRDefault="007E4626" w:rsidP="007E4626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38036D">
        <w:rPr>
          <w:rFonts w:ascii="Times New Roman" w:hAnsi="Times New Roman" w:cs="Times New Roman"/>
          <w:sz w:val="24"/>
          <w:szCs w:val="24"/>
        </w:rPr>
        <w:t>Советского района</w:t>
      </w:r>
    </w:p>
    <w:p w:rsidR="007E4626" w:rsidRPr="0038036D" w:rsidRDefault="007E4626" w:rsidP="007E4626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8036D">
        <w:rPr>
          <w:rFonts w:ascii="Times New Roman" w:hAnsi="Times New Roman" w:cs="Times New Roman"/>
          <w:sz w:val="20"/>
          <w:szCs w:val="20"/>
        </w:rPr>
        <w:t xml:space="preserve">от </w:t>
      </w:r>
      <w:r w:rsidRPr="00F66A9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06.0</w:t>
      </w:r>
      <w:r w:rsidR="00BF539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6</w:t>
      </w:r>
      <w:r w:rsidRPr="00F66A9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.2017</w:t>
      </w:r>
      <w:r w:rsidRPr="0038036D">
        <w:rPr>
          <w:rFonts w:ascii="Times New Roman" w:hAnsi="Times New Roman" w:cs="Times New Roman"/>
          <w:sz w:val="20"/>
          <w:szCs w:val="20"/>
        </w:rPr>
        <w:t xml:space="preserve"> № </w:t>
      </w:r>
      <w:r w:rsidRPr="00F66A9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34/1</w:t>
      </w:r>
    </w:p>
    <w:p w:rsidR="007E4626" w:rsidRPr="003C32A8" w:rsidRDefault="007E4626" w:rsidP="007E4626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sz w:val="28"/>
          <w:szCs w:val="28"/>
        </w:rPr>
      </w:pPr>
    </w:p>
    <w:p w:rsidR="007E4626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 xml:space="preserve"> Изменения в Устав  Советского района города Челябинска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1. Статью 16 изложить в следующей редакции: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«Статья 16. Опрос граждан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2B4">
        <w:rPr>
          <w:rFonts w:ascii="Times New Roman" w:hAnsi="Times New Roman" w:cs="Times New Roman"/>
          <w:sz w:val="24"/>
          <w:szCs w:val="24"/>
        </w:rPr>
        <w:t>Опрос граждан проводится на всей территории Советского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132B4">
        <w:rPr>
          <w:rFonts w:ascii="Times New Roman" w:hAnsi="Times New Roman" w:cs="Times New Roman"/>
          <w:sz w:val="24"/>
          <w:szCs w:val="24"/>
        </w:rPr>
        <w:t>Порядок назначения и проведения опроса граждан определяется настоящим Уставом, муниципальными правовыми актами Совета депутатов Советского района в соответствии с Федеральным законом от 06 октября 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32B4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и Законом Челябинской области от 03 марта 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32B4">
        <w:rPr>
          <w:rFonts w:ascii="Times New Roman" w:hAnsi="Times New Roman" w:cs="Times New Roman"/>
          <w:sz w:val="24"/>
          <w:szCs w:val="24"/>
        </w:rPr>
        <w:t xml:space="preserve"> № 322-ЗО «О порядке назначения и проведения опроса граждан в муниципальных образованиях Челябинской области».</w:t>
      </w:r>
      <w:proofErr w:type="gramEnd"/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3. Опрос граждан проводится по инициативе: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Совета депутатов Советского района или Главы Советского района – по вопросам местного значения;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органов государственной власти Челябинской области – для учета мнения граждан при принятии решений об изменении целевого назначения земель Советского района для объектов регионального и межрегионального значения.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4. Решение о назначении опроса граждан принимается Советом депутатов Советского района в течение 30 дней со дня поступления инициативы о проведении опроса граждан. В нормативном правовом акте Совета депутатов Советского района о назначении опроса граждан устанавливаются:</w:t>
      </w:r>
    </w:p>
    <w:p w:rsidR="007E4626" w:rsidRPr="00C132B4" w:rsidRDefault="007E4626" w:rsidP="007E462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C132B4">
        <w:rPr>
          <w:rFonts w:ascii="Times New Roman" w:hAnsi="Times New Roman" w:cs="Times New Roman"/>
          <w:sz w:val="24"/>
          <w:szCs w:val="24"/>
        </w:rPr>
        <w:t>дата и сроки проведения опроса граждан;</w:t>
      </w:r>
    </w:p>
    <w:p w:rsidR="007E4626" w:rsidRPr="00C132B4" w:rsidRDefault="007E4626" w:rsidP="007E462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2B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C132B4">
        <w:rPr>
          <w:rFonts w:ascii="Times New Roman" w:hAnsi="Times New Roman" w:cs="Times New Roman"/>
          <w:sz w:val="24"/>
          <w:szCs w:val="24"/>
        </w:rPr>
        <w:t>формулировка (формулировки) вопроса (вопросов), предлагаемого (предлагаемых) при проведении опроса граждан;</w:t>
      </w:r>
      <w:proofErr w:type="gramEnd"/>
    </w:p>
    <w:p w:rsidR="007E4626" w:rsidRPr="00C132B4" w:rsidRDefault="007E4626" w:rsidP="007E462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C132B4">
        <w:rPr>
          <w:rFonts w:ascii="Times New Roman" w:hAnsi="Times New Roman" w:cs="Times New Roman"/>
          <w:sz w:val="24"/>
          <w:szCs w:val="24"/>
        </w:rPr>
        <w:t>методика проведения опроса граждан;</w:t>
      </w:r>
    </w:p>
    <w:p w:rsidR="007E4626" w:rsidRPr="00C132B4" w:rsidRDefault="007E4626" w:rsidP="007E462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C132B4">
        <w:rPr>
          <w:rFonts w:ascii="Times New Roman" w:hAnsi="Times New Roman" w:cs="Times New Roman"/>
          <w:sz w:val="24"/>
          <w:szCs w:val="24"/>
        </w:rPr>
        <w:t>форма опросного листа;</w:t>
      </w:r>
    </w:p>
    <w:p w:rsidR="007E4626" w:rsidRPr="00C132B4" w:rsidRDefault="007E4626" w:rsidP="007E462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C132B4">
        <w:rPr>
          <w:rFonts w:ascii="Times New Roman" w:hAnsi="Times New Roman" w:cs="Times New Roman"/>
          <w:sz w:val="24"/>
          <w:szCs w:val="24"/>
        </w:rPr>
        <w:t>минимальная численность жителей Советского района, участвующих в опросе граждан.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5. Опрос граждан проводится не позднее трех месяцев со дня принятия решения о назначении опроса граждан.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6. Жители Советского района должны быть проинформированы о проведении опроса граждан в порядке, определенном Советом депутатов Советского района, не менее чем за 10 дней до дня его проведения.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7. Методика проведения опроса граждан устанавливается нормативным правовым актом Совета депутатов Советского района о назначении опроса граждан и может предусматривать проведение опроса граждан путем тайного или открытого голосования.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8. В целях организации проведения опроса граждан Советом депутатов Советского района формируется комиссия по проведению опроса граждан.</w:t>
      </w:r>
    </w:p>
    <w:p w:rsidR="007E4626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Порядок избрания и работы комиссии по проведению опроса граждан, численный состав комиссии определяются нормативным правовым актом Совета депутатов Советского района.</w:t>
      </w:r>
    </w:p>
    <w:p w:rsidR="007E4626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626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626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626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0D8" w:rsidRDefault="003F40D8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0D8" w:rsidRPr="00C132B4" w:rsidRDefault="003F40D8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626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 xml:space="preserve">9. Протокол о результатах опроса граждан подписывается председателем комиссии, заместителем председателя комиссии, секретарем комиссии и иными членами комиссии и 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вместе с опросными листами направляется в течение 10 дней со дня определения результатов опроса граждан в Совет депутатов Советского района.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Совет депутатов Советского района в течение трех дней со дня получения результатов опроса граждан информирует Главу Советского района или орган государственной власти Челябинской области, являющихся инициаторами проведения опроса граждан, о результатах опроса граждан.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10. Результаты опроса граждан подлежат опубликованию (обнародованию) Советом депутатов Советского района не позднее 15 дней со дня определения результатов опроса граждан.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11. Финансирование мероприятий, связанных с подготовкой и проведением опроса граждан, осуществляется: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за счет средств бюджета Советского района – при проведении опроса по инициативе органов местного  самоуправления;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>за счет средств бюджета Челябинской области – при проведении опроса по инициативе органов государственной власти области</w:t>
      </w:r>
      <w:proofErr w:type="gramStart"/>
      <w:r w:rsidRPr="00C132B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 xml:space="preserve">2. Пункт 7 статьи 25 изложить в следующей редакции: 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B4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Pr="00C132B4">
        <w:rPr>
          <w:rFonts w:ascii="Times New Roman" w:hAnsi="Times New Roman" w:cs="Times New Roman"/>
          <w:sz w:val="24"/>
          <w:szCs w:val="24"/>
        </w:rPr>
        <w:t xml:space="preserve">Глава Советского района должен соблюдать ограничения, запреты, исполнять обязанности, которые установлены Федеральным законом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2B4">
        <w:rPr>
          <w:rFonts w:ascii="Times New Roman" w:hAnsi="Times New Roman" w:cs="Times New Roman"/>
          <w:sz w:val="24"/>
          <w:szCs w:val="24"/>
        </w:rPr>
        <w:t xml:space="preserve">25 декабря 2008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2B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32B4">
        <w:rPr>
          <w:rFonts w:ascii="Times New Roman" w:hAnsi="Times New Roman" w:cs="Times New Roman"/>
          <w:sz w:val="24"/>
          <w:szCs w:val="24"/>
        </w:rPr>
        <w:t>273-ФЗ «О противодействии коррупции», Федеральным законом от 3 декабря 2012 года             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C132B4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132B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626" w:rsidRPr="00460637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637">
        <w:rPr>
          <w:rFonts w:ascii="Times New Roman" w:hAnsi="Times New Roman" w:cs="Times New Roman"/>
          <w:color w:val="000000"/>
          <w:sz w:val="24"/>
          <w:szCs w:val="24"/>
        </w:rPr>
        <w:t>3. Пункт 10 статьи 25 изложить в следующей редакции:</w:t>
      </w:r>
    </w:p>
    <w:p w:rsidR="007E4626" w:rsidRPr="00460637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637">
        <w:rPr>
          <w:rFonts w:ascii="Times New Roman" w:hAnsi="Times New Roman" w:cs="Times New Roman"/>
          <w:color w:val="000000"/>
          <w:sz w:val="24"/>
          <w:szCs w:val="24"/>
        </w:rPr>
        <w:t xml:space="preserve">«10. В случае досрочного прекращения полномочий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60637">
        <w:rPr>
          <w:rFonts w:ascii="Times New Roman" w:hAnsi="Times New Roman" w:cs="Times New Roman"/>
          <w:color w:val="000000"/>
          <w:sz w:val="24"/>
          <w:szCs w:val="24"/>
        </w:rPr>
        <w:t xml:space="preserve">лавы Советского  района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заместитель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60637">
        <w:rPr>
          <w:rFonts w:ascii="Times New Roman" w:hAnsi="Times New Roman" w:cs="Times New Roman"/>
          <w:color w:val="000000"/>
          <w:sz w:val="24"/>
          <w:szCs w:val="24"/>
        </w:rPr>
        <w:t>лавы Советского района в соответствии с решением Совета депутатов Советского района</w:t>
      </w:r>
      <w:proofErr w:type="gramStart"/>
      <w:r w:rsidRPr="00460637">
        <w:rPr>
          <w:rFonts w:ascii="Times New Roman" w:hAnsi="Times New Roman" w:cs="Times New Roman"/>
          <w:color w:val="000000"/>
          <w:sz w:val="24"/>
          <w:szCs w:val="24"/>
        </w:rPr>
        <w:t>.»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32B4">
        <w:rPr>
          <w:rFonts w:ascii="Times New Roman" w:hAnsi="Times New Roman" w:cs="Times New Roman"/>
          <w:sz w:val="24"/>
          <w:szCs w:val="24"/>
        </w:rPr>
        <w:t>. Абзац  2 пункт 2 статьи 46 изложить в следующей редакции:</w:t>
      </w: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2B4">
        <w:rPr>
          <w:rFonts w:ascii="Times New Roman" w:hAnsi="Times New Roman" w:cs="Times New Roman"/>
          <w:sz w:val="24"/>
          <w:szCs w:val="24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настоящий Устав, а также порядка участия граждан в его обсуждении в случае, когда в Устав Советского района 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C132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Основного закона</w:t>
      </w:r>
      <w:r w:rsidRPr="00C132B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Pr="00C132B4">
        <w:rPr>
          <w:rFonts w:ascii="Times New Roman" w:hAnsi="Times New Roman" w:cs="Times New Roman"/>
          <w:sz w:val="24"/>
          <w:szCs w:val="24"/>
        </w:rPr>
        <w:t xml:space="preserve">или законов </w:t>
      </w:r>
      <w:r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Pr="00C132B4">
        <w:rPr>
          <w:rFonts w:ascii="Times New Roman" w:hAnsi="Times New Roman" w:cs="Times New Roman"/>
          <w:sz w:val="24"/>
          <w:szCs w:val="24"/>
        </w:rPr>
        <w:t>в целях приведения</w:t>
      </w:r>
      <w:proofErr w:type="gramEnd"/>
      <w:r w:rsidRPr="00C132B4">
        <w:rPr>
          <w:rFonts w:ascii="Times New Roman" w:hAnsi="Times New Roman" w:cs="Times New Roman"/>
          <w:sz w:val="24"/>
          <w:szCs w:val="24"/>
        </w:rPr>
        <w:t xml:space="preserve"> Устава в соответствие с этими нормативными правовыми актами</w:t>
      </w:r>
      <w:proofErr w:type="gramStart"/>
      <w:r w:rsidRPr="00C132B4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W w:w="0" w:type="auto"/>
        <w:tblInd w:w="-106" w:type="dxa"/>
        <w:tblLook w:val="00A0"/>
      </w:tblPr>
      <w:tblGrid>
        <w:gridCol w:w="4844"/>
        <w:gridCol w:w="4832"/>
      </w:tblGrid>
      <w:tr w:rsidR="007E4626" w:rsidRPr="00C132B4" w:rsidTr="00D90132">
        <w:tc>
          <w:tcPr>
            <w:tcW w:w="4927" w:type="dxa"/>
          </w:tcPr>
          <w:p w:rsidR="007E4626" w:rsidRPr="00C132B4" w:rsidRDefault="007E4626" w:rsidP="00D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B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7E4626" w:rsidRPr="00C132B4" w:rsidRDefault="007E4626" w:rsidP="00D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B4">
              <w:rPr>
                <w:rFonts w:ascii="Times New Roman" w:hAnsi="Times New Roman" w:cs="Times New Roman"/>
                <w:sz w:val="24"/>
                <w:szCs w:val="24"/>
              </w:rPr>
              <w:t>Советского района</w:t>
            </w:r>
          </w:p>
        </w:tc>
        <w:tc>
          <w:tcPr>
            <w:tcW w:w="4927" w:type="dxa"/>
          </w:tcPr>
          <w:p w:rsidR="007E4626" w:rsidRPr="00C132B4" w:rsidRDefault="007E4626" w:rsidP="00D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26" w:rsidRPr="00C132B4" w:rsidRDefault="007E4626" w:rsidP="00D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2B4">
              <w:rPr>
                <w:rFonts w:ascii="Times New Roman" w:hAnsi="Times New Roman" w:cs="Times New Roman"/>
                <w:sz w:val="24"/>
                <w:szCs w:val="24"/>
              </w:rPr>
              <w:t xml:space="preserve">В.Е. Макаров   </w:t>
            </w:r>
          </w:p>
        </w:tc>
      </w:tr>
      <w:tr w:rsidR="007E4626" w:rsidRPr="00C132B4" w:rsidTr="00D90132">
        <w:tc>
          <w:tcPr>
            <w:tcW w:w="4927" w:type="dxa"/>
          </w:tcPr>
          <w:p w:rsidR="007E4626" w:rsidRPr="00C132B4" w:rsidRDefault="007E4626" w:rsidP="00D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26" w:rsidRPr="00C132B4" w:rsidRDefault="007E4626" w:rsidP="00D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26" w:rsidRPr="00C132B4" w:rsidRDefault="007E4626" w:rsidP="00D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E4626" w:rsidRPr="00C132B4" w:rsidRDefault="007E4626" w:rsidP="00D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26" w:rsidRPr="00C132B4" w:rsidTr="00D90132">
        <w:tc>
          <w:tcPr>
            <w:tcW w:w="4927" w:type="dxa"/>
          </w:tcPr>
          <w:p w:rsidR="007E4626" w:rsidRPr="00C132B4" w:rsidRDefault="007E4626" w:rsidP="00D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B4">
              <w:rPr>
                <w:rFonts w:ascii="Times New Roman" w:hAnsi="Times New Roman" w:cs="Times New Roman"/>
                <w:sz w:val="24"/>
                <w:szCs w:val="24"/>
              </w:rPr>
              <w:t>Глава Советского района</w:t>
            </w:r>
          </w:p>
        </w:tc>
        <w:tc>
          <w:tcPr>
            <w:tcW w:w="4927" w:type="dxa"/>
          </w:tcPr>
          <w:p w:rsidR="007E4626" w:rsidRPr="00C132B4" w:rsidRDefault="007E4626" w:rsidP="00D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2B4">
              <w:rPr>
                <w:rFonts w:ascii="Times New Roman" w:hAnsi="Times New Roman" w:cs="Times New Roman"/>
                <w:sz w:val="24"/>
                <w:szCs w:val="24"/>
              </w:rPr>
              <w:t>М.В. Буренков</w:t>
            </w:r>
          </w:p>
        </w:tc>
      </w:tr>
    </w:tbl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626" w:rsidRPr="00C132B4" w:rsidRDefault="007E4626" w:rsidP="007E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E05" w:rsidRPr="003C32A8" w:rsidRDefault="00AE6E05" w:rsidP="0078580B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sz w:val="24"/>
          <w:szCs w:val="24"/>
        </w:rPr>
      </w:pPr>
    </w:p>
    <w:sectPr w:rsidR="00AE6E05" w:rsidRPr="003C32A8" w:rsidSect="00F66A95">
      <w:footerReference w:type="default" r:id="rId7"/>
      <w:pgSz w:w="11906" w:h="16838"/>
      <w:pgMar w:top="426" w:right="851" w:bottom="899" w:left="1701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05" w:rsidRDefault="00AE6E05" w:rsidP="00DE757D">
      <w:pPr>
        <w:spacing w:after="0" w:line="240" w:lineRule="auto"/>
      </w:pPr>
      <w:r>
        <w:separator/>
      </w:r>
    </w:p>
  </w:endnote>
  <w:endnote w:type="continuationSeparator" w:id="0">
    <w:p w:rsidR="00AE6E05" w:rsidRDefault="00AE6E05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0D8" w:rsidRPr="003F40D8" w:rsidRDefault="003F40D8" w:rsidP="003F40D8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06.06.2017 № 34/1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34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01</w:t>
    </w:r>
    <w:r>
      <w:rPr>
        <w:rFonts w:ascii="Arial" w:hAnsi="Arial" w:cs="Arial"/>
        <w:sz w:val="12"/>
        <w:szCs w:val="12"/>
        <w:lang w:val="en-US"/>
      </w:rPr>
      <w:t>p</w:t>
    </w:r>
  </w:p>
  <w:p w:rsidR="003F40D8" w:rsidRDefault="003F40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05" w:rsidRDefault="00AE6E05" w:rsidP="00DE757D">
      <w:pPr>
        <w:spacing w:after="0" w:line="240" w:lineRule="auto"/>
      </w:pPr>
      <w:r>
        <w:separator/>
      </w:r>
    </w:p>
  </w:footnote>
  <w:footnote w:type="continuationSeparator" w:id="0">
    <w:p w:rsidR="00AE6E05" w:rsidRDefault="00AE6E05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82477"/>
    <w:rsid w:val="000948F0"/>
    <w:rsid w:val="000961EC"/>
    <w:rsid w:val="00097593"/>
    <w:rsid w:val="000D20D4"/>
    <w:rsid w:val="000F1B50"/>
    <w:rsid w:val="000F7ABB"/>
    <w:rsid w:val="00124204"/>
    <w:rsid w:val="00125B71"/>
    <w:rsid w:val="00135490"/>
    <w:rsid w:val="00137177"/>
    <w:rsid w:val="00146A4D"/>
    <w:rsid w:val="001551BF"/>
    <w:rsid w:val="001744CD"/>
    <w:rsid w:val="00184FFB"/>
    <w:rsid w:val="0019015B"/>
    <w:rsid w:val="001D2771"/>
    <w:rsid w:val="001E46C8"/>
    <w:rsid w:val="001F7332"/>
    <w:rsid w:val="0020223F"/>
    <w:rsid w:val="00213AC3"/>
    <w:rsid w:val="00220CC5"/>
    <w:rsid w:val="00225139"/>
    <w:rsid w:val="0025683B"/>
    <w:rsid w:val="002619D7"/>
    <w:rsid w:val="002B03FB"/>
    <w:rsid w:val="002B0A7B"/>
    <w:rsid w:val="002B3B59"/>
    <w:rsid w:val="002C525B"/>
    <w:rsid w:val="002D0838"/>
    <w:rsid w:val="00305404"/>
    <w:rsid w:val="003128AE"/>
    <w:rsid w:val="00317AC8"/>
    <w:rsid w:val="003223CD"/>
    <w:rsid w:val="00322C81"/>
    <w:rsid w:val="00332DCC"/>
    <w:rsid w:val="003334F6"/>
    <w:rsid w:val="00340FDA"/>
    <w:rsid w:val="00371DB4"/>
    <w:rsid w:val="00373638"/>
    <w:rsid w:val="0038036D"/>
    <w:rsid w:val="003808A5"/>
    <w:rsid w:val="003A5BC9"/>
    <w:rsid w:val="003B6B97"/>
    <w:rsid w:val="003C32A8"/>
    <w:rsid w:val="003E1085"/>
    <w:rsid w:val="003E7D0D"/>
    <w:rsid w:val="003F40D8"/>
    <w:rsid w:val="003F517D"/>
    <w:rsid w:val="0040563A"/>
    <w:rsid w:val="0042730C"/>
    <w:rsid w:val="004401DE"/>
    <w:rsid w:val="00453FCA"/>
    <w:rsid w:val="00460637"/>
    <w:rsid w:val="004A48DB"/>
    <w:rsid w:val="004C4443"/>
    <w:rsid w:val="004F4A1A"/>
    <w:rsid w:val="005431BE"/>
    <w:rsid w:val="005437C9"/>
    <w:rsid w:val="005448A2"/>
    <w:rsid w:val="00570EA1"/>
    <w:rsid w:val="00586756"/>
    <w:rsid w:val="00587377"/>
    <w:rsid w:val="00590101"/>
    <w:rsid w:val="00593A5C"/>
    <w:rsid w:val="005A3D65"/>
    <w:rsid w:val="005B3DFF"/>
    <w:rsid w:val="005B49F6"/>
    <w:rsid w:val="005B572A"/>
    <w:rsid w:val="005B798B"/>
    <w:rsid w:val="005E6FCB"/>
    <w:rsid w:val="005F2B47"/>
    <w:rsid w:val="00601794"/>
    <w:rsid w:val="0060257B"/>
    <w:rsid w:val="00615069"/>
    <w:rsid w:val="00653A2B"/>
    <w:rsid w:val="00665F4E"/>
    <w:rsid w:val="00676CC4"/>
    <w:rsid w:val="00684F7B"/>
    <w:rsid w:val="006A0469"/>
    <w:rsid w:val="006E6ADB"/>
    <w:rsid w:val="007058A1"/>
    <w:rsid w:val="00720B4E"/>
    <w:rsid w:val="00722613"/>
    <w:rsid w:val="00726F91"/>
    <w:rsid w:val="00745B5B"/>
    <w:rsid w:val="00767DB4"/>
    <w:rsid w:val="0078580B"/>
    <w:rsid w:val="007E4626"/>
    <w:rsid w:val="00823D67"/>
    <w:rsid w:val="008246ED"/>
    <w:rsid w:val="008324E4"/>
    <w:rsid w:val="00837DEB"/>
    <w:rsid w:val="008464E8"/>
    <w:rsid w:val="00872B4A"/>
    <w:rsid w:val="00887B80"/>
    <w:rsid w:val="0089328F"/>
    <w:rsid w:val="00895521"/>
    <w:rsid w:val="008A634F"/>
    <w:rsid w:val="008B2412"/>
    <w:rsid w:val="008F10CE"/>
    <w:rsid w:val="00900444"/>
    <w:rsid w:val="00901BCB"/>
    <w:rsid w:val="009031AB"/>
    <w:rsid w:val="0093320F"/>
    <w:rsid w:val="00964D79"/>
    <w:rsid w:val="009753A5"/>
    <w:rsid w:val="009810DD"/>
    <w:rsid w:val="00981113"/>
    <w:rsid w:val="009C75E0"/>
    <w:rsid w:val="009D2343"/>
    <w:rsid w:val="00A55520"/>
    <w:rsid w:val="00A61381"/>
    <w:rsid w:val="00A7675D"/>
    <w:rsid w:val="00A9710B"/>
    <w:rsid w:val="00AB70AA"/>
    <w:rsid w:val="00AD2BBB"/>
    <w:rsid w:val="00AE6E05"/>
    <w:rsid w:val="00B12DC6"/>
    <w:rsid w:val="00B354BB"/>
    <w:rsid w:val="00B429E2"/>
    <w:rsid w:val="00B700AB"/>
    <w:rsid w:val="00B80584"/>
    <w:rsid w:val="00B972B6"/>
    <w:rsid w:val="00BD130E"/>
    <w:rsid w:val="00BE2969"/>
    <w:rsid w:val="00BF5396"/>
    <w:rsid w:val="00C0286D"/>
    <w:rsid w:val="00C0439C"/>
    <w:rsid w:val="00C1266C"/>
    <w:rsid w:val="00C132B4"/>
    <w:rsid w:val="00C40D37"/>
    <w:rsid w:val="00C7615B"/>
    <w:rsid w:val="00C82427"/>
    <w:rsid w:val="00C91B49"/>
    <w:rsid w:val="00C921B7"/>
    <w:rsid w:val="00CA0A42"/>
    <w:rsid w:val="00CA1BA4"/>
    <w:rsid w:val="00CA3303"/>
    <w:rsid w:val="00CE443E"/>
    <w:rsid w:val="00D10A40"/>
    <w:rsid w:val="00D5472D"/>
    <w:rsid w:val="00D6495E"/>
    <w:rsid w:val="00D7282D"/>
    <w:rsid w:val="00D741BA"/>
    <w:rsid w:val="00D80D4C"/>
    <w:rsid w:val="00D94C9F"/>
    <w:rsid w:val="00D97E9B"/>
    <w:rsid w:val="00DB3295"/>
    <w:rsid w:val="00DC44DA"/>
    <w:rsid w:val="00DD741D"/>
    <w:rsid w:val="00DE40C2"/>
    <w:rsid w:val="00DE757D"/>
    <w:rsid w:val="00DF29BA"/>
    <w:rsid w:val="00E10F32"/>
    <w:rsid w:val="00E32089"/>
    <w:rsid w:val="00E33BAA"/>
    <w:rsid w:val="00E42A61"/>
    <w:rsid w:val="00E45446"/>
    <w:rsid w:val="00E53FD9"/>
    <w:rsid w:val="00E563E3"/>
    <w:rsid w:val="00E90BFE"/>
    <w:rsid w:val="00E92C3A"/>
    <w:rsid w:val="00EA3CB7"/>
    <w:rsid w:val="00EA4AC8"/>
    <w:rsid w:val="00F07DCD"/>
    <w:rsid w:val="00F17C37"/>
    <w:rsid w:val="00F53286"/>
    <w:rsid w:val="00F54FE6"/>
    <w:rsid w:val="00F810BC"/>
    <w:rsid w:val="00F9736E"/>
    <w:rsid w:val="00FB3325"/>
    <w:rsid w:val="00FB51AC"/>
    <w:rsid w:val="00FB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727</Words>
  <Characters>4933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Даша</dc:creator>
  <cp:keywords/>
  <dc:description/>
  <cp:lastModifiedBy>Даша</cp:lastModifiedBy>
  <cp:revision>8</cp:revision>
  <cp:lastPrinted>2017-05-26T07:35:00Z</cp:lastPrinted>
  <dcterms:created xsi:type="dcterms:W3CDTF">2017-05-24T06:45:00Z</dcterms:created>
  <dcterms:modified xsi:type="dcterms:W3CDTF">2017-05-31T06:18:00Z</dcterms:modified>
</cp:coreProperties>
</file>