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C5E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8959A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959A6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8959A6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8959A6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8959A6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8959A6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8959A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8959A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6762BE" w:rsidRPr="001934E5" w:rsidRDefault="00CC5E9F" w:rsidP="00676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934E5">
        <w:rPr>
          <w:rFonts w:ascii="Times New Roman" w:eastAsia="Times New Roman" w:hAnsi="Times New Roman"/>
          <w:sz w:val="24"/>
          <w:szCs w:val="24"/>
          <w:lang w:val="en-US" w:eastAsia="ru-RU"/>
        </w:rPr>
        <w:t>18</w:t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>.02.20</w:t>
      </w:r>
      <w:r w:rsidRPr="001934E5">
        <w:rPr>
          <w:rFonts w:ascii="Times New Roman" w:eastAsia="Times New Roman" w:hAnsi="Times New Roman"/>
          <w:sz w:val="24"/>
          <w:szCs w:val="24"/>
          <w:lang w:val="en-US" w:eastAsia="ru-RU"/>
        </w:rPr>
        <w:t>20</w:t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762BE" w:rsidRPr="006E690B">
        <w:rPr>
          <w:rFonts w:ascii="Times New Roman" w:eastAsia="Times New Roman" w:hAnsi="Times New Roman"/>
          <w:sz w:val="24"/>
          <w:szCs w:val="24"/>
          <w:lang w:val="en-US" w:eastAsia="ru-RU"/>
        </w:rPr>
        <w:tab/>
        <w:t xml:space="preserve"> № </w:t>
      </w:r>
      <w:r w:rsidRPr="001934E5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886659">
        <w:rPr>
          <w:rFonts w:ascii="Times New Roman" w:eastAsia="Times New Roman" w:hAnsi="Times New Roman"/>
          <w:sz w:val="24"/>
          <w:szCs w:val="24"/>
          <w:lang w:val="en-US" w:eastAsia="ru-RU"/>
        </w:rPr>
        <w:t>/</w:t>
      </w:r>
      <w:r w:rsidR="00C2479E" w:rsidRPr="001934E5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</w:p>
    <w:p w:rsidR="006762BE" w:rsidRPr="006E690B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61354" w:rsidTr="00011365">
        <w:tc>
          <w:tcPr>
            <w:tcW w:w="5353" w:type="dxa"/>
          </w:tcPr>
          <w:p w:rsidR="00861354" w:rsidRPr="00861354" w:rsidRDefault="00861354" w:rsidP="00861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354">
              <w:rPr>
                <w:rFonts w:ascii="Times New Roman" w:hAnsi="Times New Roman"/>
                <w:sz w:val="26"/>
                <w:szCs w:val="26"/>
              </w:rPr>
              <w:t>Об информации  Отдела полиции «Советский» УМВД России по городу Челябинску «Об основных показателях  работы отдела  в 201</w:t>
            </w:r>
            <w:r w:rsidR="00CC5E9F">
              <w:rPr>
                <w:rFonts w:ascii="Times New Roman" w:hAnsi="Times New Roman"/>
                <w:sz w:val="26"/>
                <w:szCs w:val="26"/>
              </w:rPr>
              <w:t>9</w:t>
            </w:r>
            <w:r w:rsidRPr="00861354">
              <w:rPr>
                <w:rFonts w:ascii="Times New Roman" w:hAnsi="Times New Roman"/>
                <w:sz w:val="26"/>
                <w:szCs w:val="26"/>
              </w:rPr>
              <w:t xml:space="preserve"> году и  профилактике правонарушений  в Советском</w:t>
            </w:r>
            <w:r w:rsidR="00E656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1354">
              <w:rPr>
                <w:rFonts w:ascii="Times New Roman" w:hAnsi="Times New Roman"/>
                <w:sz w:val="26"/>
                <w:szCs w:val="26"/>
              </w:rPr>
              <w:t>районе города Челябинска»</w:t>
            </w:r>
          </w:p>
          <w:p w:rsidR="00861354" w:rsidRDefault="00861354" w:rsidP="00043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354" w:rsidRDefault="0086135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925" w:rsidRPr="00861354" w:rsidRDefault="00E21925" w:rsidP="00CE2C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1354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861354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011365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113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011365" w:rsidRPr="000113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1136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011365" w:rsidRPr="00011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113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C5E9F" w:rsidRPr="000113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0113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21925" w:rsidRPr="00011365" w:rsidRDefault="00E21925" w:rsidP="006E690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11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Е </w:t>
      </w:r>
      <w:r w:rsidRPr="00011365">
        <w:rPr>
          <w:rFonts w:ascii="Times New Roman" w:eastAsia="Times New Roman" w:hAnsi="Times New Roman"/>
          <w:sz w:val="26"/>
          <w:szCs w:val="26"/>
          <w:lang w:eastAsia="ru-RU"/>
        </w:rPr>
        <w:t>Ш</w:t>
      </w:r>
      <w:r w:rsidRPr="00011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 Е Т:</w:t>
      </w:r>
    </w:p>
    <w:p w:rsidR="00E21925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5E42" w:rsidRPr="007F2122" w:rsidRDefault="00CA6223" w:rsidP="00CE2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22">
        <w:rPr>
          <w:rFonts w:ascii="Times New Roman" w:hAnsi="Times New Roman" w:cs="Times New Roman"/>
          <w:sz w:val="26"/>
          <w:szCs w:val="26"/>
        </w:rPr>
        <w:t>1. Принять</w:t>
      </w:r>
      <w:r w:rsidR="00011365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7F2122">
        <w:rPr>
          <w:rFonts w:ascii="Times New Roman" w:hAnsi="Times New Roman" w:cs="Times New Roman"/>
          <w:sz w:val="26"/>
          <w:szCs w:val="26"/>
        </w:rPr>
        <w:t>к</w:t>
      </w:r>
      <w:r w:rsidR="00011365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7F2122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04327A" w:rsidRPr="007F2122">
        <w:rPr>
          <w:rFonts w:ascii="Times New Roman" w:hAnsi="Times New Roman"/>
          <w:sz w:val="26"/>
          <w:szCs w:val="26"/>
        </w:rPr>
        <w:t xml:space="preserve">информацию </w:t>
      </w:r>
      <w:r w:rsidR="007019C0">
        <w:rPr>
          <w:rFonts w:ascii="Times New Roman" w:hAnsi="Times New Roman"/>
          <w:sz w:val="26"/>
          <w:szCs w:val="26"/>
        </w:rPr>
        <w:t xml:space="preserve">временно исполняющего обязанности </w:t>
      </w:r>
      <w:r w:rsidR="00E21925" w:rsidRPr="007F2122">
        <w:rPr>
          <w:rFonts w:ascii="Times New Roman" w:hAnsi="Times New Roman"/>
          <w:sz w:val="26"/>
          <w:szCs w:val="26"/>
        </w:rPr>
        <w:t>начальника</w:t>
      </w:r>
      <w:r w:rsidR="00011365">
        <w:rPr>
          <w:rFonts w:ascii="Times New Roman" w:hAnsi="Times New Roman"/>
          <w:sz w:val="26"/>
          <w:szCs w:val="26"/>
        </w:rPr>
        <w:t xml:space="preserve"> </w:t>
      </w:r>
      <w:r w:rsidR="00BD1BE8" w:rsidRPr="007F2122">
        <w:rPr>
          <w:rFonts w:ascii="Times New Roman" w:hAnsi="Times New Roman"/>
          <w:sz w:val="26"/>
          <w:szCs w:val="26"/>
        </w:rPr>
        <w:t>О</w:t>
      </w:r>
      <w:r w:rsidR="00755CC9" w:rsidRPr="007F2122">
        <w:rPr>
          <w:rFonts w:ascii="Times New Roman" w:hAnsi="Times New Roman"/>
          <w:sz w:val="26"/>
          <w:szCs w:val="26"/>
        </w:rPr>
        <w:t>тдела полиции</w:t>
      </w:r>
      <w:r w:rsidR="00BD1BE8" w:rsidRPr="007F2122">
        <w:rPr>
          <w:rFonts w:ascii="Times New Roman" w:hAnsi="Times New Roman"/>
          <w:sz w:val="26"/>
          <w:szCs w:val="26"/>
        </w:rPr>
        <w:t xml:space="preserve"> «Советский»</w:t>
      </w:r>
      <w:r w:rsidR="00755CC9" w:rsidRPr="007F2122">
        <w:rPr>
          <w:rFonts w:ascii="Times New Roman" w:hAnsi="Times New Roman"/>
          <w:sz w:val="26"/>
          <w:szCs w:val="26"/>
        </w:rPr>
        <w:t xml:space="preserve"> УМВД России по г</w:t>
      </w:r>
      <w:r w:rsidR="006542FF" w:rsidRPr="007F2122">
        <w:rPr>
          <w:rFonts w:ascii="Times New Roman" w:hAnsi="Times New Roman"/>
          <w:sz w:val="26"/>
          <w:szCs w:val="26"/>
        </w:rPr>
        <w:t xml:space="preserve">ороду </w:t>
      </w:r>
      <w:r w:rsidR="00755CC9" w:rsidRPr="007F2122">
        <w:rPr>
          <w:rFonts w:ascii="Times New Roman" w:hAnsi="Times New Roman"/>
          <w:sz w:val="26"/>
          <w:szCs w:val="26"/>
        </w:rPr>
        <w:t>Челябинску</w:t>
      </w:r>
      <w:r w:rsidR="00011365">
        <w:rPr>
          <w:rFonts w:ascii="Times New Roman" w:hAnsi="Times New Roman"/>
          <w:sz w:val="26"/>
          <w:szCs w:val="26"/>
        </w:rPr>
        <w:t xml:space="preserve"> </w:t>
      </w:r>
      <w:r w:rsidR="00034449">
        <w:rPr>
          <w:rFonts w:ascii="Times New Roman" w:hAnsi="Times New Roman"/>
          <w:sz w:val="26"/>
          <w:szCs w:val="26"/>
        </w:rPr>
        <w:t xml:space="preserve">                </w:t>
      </w:r>
      <w:r w:rsidR="007019C0">
        <w:rPr>
          <w:rFonts w:ascii="Times New Roman" w:hAnsi="Times New Roman"/>
          <w:sz w:val="26"/>
          <w:szCs w:val="26"/>
        </w:rPr>
        <w:t>Н. А. Глазунова</w:t>
      </w:r>
      <w:r w:rsidR="00D139D2" w:rsidRPr="007F2122">
        <w:rPr>
          <w:rFonts w:ascii="Times New Roman" w:hAnsi="Times New Roman"/>
          <w:sz w:val="26"/>
          <w:szCs w:val="26"/>
        </w:rPr>
        <w:t xml:space="preserve"> «О</w:t>
      </w:r>
      <w:r w:rsidR="00E21925" w:rsidRPr="007F2122">
        <w:rPr>
          <w:rFonts w:ascii="Times New Roman" w:hAnsi="Times New Roman"/>
          <w:sz w:val="26"/>
          <w:szCs w:val="26"/>
        </w:rPr>
        <w:t>б основных показателях  работы  отдела  в 201</w:t>
      </w:r>
      <w:r w:rsidR="00065938">
        <w:rPr>
          <w:rFonts w:ascii="Times New Roman" w:hAnsi="Times New Roman"/>
          <w:sz w:val="26"/>
          <w:szCs w:val="26"/>
        </w:rPr>
        <w:t>9</w:t>
      </w:r>
      <w:r w:rsidR="00E21925" w:rsidRPr="007F2122">
        <w:rPr>
          <w:rFonts w:ascii="Times New Roman" w:hAnsi="Times New Roman"/>
          <w:sz w:val="26"/>
          <w:szCs w:val="26"/>
        </w:rPr>
        <w:t xml:space="preserve"> году и  профилактике  правонарушений  в Советском районе</w:t>
      </w:r>
      <w:r w:rsidR="00BD1BE8" w:rsidRPr="007F2122">
        <w:rPr>
          <w:rFonts w:ascii="Times New Roman" w:hAnsi="Times New Roman"/>
          <w:sz w:val="26"/>
          <w:szCs w:val="26"/>
        </w:rPr>
        <w:t xml:space="preserve"> города Челябинска</w:t>
      </w:r>
      <w:r w:rsidR="00D139D2" w:rsidRPr="007F2122">
        <w:rPr>
          <w:rFonts w:ascii="Times New Roman" w:hAnsi="Times New Roman"/>
          <w:sz w:val="26"/>
          <w:szCs w:val="26"/>
        </w:rPr>
        <w:t>»</w:t>
      </w:r>
      <w:r w:rsidR="000C4917" w:rsidRPr="007F2122">
        <w:rPr>
          <w:rFonts w:ascii="Times New Roman" w:hAnsi="Times New Roman"/>
          <w:sz w:val="26"/>
          <w:szCs w:val="26"/>
        </w:rPr>
        <w:t xml:space="preserve"> (приложени</w:t>
      </w:r>
      <w:bookmarkStart w:id="0" w:name="_GoBack"/>
      <w:bookmarkEnd w:id="0"/>
      <w:r w:rsidR="000C4917" w:rsidRPr="007F2122">
        <w:rPr>
          <w:rFonts w:ascii="Times New Roman" w:hAnsi="Times New Roman"/>
          <w:sz w:val="26"/>
          <w:szCs w:val="26"/>
        </w:rPr>
        <w:t>е).</w:t>
      </w:r>
    </w:p>
    <w:p w:rsidR="00CE2C15" w:rsidRDefault="00CE2C15" w:rsidP="00CE2C15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 Начальнику организационного отдела аппарата Совета депутатов Советского района (А. А. Дьячков),  разместить информацию  </w:t>
      </w:r>
      <w:r w:rsidR="00034449">
        <w:rPr>
          <w:sz w:val="26"/>
          <w:szCs w:val="26"/>
        </w:rPr>
        <w:t xml:space="preserve">временно исполняющего обязанности </w:t>
      </w:r>
      <w:r w:rsidR="00034449" w:rsidRPr="007F2122">
        <w:rPr>
          <w:sz w:val="26"/>
          <w:szCs w:val="26"/>
        </w:rPr>
        <w:t>начальника</w:t>
      </w:r>
      <w:r w:rsidR="00034449">
        <w:rPr>
          <w:sz w:val="26"/>
          <w:szCs w:val="26"/>
        </w:rPr>
        <w:t xml:space="preserve"> </w:t>
      </w:r>
      <w:r w:rsidR="00034449" w:rsidRPr="007F2122">
        <w:rPr>
          <w:sz w:val="26"/>
          <w:szCs w:val="26"/>
        </w:rPr>
        <w:t>Отдела полиции «Советский» УМВД России по городу Челябинску</w:t>
      </w:r>
      <w:r w:rsidR="00034449">
        <w:rPr>
          <w:sz w:val="26"/>
          <w:szCs w:val="26"/>
        </w:rPr>
        <w:t xml:space="preserve">    Н. А. Глазунова</w:t>
      </w:r>
      <w:r w:rsidR="00011365">
        <w:rPr>
          <w:sz w:val="26"/>
          <w:szCs w:val="26"/>
        </w:rPr>
        <w:t xml:space="preserve"> </w:t>
      </w:r>
      <w:r w:rsidRPr="007F2122">
        <w:rPr>
          <w:sz w:val="26"/>
          <w:szCs w:val="26"/>
        </w:rPr>
        <w:t>«Об основных показателях  работы  отдела  в 201</w:t>
      </w:r>
      <w:r>
        <w:rPr>
          <w:sz w:val="26"/>
          <w:szCs w:val="26"/>
        </w:rPr>
        <w:t>9</w:t>
      </w:r>
      <w:r w:rsidRPr="007F2122">
        <w:rPr>
          <w:sz w:val="26"/>
          <w:szCs w:val="26"/>
        </w:rPr>
        <w:t xml:space="preserve"> году и  профилактике  правонарушений  в Советском районе города Челябинска»</w:t>
      </w:r>
      <w:r>
        <w:rPr>
          <w:sz w:val="26"/>
          <w:szCs w:val="26"/>
        </w:rPr>
        <w:t xml:space="preserve"> в информационно-телекоммуникационной сети «Интернет» на официальных сайтах  </w:t>
      </w:r>
      <w:hyperlink r:id="rId7" w:tgtFrame="_blank" w:history="1">
        <w:r>
          <w:rPr>
            <w:rStyle w:val="a6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>
        <w:rPr>
          <w:bCs/>
          <w:color w:val="000000" w:themeColor="text1"/>
          <w:sz w:val="26"/>
          <w:szCs w:val="26"/>
        </w:rPr>
        <w:t xml:space="preserve"> (</w:t>
      </w:r>
      <w:hyperlink r:id="rId8" w:history="1">
        <w:r>
          <w:rPr>
            <w:rStyle w:val="a6"/>
            <w:bCs/>
            <w:color w:val="000000" w:themeColor="text1"/>
            <w:sz w:val="26"/>
            <w:szCs w:val="26"/>
            <w:lang w:val="en-US"/>
          </w:rPr>
          <w:t>www</w:t>
        </w:r>
        <w:r>
          <w:rPr>
            <w:rStyle w:val="a6"/>
            <w:bCs/>
            <w:color w:val="000000" w:themeColor="text1"/>
            <w:sz w:val="26"/>
            <w:szCs w:val="26"/>
          </w:rPr>
          <w:t>.sovadm74.ru</w:t>
        </w:r>
      </w:hyperlink>
      <w:r>
        <w:rPr>
          <w:bCs/>
          <w:color w:val="000000" w:themeColor="text1"/>
          <w:sz w:val="26"/>
          <w:szCs w:val="26"/>
        </w:rPr>
        <w:t>)</w:t>
      </w:r>
      <w:r>
        <w:rPr>
          <w:bCs/>
          <w:sz w:val="26"/>
          <w:szCs w:val="26"/>
        </w:rPr>
        <w:t xml:space="preserve">  и </w:t>
      </w:r>
      <w:r>
        <w:rPr>
          <w:sz w:val="26"/>
          <w:szCs w:val="26"/>
        </w:rPr>
        <w:t xml:space="preserve"> Челябинской городской Думы </w:t>
      </w:r>
      <w:r>
        <w:rPr>
          <w:color w:val="000000" w:themeColor="text1"/>
          <w:sz w:val="26"/>
          <w:szCs w:val="26"/>
        </w:rPr>
        <w:t>(</w:t>
      </w:r>
      <w:hyperlink r:id="rId9" w:history="1">
        <w:r>
          <w:rPr>
            <w:rStyle w:val="a6"/>
            <w:color w:val="000000" w:themeColor="text1"/>
            <w:sz w:val="26"/>
            <w:szCs w:val="26"/>
            <w:bdr w:val="none" w:sz="0" w:space="0" w:color="auto" w:frame="1"/>
          </w:rPr>
          <w:t>www.chelduma.ru</w:t>
        </w:r>
      </w:hyperlink>
      <w:r>
        <w:rPr>
          <w:color w:val="000000" w:themeColor="text1"/>
          <w:sz w:val="26"/>
          <w:szCs w:val="26"/>
        </w:rPr>
        <w:t>)</w:t>
      </w:r>
      <w:r>
        <w:rPr>
          <w:sz w:val="26"/>
          <w:szCs w:val="26"/>
        </w:rPr>
        <w:t xml:space="preserve"> в разделе: составы Советов депутатов и муниципальные правовые акты районов. </w:t>
      </w:r>
    </w:p>
    <w:p w:rsidR="00CE2C15" w:rsidRDefault="00CE2C15" w:rsidP="00CE2C1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Настоящее реше</w:t>
      </w:r>
      <w:r w:rsidR="00F51983">
        <w:rPr>
          <w:rFonts w:ascii="Times New Roman" w:hAnsi="Times New Roman"/>
          <w:sz w:val="26"/>
          <w:szCs w:val="26"/>
        </w:rPr>
        <w:t>ние вступает в силу со дня его</w:t>
      </w:r>
      <w:r>
        <w:rPr>
          <w:rFonts w:ascii="Times New Roman" w:hAnsi="Times New Roman"/>
          <w:sz w:val="26"/>
          <w:szCs w:val="26"/>
        </w:rPr>
        <w:t xml:space="preserve"> официально</w:t>
      </w:r>
      <w:r w:rsidR="00F51983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обнародовани</w:t>
      </w:r>
      <w:r w:rsidR="00F51983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.</w:t>
      </w: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55" w:rsidRPr="0046122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C1F89" w:rsidRPr="001934E5" w:rsidRDefault="00844EDD" w:rsidP="00193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="00055F77">
        <w:rPr>
          <w:rFonts w:ascii="Times New Roman" w:eastAsia="Times New Roman" w:hAnsi="Times New Roman"/>
          <w:b/>
          <w:sz w:val="26"/>
          <w:szCs w:val="26"/>
          <w:lang w:eastAsia="ru-RU"/>
        </w:rPr>
        <w:t>А. Н. Локоцко</w:t>
      </w:r>
      <w:r w:rsidR="001934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</w:p>
    <w:sectPr w:rsidR="001C1F89" w:rsidRPr="001934E5" w:rsidSect="001744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02" w:rsidRDefault="00452802" w:rsidP="00E46076">
      <w:pPr>
        <w:spacing w:after="0" w:line="240" w:lineRule="auto"/>
      </w:pPr>
      <w:r>
        <w:separator/>
      </w:r>
    </w:p>
  </w:endnote>
  <w:endnote w:type="continuationSeparator" w:id="0">
    <w:p w:rsidR="00452802" w:rsidRDefault="00452802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BC" w:rsidRDefault="00CE2C15" w:rsidP="004C5BBC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18</w:t>
    </w:r>
    <w:r w:rsidR="004C5BBC">
      <w:rPr>
        <w:rFonts w:ascii="Arial" w:hAnsi="Arial" w:cs="Arial"/>
        <w:sz w:val="12"/>
        <w:szCs w:val="12"/>
      </w:rPr>
      <w:t>.02.20</w:t>
    </w:r>
    <w:r>
      <w:rPr>
        <w:rFonts w:ascii="Arial" w:hAnsi="Arial" w:cs="Arial"/>
        <w:sz w:val="12"/>
        <w:szCs w:val="12"/>
      </w:rPr>
      <w:t>20</w:t>
    </w:r>
    <w:r w:rsidR="004C5BBC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5</w:t>
    </w:r>
    <w:r w:rsidR="004C5BBC">
      <w:rPr>
        <w:rFonts w:ascii="Arial" w:hAnsi="Arial" w:cs="Arial"/>
        <w:sz w:val="12"/>
        <w:szCs w:val="12"/>
      </w:rPr>
      <w:t>/</w:t>
    </w:r>
    <w:r w:rsidR="00C2479E">
      <w:rPr>
        <w:rFonts w:ascii="Arial" w:hAnsi="Arial" w:cs="Arial"/>
        <w:sz w:val="12"/>
        <w:szCs w:val="12"/>
      </w:rPr>
      <w:t>3</w:t>
    </w:r>
    <w:r w:rsidR="004C5BBC">
      <w:rPr>
        <w:rFonts w:ascii="Arial" w:hAnsi="Arial" w:cs="Arial"/>
        <w:sz w:val="12"/>
        <w:szCs w:val="12"/>
      </w:rPr>
      <w:tab/>
    </w:r>
    <w:r w:rsidR="004C5BBC">
      <w:rPr>
        <w:rFonts w:ascii="Arial" w:hAnsi="Arial" w:cs="Arial"/>
        <w:sz w:val="12"/>
        <w:szCs w:val="12"/>
      </w:rPr>
      <w:tab/>
      <w:t>SR</w:t>
    </w:r>
    <w:r>
      <w:rPr>
        <w:rFonts w:ascii="Arial" w:hAnsi="Arial" w:cs="Arial"/>
        <w:sz w:val="12"/>
        <w:szCs w:val="12"/>
      </w:rPr>
      <w:t>2s05</w:t>
    </w:r>
    <w:r w:rsidR="004C5BBC">
      <w:rPr>
        <w:rFonts w:ascii="Arial" w:hAnsi="Arial" w:cs="Arial"/>
        <w:sz w:val="12"/>
        <w:szCs w:val="12"/>
      </w:rPr>
      <w:t>r0</w:t>
    </w:r>
    <w:r w:rsidR="00C2479E">
      <w:rPr>
        <w:rFonts w:ascii="Arial" w:hAnsi="Arial" w:cs="Arial"/>
        <w:sz w:val="12"/>
        <w:szCs w:val="12"/>
      </w:rPr>
      <w:t>3</w:t>
    </w:r>
  </w:p>
  <w:p w:rsidR="004C5BBC" w:rsidRDefault="004C5BBC" w:rsidP="004C5BBC">
    <w:pPr>
      <w:pStyle w:val="a9"/>
      <w:rPr>
        <w:rFonts w:ascii="Arial" w:hAnsi="Arial" w:cs="Arial"/>
        <w:sz w:val="12"/>
        <w:szCs w:val="12"/>
      </w:rPr>
    </w:pPr>
  </w:p>
  <w:p w:rsidR="000C4917" w:rsidRDefault="000C49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02" w:rsidRDefault="00452802" w:rsidP="00E46076">
      <w:pPr>
        <w:spacing w:after="0" w:line="240" w:lineRule="auto"/>
      </w:pPr>
      <w:r>
        <w:separator/>
      </w:r>
    </w:p>
  </w:footnote>
  <w:footnote w:type="continuationSeparator" w:id="0">
    <w:p w:rsidR="00452802" w:rsidRDefault="00452802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1365"/>
    <w:rsid w:val="00034449"/>
    <w:rsid w:val="0004327A"/>
    <w:rsid w:val="00055F77"/>
    <w:rsid w:val="00065938"/>
    <w:rsid w:val="000771BC"/>
    <w:rsid w:val="00080320"/>
    <w:rsid w:val="00094444"/>
    <w:rsid w:val="000B34B2"/>
    <w:rsid w:val="000C4917"/>
    <w:rsid w:val="000F1A5C"/>
    <w:rsid w:val="000F7D9E"/>
    <w:rsid w:val="0010675F"/>
    <w:rsid w:val="001122E1"/>
    <w:rsid w:val="001325A1"/>
    <w:rsid w:val="00163B2C"/>
    <w:rsid w:val="00165D72"/>
    <w:rsid w:val="001744CD"/>
    <w:rsid w:val="00181763"/>
    <w:rsid w:val="0018180A"/>
    <w:rsid w:val="0018525D"/>
    <w:rsid w:val="00186BFA"/>
    <w:rsid w:val="001934E5"/>
    <w:rsid w:val="001948E2"/>
    <w:rsid w:val="001A0933"/>
    <w:rsid w:val="001B7E79"/>
    <w:rsid w:val="001C0C87"/>
    <w:rsid w:val="001C1F89"/>
    <w:rsid w:val="001D27C5"/>
    <w:rsid w:val="001E5084"/>
    <w:rsid w:val="001F1190"/>
    <w:rsid w:val="001F34B0"/>
    <w:rsid w:val="00203C4A"/>
    <w:rsid w:val="00237074"/>
    <w:rsid w:val="00275953"/>
    <w:rsid w:val="00297AC1"/>
    <w:rsid w:val="002B0A7B"/>
    <w:rsid w:val="002B1566"/>
    <w:rsid w:val="002B37C3"/>
    <w:rsid w:val="002C7D44"/>
    <w:rsid w:val="00311ED1"/>
    <w:rsid w:val="003179DF"/>
    <w:rsid w:val="0032255D"/>
    <w:rsid w:val="00336501"/>
    <w:rsid w:val="00342C43"/>
    <w:rsid w:val="00350E95"/>
    <w:rsid w:val="0037049E"/>
    <w:rsid w:val="00395A5A"/>
    <w:rsid w:val="003A2A44"/>
    <w:rsid w:val="003A460B"/>
    <w:rsid w:val="003A7BA1"/>
    <w:rsid w:val="003C27C4"/>
    <w:rsid w:val="003D2DAD"/>
    <w:rsid w:val="003E394B"/>
    <w:rsid w:val="003F5539"/>
    <w:rsid w:val="00452802"/>
    <w:rsid w:val="0046122F"/>
    <w:rsid w:val="004814AF"/>
    <w:rsid w:val="00487117"/>
    <w:rsid w:val="00490C3E"/>
    <w:rsid w:val="004A5C3A"/>
    <w:rsid w:val="004A6538"/>
    <w:rsid w:val="004C5BBC"/>
    <w:rsid w:val="004E62F1"/>
    <w:rsid w:val="00520D53"/>
    <w:rsid w:val="00522766"/>
    <w:rsid w:val="005251F7"/>
    <w:rsid w:val="005270A3"/>
    <w:rsid w:val="00561CB5"/>
    <w:rsid w:val="00563D5D"/>
    <w:rsid w:val="0057100C"/>
    <w:rsid w:val="00572681"/>
    <w:rsid w:val="00585444"/>
    <w:rsid w:val="00585E18"/>
    <w:rsid w:val="00597377"/>
    <w:rsid w:val="00597BB4"/>
    <w:rsid w:val="005C135B"/>
    <w:rsid w:val="005E3285"/>
    <w:rsid w:val="00614F46"/>
    <w:rsid w:val="00616D86"/>
    <w:rsid w:val="006542FF"/>
    <w:rsid w:val="00665447"/>
    <w:rsid w:val="00665F4E"/>
    <w:rsid w:val="006762BE"/>
    <w:rsid w:val="006A7164"/>
    <w:rsid w:val="006B00C6"/>
    <w:rsid w:val="006B06C0"/>
    <w:rsid w:val="006D129C"/>
    <w:rsid w:val="006D6B2B"/>
    <w:rsid w:val="006E14BC"/>
    <w:rsid w:val="006E33D0"/>
    <w:rsid w:val="006E690B"/>
    <w:rsid w:val="006F3C55"/>
    <w:rsid w:val="006F3E64"/>
    <w:rsid w:val="007019C0"/>
    <w:rsid w:val="00707FDE"/>
    <w:rsid w:val="00713926"/>
    <w:rsid w:val="0072071B"/>
    <w:rsid w:val="007241C7"/>
    <w:rsid w:val="007318AC"/>
    <w:rsid w:val="00741E2C"/>
    <w:rsid w:val="007479E8"/>
    <w:rsid w:val="00755CC9"/>
    <w:rsid w:val="00775755"/>
    <w:rsid w:val="00787754"/>
    <w:rsid w:val="007A56F0"/>
    <w:rsid w:val="007C3484"/>
    <w:rsid w:val="007F2122"/>
    <w:rsid w:val="00802523"/>
    <w:rsid w:val="00844EDD"/>
    <w:rsid w:val="0084698E"/>
    <w:rsid w:val="00861354"/>
    <w:rsid w:val="008639C5"/>
    <w:rsid w:val="00870947"/>
    <w:rsid w:val="00873011"/>
    <w:rsid w:val="00883AE2"/>
    <w:rsid w:val="00886659"/>
    <w:rsid w:val="008959A6"/>
    <w:rsid w:val="008A2C68"/>
    <w:rsid w:val="008A4074"/>
    <w:rsid w:val="008C0026"/>
    <w:rsid w:val="008C46A6"/>
    <w:rsid w:val="008D35B4"/>
    <w:rsid w:val="009269B3"/>
    <w:rsid w:val="009311C3"/>
    <w:rsid w:val="009B132A"/>
    <w:rsid w:val="009B3FBB"/>
    <w:rsid w:val="009B476D"/>
    <w:rsid w:val="009B5D24"/>
    <w:rsid w:val="009C10DB"/>
    <w:rsid w:val="009C7643"/>
    <w:rsid w:val="009D5CC0"/>
    <w:rsid w:val="009F5DB6"/>
    <w:rsid w:val="009F6AD3"/>
    <w:rsid w:val="00A060F6"/>
    <w:rsid w:val="00A108D3"/>
    <w:rsid w:val="00A21C68"/>
    <w:rsid w:val="00A2563C"/>
    <w:rsid w:val="00A27079"/>
    <w:rsid w:val="00A503F3"/>
    <w:rsid w:val="00A65E42"/>
    <w:rsid w:val="00A74D89"/>
    <w:rsid w:val="00A94C73"/>
    <w:rsid w:val="00AF34A5"/>
    <w:rsid w:val="00B1313F"/>
    <w:rsid w:val="00B32452"/>
    <w:rsid w:val="00B44FFB"/>
    <w:rsid w:val="00B45F6D"/>
    <w:rsid w:val="00B5050C"/>
    <w:rsid w:val="00B547B5"/>
    <w:rsid w:val="00B9021B"/>
    <w:rsid w:val="00BD1BE8"/>
    <w:rsid w:val="00BD296F"/>
    <w:rsid w:val="00BF4574"/>
    <w:rsid w:val="00C11F77"/>
    <w:rsid w:val="00C2479E"/>
    <w:rsid w:val="00C36A44"/>
    <w:rsid w:val="00C61E86"/>
    <w:rsid w:val="00C7377C"/>
    <w:rsid w:val="00C85EC1"/>
    <w:rsid w:val="00C921B7"/>
    <w:rsid w:val="00CA6223"/>
    <w:rsid w:val="00CB0D5F"/>
    <w:rsid w:val="00CC0CDD"/>
    <w:rsid w:val="00CC5E9F"/>
    <w:rsid w:val="00CE2C15"/>
    <w:rsid w:val="00CE4338"/>
    <w:rsid w:val="00CE6166"/>
    <w:rsid w:val="00D139D2"/>
    <w:rsid w:val="00D3311F"/>
    <w:rsid w:val="00D41E0D"/>
    <w:rsid w:val="00D50F64"/>
    <w:rsid w:val="00D850BA"/>
    <w:rsid w:val="00D93206"/>
    <w:rsid w:val="00DB04B6"/>
    <w:rsid w:val="00DC381C"/>
    <w:rsid w:val="00E0122A"/>
    <w:rsid w:val="00E21925"/>
    <w:rsid w:val="00E46076"/>
    <w:rsid w:val="00E517D7"/>
    <w:rsid w:val="00E65608"/>
    <w:rsid w:val="00E719F4"/>
    <w:rsid w:val="00E80B68"/>
    <w:rsid w:val="00E83C3F"/>
    <w:rsid w:val="00EC324A"/>
    <w:rsid w:val="00F11F42"/>
    <w:rsid w:val="00F51684"/>
    <w:rsid w:val="00F51983"/>
    <w:rsid w:val="00F63281"/>
    <w:rsid w:val="00F641FD"/>
    <w:rsid w:val="00F66479"/>
    <w:rsid w:val="00F84E6E"/>
    <w:rsid w:val="00F91552"/>
    <w:rsid w:val="00F92263"/>
    <w:rsid w:val="00FB35DF"/>
    <w:rsid w:val="00FD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76</cp:revision>
  <cp:lastPrinted>2018-02-28T03:43:00Z</cp:lastPrinted>
  <dcterms:created xsi:type="dcterms:W3CDTF">2016-02-09T13:17:00Z</dcterms:created>
  <dcterms:modified xsi:type="dcterms:W3CDTF">2020-02-21T06:37:00Z</dcterms:modified>
</cp:coreProperties>
</file>