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21" w:rsidRPr="00903124" w:rsidRDefault="007A1F21" w:rsidP="007A1F21">
      <w:pPr>
        <w:pStyle w:val="a3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bookmarkStart w:id="0" w:name="P40"/>
      <w:bookmarkEnd w:id="0"/>
      <w:r w:rsidRPr="00903124">
        <w:rPr>
          <w:rFonts w:ascii="Arial" w:hAnsi="Arial" w:cs="Arial"/>
          <w:sz w:val="20"/>
          <w:szCs w:val="20"/>
          <w:lang w:eastAsia="ru-RU"/>
        </w:rPr>
        <w:t>ПРИЛОЖЕНИЕ</w:t>
      </w:r>
    </w:p>
    <w:p w:rsidR="007A1F21" w:rsidRPr="00A357D5" w:rsidRDefault="007A1F21" w:rsidP="007A1F21">
      <w:pPr>
        <w:pStyle w:val="a3"/>
        <w:ind w:firstLine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357D5">
        <w:rPr>
          <w:rFonts w:ascii="Times New Roman" w:hAnsi="Times New Roman"/>
          <w:sz w:val="26"/>
          <w:szCs w:val="26"/>
          <w:lang w:eastAsia="ru-RU"/>
        </w:rPr>
        <w:t xml:space="preserve">к решению </w:t>
      </w:r>
      <w:r w:rsidR="008409F5" w:rsidRPr="00A357D5">
        <w:rPr>
          <w:rFonts w:ascii="Times New Roman" w:hAnsi="Times New Roman"/>
          <w:sz w:val="26"/>
          <w:szCs w:val="26"/>
          <w:lang w:eastAsia="ru-RU"/>
        </w:rPr>
        <w:t>Совета депутатов</w:t>
      </w:r>
      <w:r w:rsidR="00A357D5" w:rsidRPr="00A357D5">
        <w:rPr>
          <w:rFonts w:ascii="Times New Roman" w:hAnsi="Times New Roman"/>
          <w:sz w:val="26"/>
          <w:szCs w:val="26"/>
          <w:lang w:eastAsia="ru-RU"/>
        </w:rPr>
        <w:t xml:space="preserve"> Советского </w:t>
      </w:r>
      <w:r w:rsidR="008409F5" w:rsidRPr="00A357D5">
        <w:rPr>
          <w:rFonts w:ascii="Times New Roman" w:hAnsi="Times New Roman"/>
          <w:sz w:val="26"/>
          <w:szCs w:val="26"/>
          <w:lang w:eastAsia="ru-RU"/>
        </w:rPr>
        <w:t>района</w:t>
      </w:r>
    </w:p>
    <w:p w:rsidR="007A1F21" w:rsidRPr="00A357D5" w:rsidRDefault="007A1F21" w:rsidP="007A1F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357D5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A357D5" w:rsidRPr="00A357D5">
        <w:rPr>
          <w:rFonts w:ascii="Times New Roman" w:hAnsi="Times New Roman" w:cs="Times New Roman"/>
          <w:sz w:val="26"/>
          <w:szCs w:val="26"/>
          <w:lang w:eastAsia="ru-RU"/>
        </w:rPr>
        <w:t>18.02.2020</w:t>
      </w:r>
      <w:r w:rsidRPr="00A357D5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7725E6">
        <w:rPr>
          <w:rFonts w:ascii="Times New Roman" w:hAnsi="Times New Roman" w:cs="Times New Roman"/>
          <w:sz w:val="26"/>
          <w:szCs w:val="26"/>
          <w:lang w:eastAsia="ru-RU"/>
        </w:rPr>
        <w:t>5/5</w:t>
      </w:r>
    </w:p>
    <w:p w:rsidR="007A1F21" w:rsidRPr="00A357D5" w:rsidRDefault="007A1F21" w:rsidP="00053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3478" w:rsidRPr="00BA535D" w:rsidRDefault="00053478" w:rsidP="00053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535D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053478" w:rsidRPr="00BA535D" w:rsidRDefault="00606502" w:rsidP="00053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535D">
        <w:rPr>
          <w:rFonts w:ascii="Times New Roman" w:hAnsi="Times New Roman" w:cs="Times New Roman"/>
          <w:bCs/>
          <w:sz w:val="26"/>
          <w:szCs w:val="26"/>
        </w:rPr>
        <w:t xml:space="preserve">принятия решения о применении к депутату </w:t>
      </w:r>
      <w:r w:rsidR="008F0EAD" w:rsidRPr="00BA535D">
        <w:rPr>
          <w:rFonts w:ascii="Times New Roman" w:hAnsi="Times New Roman" w:cs="Times New Roman"/>
          <w:bCs/>
          <w:sz w:val="26"/>
          <w:szCs w:val="26"/>
        </w:rPr>
        <w:t xml:space="preserve">Совета депутатов </w:t>
      </w:r>
      <w:r w:rsidR="00BA535D">
        <w:rPr>
          <w:rFonts w:ascii="Times New Roman" w:hAnsi="Times New Roman" w:cs="Times New Roman"/>
          <w:bCs/>
          <w:sz w:val="26"/>
          <w:szCs w:val="26"/>
        </w:rPr>
        <w:t>Советского</w:t>
      </w:r>
      <w:r w:rsidR="008F0EAD" w:rsidRPr="00BA535D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8F0EAD" w:rsidRPr="00BA535D">
        <w:rPr>
          <w:rFonts w:ascii="Times New Roman" w:hAnsi="Times New Roman" w:cs="Times New Roman"/>
          <w:bCs/>
          <w:sz w:val="26"/>
          <w:szCs w:val="26"/>
        </w:rPr>
        <w:br/>
      </w:r>
      <w:r w:rsidRPr="00BA535D">
        <w:rPr>
          <w:rFonts w:ascii="Times New Roman" w:hAnsi="Times New Roman" w:cs="Times New Roman"/>
          <w:bCs/>
          <w:sz w:val="26"/>
          <w:szCs w:val="26"/>
        </w:rPr>
        <w:t>мер ответственности, предусмотренных частью 7.3-1 статьи 40 Федерального закона</w:t>
      </w:r>
      <w:r w:rsidR="00F34795" w:rsidRPr="00BA535D">
        <w:rPr>
          <w:rFonts w:ascii="Times New Roman" w:hAnsi="Times New Roman" w:cs="Times New Roman"/>
          <w:bCs/>
          <w:sz w:val="26"/>
          <w:szCs w:val="26"/>
        </w:rPr>
        <w:t xml:space="preserve"> от 06 октября 2003 года № 131-ФЗ</w:t>
      </w:r>
      <w:r w:rsidRPr="00BA535D">
        <w:rPr>
          <w:rFonts w:ascii="Times New Roman" w:hAnsi="Times New Roman" w:cs="Times New Roman"/>
          <w:bCs/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</w:p>
    <w:p w:rsidR="00053478" w:rsidRPr="00BA535D" w:rsidRDefault="00053478" w:rsidP="0005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478" w:rsidRPr="00BA535D" w:rsidRDefault="00053478" w:rsidP="00606502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606502" w:rsidRPr="00BA535D">
        <w:rPr>
          <w:rFonts w:ascii="Times New Roman" w:hAnsi="Times New Roman" w:cs="Times New Roman"/>
          <w:sz w:val="26"/>
          <w:szCs w:val="26"/>
        </w:rPr>
        <w:t xml:space="preserve">принятия решения о применении к депутату </w:t>
      </w:r>
      <w:r w:rsidR="008F0EAD" w:rsidRPr="00BA535D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BA535D">
        <w:rPr>
          <w:rFonts w:ascii="Times New Roman" w:hAnsi="Times New Roman" w:cs="Times New Roman"/>
          <w:sz w:val="26"/>
          <w:szCs w:val="26"/>
        </w:rPr>
        <w:t>Советского</w:t>
      </w:r>
      <w:r w:rsidR="008F0EAD" w:rsidRPr="00BA535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06502" w:rsidRPr="00BA535D">
        <w:rPr>
          <w:rFonts w:ascii="Times New Roman" w:hAnsi="Times New Roman" w:cs="Times New Roman"/>
          <w:sz w:val="26"/>
          <w:szCs w:val="26"/>
        </w:rPr>
        <w:t xml:space="preserve"> мер ответственности, предусмотренных частью 7.3-1 статьи 40 Федерального закона </w:t>
      </w:r>
      <w:r w:rsidR="00F34795" w:rsidRPr="00BA535D">
        <w:rPr>
          <w:rFonts w:ascii="Times New Roman" w:hAnsi="Times New Roman" w:cs="Times New Roman"/>
          <w:sz w:val="26"/>
          <w:szCs w:val="26"/>
        </w:rPr>
        <w:t xml:space="preserve">от 06 октября 2003 года № 131-ФЗ </w:t>
      </w:r>
      <w:r w:rsidR="00606502" w:rsidRPr="00BA535D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 </w:t>
      </w:r>
      <w:r w:rsidRPr="00BA535D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06502" w:rsidRPr="00BA535D">
        <w:rPr>
          <w:rFonts w:ascii="Times New Roman" w:hAnsi="Times New Roman" w:cs="Times New Roman"/>
          <w:sz w:val="26"/>
          <w:szCs w:val="26"/>
        </w:rPr>
        <w:t>–</w:t>
      </w:r>
      <w:r w:rsidRPr="00BA535D">
        <w:rPr>
          <w:rFonts w:ascii="Times New Roman" w:hAnsi="Times New Roman" w:cs="Times New Roman"/>
          <w:sz w:val="26"/>
          <w:szCs w:val="26"/>
        </w:rPr>
        <w:t xml:space="preserve"> Порядок), устанавливает процедуру </w:t>
      </w:r>
      <w:r w:rsidR="00606502" w:rsidRPr="00BA535D">
        <w:rPr>
          <w:rFonts w:ascii="Times New Roman" w:hAnsi="Times New Roman" w:cs="Times New Roman"/>
          <w:sz w:val="26"/>
          <w:szCs w:val="26"/>
        </w:rPr>
        <w:t xml:space="preserve">принятия решения </w:t>
      </w:r>
      <w:r w:rsidR="008F0EAD" w:rsidRPr="00BA535D">
        <w:rPr>
          <w:rFonts w:ascii="Times New Roman" w:hAnsi="Times New Roman" w:cs="Times New Roman"/>
          <w:sz w:val="26"/>
          <w:szCs w:val="26"/>
        </w:rPr>
        <w:t xml:space="preserve">Советом депутатов </w:t>
      </w:r>
      <w:r w:rsidR="00BA535D">
        <w:rPr>
          <w:rFonts w:ascii="Times New Roman" w:hAnsi="Times New Roman" w:cs="Times New Roman"/>
          <w:sz w:val="26"/>
          <w:szCs w:val="26"/>
        </w:rPr>
        <w:t>Советского</w:t>
      </w:r>
      <w:r w:rsidR="008F0EAD" w:rsidRPr="00BA535D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606502" w:rsidRPr="00BA535D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8F0EAD" w:rsidRPr="00BA535D">
        <w:rPr>
          <w:rFonts w:ascii="Times New Roman" w:hAnsi="Times New Roman" w:cs="Times New Roman"/>
          <w:sz w:val="26"/>
          <w:szCs w:val="26"/>
        </w:rPr>
        <w:t>Совет депутатов</w:t>
      </w:r>
      <w:r w:rsidR="00606502" w:rsidRPr="00BA535D">
        <w:rPr>
          <w:rFonts w:ascii="Times New Roman" w:hAnsi="Times New Roman" w:cs="Times New Roman"/>
          <w:sz w:val="26"/>
          <w:szCs w:val="26"/>
        </w:rPr>
        <w:t xml:space="preserve">) о применении к депутату </w:t>
      </w:r>
      <w:r w:rsidR="008F0EAD" w:rsidRPr="00BA535D">
        <w:rPr>
          <w:rFonts w:ascii="Times New Roman" w:hAnsi="Times New Roman" w:cs="Times New Roman"/>
          <w:sz w:val="26"/>
          <w:szCs w:val="26"/>
        </w:rPr>
        <w:t>Совета депутатов</w:t>
      </w:r>
      <w:r w:rsidR="00606502" w:rsidRPr="00BA535D">
        <w:rPr>
          <w:rFonts w:ascii="Times New Roman" w:hAnsi="Times New Roman" w:cs="Times New Roman"/>
          <w:sz w:val="26"/>
          <w:szCs w:val="26"/>
        </w:rPr>
        <w:t xml:space="preserve"> мер ответственности, предусмотренных частью 7.3-1 статьи 40 Федерального закона </w:t>
      </w:r>
      <w:r w:rsidR="00F34795" w:rsidRPr="00BA535D">
        <w:rPr>
          <w:rFonts w:ascii="Times New Roman" w:hAnsi="Times New Roman" w:cs="Times New Roman"/>
          <w:sz w:val="26"/>
          <w:szCs w:val="26"/>
        </w:rPr>
        <w:t xml:space="preserve">от 06 октября 2003 года № 131-ФЗ </w:t>
      </w:r>
      <w:r w:rsidR="00606502" w:rsidRPr="00BA535D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45466D" w:rsidRPr="00BA535D">
        <w:rPr>
          <w:rFonts w:ascii="Times New Roman" w:hAnsi="Times New Roman" w:cs="Times New Roman"/>
          <w:sz w:val="26"/>
          <w:szCs w:val="26"/>
        </w:rPr>
        <w:t xml:space="preserve"> (далее – меры ответственности)</w:t>
      </w:r>
      <w:r w:rsidRPr="00BA535D">
        <w:rPr>
          <w:rFonts w:ascii="Times New Roman" w:hAnsi="Times New Roman" w:cs="Times New Roman"/>
          <w:sz w:val="26"/>
          <w:szCs w:val="26"/>
        </w:rPr>
        <w:t>.</w:t>
      </w:r>
    </w:p>
    <w:p w:rsidR="00320E6A" w:rsidRPr="00BA535D" w:rsidRDefault="00320E6A" w:rsidP="00320E6A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 xml:space="preserve">К депутату </w:t>
      </w:r>
      <w:r w:rsidR="008F0EAD" w:rsidRPr="00BA535D"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BA535D">
        <w:rPr>
          <w:rFonts w:ascii="Times New Roman" w:hAnsi="Times New Roman" w:cs="Times New Roman"/>
          <w:sz w:val="26"/>
          <w:szCs w:val="26"/>
        </w:rPr>
        <w:t>, представивш</w:t>
      </w:r>
      <w:r w:rsidR="008F0EAD" w:rsidRPr="00BA535D">
        <w:rPr>
          <w:rFonts w:ascii="Times New Roman" w:hAnsi="Times New Roman" w:cs="Times New Roman"/>
          <w:sz w:val="26"/>
          <w:szCs w:val="26"/>
        </w:rPr>
        <w:t>ему</w:t>
      </w:r>
      <w:r w:rsidRPr="00BA535D">
        <w:rPr>
          <w:rFonts w:ascii="Times New Roman" w:hAnsi="Times New Roman" w:cs="Times New Roman"/>
          <w:sz w:val="26"/>
          <w:szCs w:val="26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20E6A" w:rsidRPr="00BA535D" w:rsidRDefault="00320E6A" w:rsidP="00320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>1) предупреждение;</w:t>
      </w:r>
    </w:p>
    <w:p w:rsidR="00320E6A" w:rsidRPr="00BA535D" w:rsidRDefault="00320E6A" w:rsidP="00320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 xml:space="preserve">2) освобождение депутата </w:t>
      </w:r>
      <w:r w:rsidR="008409F5" w:rsidRPr="00BA535D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Pr="00BA535D">
        <w:rPr>
          <w:rFonts w:ascii="Times New Roman" w:hAnsi="Times New Roman" w:cs="Times New Roman"/>
          <w:sz w:val="26"/>
          <w:szCs w:val="26"/>
        </w:rPr>
        <w:t xml:space="preserve">от должности в </w:t>
      </w:r>
      <w:r w:rsidR="008F0EAD" w:rsidRPr="00BA535D">
        <w:rPr>
          <w:rFonts w:ascii="Times New Roman" w:hAnsi="Times New Roman" w:cs="Times New Roman"/>
          <w:sz w:val="26"/>
          <w:szCs w:val="26"/>
        </w:rPr>
        <w:t>Совете депутатов</w:t>
      </w:r>
      <w:r w:rsidRPr="00BA535D">
        <w:rPr>
          <w:rFonts w:ascii="Times New Roman" w:hAnsi="Times New Roman" w:cs="Times New Roman"/>
          <w:sz w:val="26"/>
          <w:szCs w:val="26"/>
        </w:rPr>
        <w:t xml:space="preserve"> с лишением права занимать должности в </w:t>
      </w:r>
      <w:r w:rsidR="008F0EAD" w:rsidRPr="00BA535D">
        <w:rPr>
          <w:rFonts w:ascii="Times New Roman" w:hAnsi="Times New Roman" w:cs="Times New Roman"/>
          <w:sz w:val="26"/>
          <w:szCs w:val="26"/>
        </w:rPr>
        <w:t xml:space="preserve">Совете депутатов </w:t>
      </w:r>
      <w:r w:rsidRPr="00BA535D">
        <w:rPr>
          <w:rFonts w:ascii="Times New Roman" w:hAnsi="Times New Roman" w:cs="Times New Roman"/>
          <w:sz w:val="26"/>
          <w:szCs w:val="26"/>
        </w:rPr>
        <w:t>до прекращения срока его полномочий;</w:t>
      </w:r>
    </w:p>
    <w:p w:rsidR="00320E6A" w:rsidRPr="00BA535D" w:rsidRDefault="00320E6A" w:rsidP="00320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20E6A" w:rsidRPr="00BA535D" w:rsidRDefault="00320E6A" w:rsidP="00320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 xml:space="preserve">4) запрет занимать должности в </w:t>
      </w:r>
      <w:r w:rsidR="008409F5" w:rsidRPr="00BA535D">
        <w:rPr>
          <w:rFonts w:ascii="Times New Roman" w:hAnsi="Times New Roman" w:cs="Times New Roman"/>
          <w:sz w:val="26"/>
          <w:szCs w:val="26"/>
        </w:rPr>
        <w:t>Совете депутатов</w:t>
      </w:r>
      <w:r w:rsidRPr="00BA535D">
        <w:rPr>
          <w:rFonts w:ascii="Times New Roman" w:hAnsi="Times New Roman" w:cs="Times New Roman"/>
          <w:sz w:val="26"/>
          <w:szCs w:val="26"/>
        </w:rPr>
        <w:t xml:space="preserve"> до прекращения срока </w:t>
      </w:r>
      <w:r w:rsidR="00C42BAB" w:rsidRPr="00BA535D">
        <w:rPr>
          <w:rFonts w:ascii="Times New Roman" w:hAnsi="Times New Roman" w:cs="Times New Roman"/>
          <w:sz w:val="26"/>
          <w:szCs w:val="26"/>
        </w:rPr>
        <w:br/>
      </w:r>
      <w:r w:rsidRPr="00BA535D">
        <w:rPr>
          <w:rFonts w:ascii="Times New Roman" w:hAnsi="Times New Roman" w:cs="Times New Roman"/>
          <w:sz w:val="26"/>
          <w:szCs w:val="26"/>
        </w:rPr>
        <w:t>его полномочий;</w:t>
      </w:r>
    </w:p>
    <w:p w:rsidR="00320E6A" w:rsidRPr="00BA535D" w:rsidRDefault="00320E6A" w:rsidP="00320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>5) запрет исполнять полномочия на постоянной основе до прекращения срока его полномочий.</w:t>
      </w:r>
    </w:p>
    <w:p w:rsidR="00606502" w:rsidRPr="00BA535D" w:rsidRDefault="0045466D" w:rsidP="0045466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 xml:space="preserve">Основанием для принятия решения о применении к депутату </w:t>
      </w:r>
      <w:r w:rsidR="008409F5" w:rsidRPr="00BA535D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Pr="00BA535D">
        <w:rPr>
          <w:rFonts w:ascii="Times New Roman" w:hAnsi="Times New Roman" w:cs="Times New Roman"/>
          <w:sz w:val="26"/>
          <w:szCs w:val="26"/>
        </w:rPr>
        <w:t xml:space="preserve">мер ответственности является </w:t>
      </w:r>
      <w:r w:rsidR="00F34795" w:rsidRPr="00BA535D">
        <w:rPr>
          <w:rFonts w:ascii="Times New Roman" w:hAnsi="Times New Roman" w:cs="Times New Roman"/>
          <w:sz w:val="26"/>
          <w:szCs w:val="26"/>
        </w:rPr>
        <w:t>заявление</w:t>
      </w:r>
      <w:r w:rsidRPr="00BA535D">
        <w:rPr>
          <w:rFonts w:ascii="Times New Roman" w:hAnsi="Times New Roman" w:cs="Times New Roman"/>
          <w:sz w:val="26"/>
          <w:szCs w:val="26"/>
        </w:rPr>
        <w:t xml:space="preserve"> Губернатора Челябинской области о применении к депутату </w:t>
      </w:r>
      <w:r w:rsidR="008409F5" w:rsidRPr="00BA535D"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BA535D">
        <w:rPr>
          <w:rFonts w:ascii="Times New Roman" w:hAnsi="Times New Roman" w:cs="Times New Roman"/>
          <w:sz w:val="26"/>
          <w:szCs w:val="26"/>
        </w:rPr>
        <w:t xml:space="preserve"> мер ответственности.</w:t>
      </w:r>
    </w:p>
    <w:p w:rsidR="00A357D5" w:rsidRDefault="00606502" w:rsidP="00BD573B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7D5">
        <w:rPr>
          <w:rFonts w:ascii="Times New Roman" w:hAnsi="Times New Roman" w:cs="Times New Roman"/>
          <w:sz w:val="26"/>
          <w:szCs w:val="26"/>
        </w:rPr>
        <w:t xml:space="preserve">Комиссия по контролю </w:t>
      </w:r>
      <w:r w:rsidR="00E17678" w:rsidRPr="00A357D5">
        <w:rPr>
          <w:rFonts w:ascii="Times New Roman" w:hAnsi="Times New Roman" w:cs="Times New Roman"/>
          <w:sz w:val="26"/>
          <w:szCs w:val="26"/>
        </w:rPr>
        <w:t xml:space="preserve">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в городе Челябинске и внутригородских районах (далее – Комиссия по контролю) </w:t>
      </w:r>
      <w:r w:rsidRPr="00A357D5">
        <w:rPr>
          <w:rFonts w:ascii="Times New Roman" w:hAnsi="Times New Roman" w:cs="Times New Roman"/>
          <w:sz w:val="26"/>
          <w:szCs w:val="26"/>
        </w:rPr>
        <w:t xml:space="preserve">рассматривает все обстоятельства, являющиеся основанием для применения мер ответственности, и направляет рекомендации </w:t>
      </w:r>
      <w:r w:rsidR="008409F5" w:rsidRPr="00A357D5">
        <w:rPr>
          <w:rFonts w:ascii="Times New Roman" w:hAnsi="Times New Roman" w:cs="Times New Roman"/>
          <w:sz w:val="26"/>
          <w:szCs w:val="26"/>
        </w:rPr>
        <w:t>Совету депутатов</w:t>
      </w:r>
      <w:r w:rsidRPr="00A357D5">
        <w:rPr>
          <w:rFonts w:ascii="Times New Roman" w:hAnsi="Times New Roman" w:cs="Times New Roman"/>
          <w:sz w:val="26"/>
          <w:szCs w:val="26"/>
        </w:rPr>
        <w:t xml:space="preserve"> в течение 30 дней со дня поступления заявления Губернатора Челябинской области. </w:t>
      </w:r>
    </w:p>
    <w:p w:rsidR="00606502" w:rsidRPr="00A357D5" w:rsidRDefault="00606502" w:rsidP="00BD573B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7D5">
        <w:rPr>
          <w:rFonts w:ascii="Times New Roman" w:hAnsi="Times New Roman" w:cs="Times New Roman"/>
          <w:sz w:val="26"/>
          <w:szCs w:val="26"/>
        </w:rPr>
        <w:t xml:space="preserve">Уведомление о дате, времени и месте рассмотрения вопроса о применении мер ответственности вручается депутату </w:t>
      </w:r>
      <w:r w:rsidR="008409F5" w:rsidRPr="00A357D5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Pr="00A357D5">
        <w:rPr>
          <w:rFonts w:ascii="Times New Roman" w:hAnsi="Times New Roman" w:cs="Times New Roman"/>
          <w:sz w:val="26"/>
          <w:szCs w:val="26"/>
        </w:rPr>
        <w:t xml:space="preserve">лично либо </w:t>
      </w:r>
      <w:r w:rsidRPr="00A357D5">
        <w:rPr>
          <w:rFonts w:ascii="Times New Roman" w:hAnsi="Times New Roman" w:cs="Times New Roman"/>
          <w:sz w:val="26"/>
          <w:szCs w:val="26"/>
        </w:rPr>
        <w:lastRenderedPageBreak/>
        <w:t xml:space="preserve">направляется </w:t>
      </w:r>
      <w:r w:rsidR="00BA086F" w:rsidRPr="00A357D5">
        <w:rPr>
          <w:rFonts w:ascii="Times New Roman" w:hAnsi="Times New Roman" w:cs="Times New Roman"/>
          <w:sz w:val="26"/>
          <w:szCs w:val="26"/>
        </w:rPr>
        <w:t>иным</w:t>
      </w:r>
      <w:r w:rsidRPr="00A357D5">
        <w:rPr>
          <w:rFonts w:ascii="Times New Roman" w:hAnsi="Times New Roman" w:cs="Times New Roman"/>
          <w:sz w:val="26"/>
          <w:szCs w:val="26"/>
        </w:rPr>
        <w:t xml:space="preserve"> способом не позднее чем за три рабочих дня до даты заседания </w:t>
      </w:r>
      <w:r w:rsidR="008409F5" w:rsidRPr="00A357D5"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A357D5">
        <w:rPr>
          <w:rFonts w:ascii="Times New Roman" w:hAnsi="Times New Roman" w:cs="Times New Roman"/>
          <w:sz w:val="26"/>
          <w:szCs w:val="26"/>
        </w:rPr>
        <w:t>, на котором запланировано рассмотрение указанного вопроса.</w:t>
      </w:r>
    </w:p>
    <w:p w:rsidR="00606502" w:rsidRPr="00BA535D" w:rsidRDefault="00606502" w:rsidP="0045466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>Неявка депутата</w:t>
      </w:r>
      <w:r w:rsidR="008409F5" w:rsidRPr="00BA535D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Pr="00BA535D">
        <w:rPr>
          <w:rFonts w:ascii="Times New Roman" w:hAnsi="Times New Roman" w:cs="Times New Roman"/>
          <w:sz w:val="26"/>
          <w:szCs w:val="26"/>
        </w:rPr>
        <w:t>, своевременно извещенного о дате, времени и месте рассмотрения вопроса о применении к нему мер ответственности, не препятствует рассмотрению заявления.</w:t>
      </w:r>
    </w:p>
    <w:p w:rsidR="00606502" w:rsidRPr="00BA535D" w:rsidRDefault="00606502" w:rsidP="0045466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 xml:space="preserve">Решение о применении меры ответственности принимается открытым </w:t>
      </w:r>
      <w:r w:rsidR="00691027" w:rsidRPr="00BA535D">
        <w:rPr>
          <w:rFonts w:ascii="Times New Roman" w:hAnsi="Times New Roman" w:cs="Times New Roman"/>
          <w:sz w:val="26"/>
          <w:szCs w:val="26"/>
        </w:rPr>
        <w:t xml:space="preserve">простым </w:t>
      </w:r>
      <w:r w:rsidRPr="00BA535D">
        <w:rPr>
          <w:rFonts w:ascii="Times New Roman" w:hAnsi="Times New Roman" w:cs="Times New Roman"/>
          <w:sz w:val="26"/>
          <w:szCs w:val="26"/>
        </w:rPr>
        <w:t xml:space="preserve">голосованием большинством голосов от </w:t>
      </w:r>
      <w:r w:rsidR="00691027" w:rsidRPr="00BA535D">
        <w:rPr>
          <w:rFonts w:ascii="Times New Roman" w:hAnsi="Times New Roman" w:cs="Times New Roman"/>
          <w:sz w:val="26"/>
          <w:szCs w:val="26"/>
        </w:rPr>
        <w:t xml:space="preserve">установленной численности депутатов </w:t>
      </w:r>
      <w:r w:rsidR="008409F5" w:rsidRPr="00BA535D">
        <w:rPr>
          <w:rFonts w:ascii="Times New Roman" w:hAnsi="Times New Roman" w:cs="Times New Roman"/>
          <w:sz w:val="26"/>
          <w:szCs w:val="26"/>
        </w:rPr>
        <w:t>Совета депутатов</w:t>
      </w:r>
      <w:r w:rsidR="00E17678" w:rsidRPr="00BA535D">
        <w:rPr>
          <w:rFonts w:ascii="Times New Roman" w:hAnsi="Times New Roman" w:cs="Times New Roman"/>
          <w:sz w:val="26"/>
          <w:szCs w:val="26"/>
        </w:rPr>
        <w:t xml:space="preserve"> в порядке, определенном Регламентом </w:t>
      </w:r>
      <w:r w:rsidR="008409F5" w:rsidRPr="00BA535D">
        <w:rPr>
          <w:rFonts w:ascii="Times New Roman" w:hAnsi="Times New Roman" w:cs="Times New Roman"/>
          <w:sz w:val="26"/>
          <w:szCs w:val="26"/>
        </w:rPr>
        <w:t>Совета депутатов</w:t>
      </w:r>
      <w:r w:rsidR="00E17678" w:rsidRPr="00BA535D">
        <w:rPr>
          <w:rFonts w:ascii="Times New Roman" w:hAnsi="Times New Roman" w:cs="Times New Roman"/>
          <w:sz w:val="26"/>
          <w:szCs w:val="26"/>
        </w:rPr>
        <w:t>,</w:t>
      </w:r>
      <w:r w:rsidRPr="00BA535D">
        <w:rPr>
          <w:rFonts w:ascii="Times New Roman" w:hAnsi="Times New Roman" w:cs="Times New Roman"/>
          <w:sz w:val="26"/>
          <w:szCs w:val="26"/>
        </w:rPr>
        <w:t xml:space="preserve"> и оформляется решением </w:t>
      </w:r>
      <w:r w:rsidR="008409F5" w:rsidRPr="00BA535D"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BA535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6502" w:rsidRPr="00BA535D" w:rsidRDefault="00606502" w:rsidP="0045466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>Депутат</w:t>
      </w:r>
      <w:r w:rsidR="008409F5" w:rsidRPr="00BA535D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Pr="00BA535D">
        <w:rPr>
          <w:rFonts w:ascii="Times New Roman" w:hAnsi="Times New Roman" w:cs="Times New Roman"/>
          <w:sz w:val="26"/>
          <w:szCs w:val="26"/>
        </w:rPr>
        <w:t>, в отношении которого рассматривается вопрос о применении меры ответственности, участие в голосовании не принимает.</w:t>
      </w:r>
    </w:p>
    <w:p w:rsidR="00606502" w:rsidRPr="00BA535D" w:rsidRDefault="00606502" w:rsidP="0045466D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 xml:space="preserve">Если в результате голосования </w:t>
      </w:r>
      <w:r w:rsidR="008409F5" w:rsidRPr="00BA535D">
        <w:rPr>
          <w:rFonts w:ascii="Times New Roman" w:hAnsi="Times New Roman" w:cs="Times New Roman"/>
          <w:sz w:val="26"/>
          <w:szCs w:val="26"/>
        </w:rPr>
        <w:t>Совет депутатов</w:t>
      </w:r>
      <w:r w:rsidRPr="00BA535D">
        <w:rPr>
          <w:rFonts w:ascii="Times New Roman" w:hAnsi="Times New Roman" w:cs="Times New Roman"/>
          <w:sz w:val="26"/>
          <w:szCs w:val="26"/>
        </w:rPr>
        <w:t xml:space="preserve"> отклонил рекомендации Комиссии по контролю, вопрос возвращается в Комиссию по контролю для повторного рассмотрения. </w:t>
      </w:r>
    </w:p>
    <w:p w:rsidR="00606502" w:rsidRPr="00BA535D" w:rsidRDefault="00606502" w:rsidP="006065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 xml:space="preserve">В результате повторного рассмотрения Комиссия по контролю определяет перечень мер ответственности, которые могут быть применены к депутату </w:t>
      </w:r>
      <w:r w:rsidR="008409F5" w:rsidRPr="00BA535D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Pr="00BA535D">
        <w:rPr>
          <w:rFonts w:ascii="Times New Roman" w:hAnsi="Times New Roman" w:cs="Times New Roman"/>
          <w:sz w:val="26"/>
          <w:szCs w:val="26"/>
        </w:rPr>
        <w:t xml:space="preserve">и направляет перечень в </w:t>
      </w:r>
      <w:r w:rsidR="008409F5" w:rsidRPr="00BA535D">
        <w:rPr>
          <w:rFonts w:ascii="Times New Roman" w:hAnsi="Times New Roman" w:cs="Times New Roman"/>
          <w:sz w:val="26"/>
          <w:szCs w:val="26"/>
        </w:rPr>
        <w:t>Совет депутатов</w:t>
      </w:r>
      <w:r w:rsidRPr="00BA535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6502" w:rsidRPr="00BA535D" w:rsidRDefault="00606502" w:rsidP="006065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 xml:space="preserve">При повторном рассмотрении вопроса на заседании </w:t>
      </w:r>
      <w:r w:rsidR="008409F5" w:rsidRPr="00BA535D"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BA535D">
        <w:rPr>
          <w:rFonts w:ascii="Times New Roman" w:hAnsi="Times New Roman" w:cs="Times New Roman"/>
          <w:sz w:val="26"/>
          <w:szCs w:val="26"/>
        </w:rPr>
        <w:t xml:space="preserve">, решение о применении к депутату </w:t>
      </w:r>
      <w:r w:rsidR="008409F5" w:rsidRPr="00BA535D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Pr="00BA535D">
        <w:rPr>
          <w:rFonts w:ascii="Times New Roman" w:hAnsi="Times New Roman" w:cs="Times New Roman"/>
          <w:sz w:val="26"/>
          <w:szCs w:val="26"/>
        </w:rPr>
        <w:t xml:space="preserve">меры ответственности принимается </w:t>
      </w:r>
      <w:r w:rsidR="00691027" w:rsidRPr="00BA535D">
        <w:rPr>
          <w:rFonts w:ascii="Times New Roman" w:hAnsi="Times New Roman" w:cs="Times New Roman"/>
          <w:sz w:val="26"/>
          <w:szCs w:val="26"/>
        </w:rPr>
        <w:t xml:space="preserve">простым </w:t>
      </w:r>
      <w:r w:rsidRPr="00BA535D">
        <w:rPr>
          <w:rFonts w:ascii="Times New Roman" w:hAnsi="Times New Roman" w:cs="Times New Roman"/>
          <w:sz w:val="26"/>
          <w:szCs w:val="26"/>
        </w:rPr>
        <w:t xml:space="preserve">открытым голосованием за каждую меру ответственности из указанного перечня, число голосов против в данном случае не выясняется. Депутаты </w:t>
      </w:r>
      <w:r w:rsidR="008409F5" w:rsidRPr="00BA535D"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BA535D">
        <w:rPr>
          <w:rFonts w:ascii="Times New Roman" w:hAnsi="Times New Roman" w:cs="Times New Roman"/>
          <w:sz w:val="26"/>
          <w:szCs w:val="26"/>
        </w:rPr>
        <w:t xml:space="preserve"> не вправе голосовать за применение </w:t>
      </w:r>
      <w:r w:rsidR="00691027" w:rsidRPr="00BA535D">
        <w:rPr>
          <w:rFonts w:ascii="Times New Roman" w:hAnsi="Times New Roman" w:cs="Times New Roman"/>
          <w:sz w:val="26"/>
          <w:szCs w:val="26"/>
        </w:rPr>
        <w:t xml:space="preserve">более чем </w:t>
      </w:r>
      <w:r w:rsidRPr="00BA535D">
        <w:rPr>
          <w:rFonts w:ascii="Times New Roman" w:hAnsi="Times New Roman" w:cs="Times New Roman"/>
          <w:sz w:val="26"/>
          <w:szCs w:val="26"/>
        </w:rPr>
        <w:t xml:space="preserve">одной меры ответственности. </w:t>
      </w:r>
    </w:p>
    <w:p w:rsidR="00606502" w:rsidRPr="00BA535D" w:rsidRDefault="00606502" w:rsidP="006065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 xml:space="preserve">К депутату </w:t>
      </w:r>
      <w:r w:rsidR="008409F5" w:rsidRPr="00BA535D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Pr="00BA535D">
        <w:rPr>
          <w:rFonts w:ascii="Times New Roman" w:hAnsi="Times New Roman" w:cs="Times New Roman"/>
          <w:sz w:val="26"/>
          <w:szCs w:val="26"/>
        </w:rPr>
        <w:t xml:space="preserve">применяется мера ответственности, за которую </w:t>
      </w:r>
      <w:r w:rsidR="00691027" w:rsidRPr="00BA535D">
        <w:rPr>
          <w:rFonts w:ascii="Times New Roman" w:hAnsi="Times New Roman" w:cs="Times New Roman"/>
          <w:sz w:val="26"/>
          <w:szCs w:val="26"/>
        </w:rPr>
        <w:t>проголосовало большинство депутатов</w:t>
      </w:r>
      <w:r w:rsidR="008409F5" w:rsidRPr="00BA535D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Pr="00BA535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6502" w:rsidRPr="00BA535D" w:rsidRDefault="008409F5" w:rsidP="0045466D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>Совет депутатов</w:t>
      </w:r>
      <w:r w:rsidR="00606502" w:rsidRPr="00BA535D">
        <w:rPr>
          <w:rFonts w:ascii="Times New Roman" w:hAnsi="Times New Roman" w:cs="Times New Roman"/>
          <w:sz w:val="26"/>
          <w:szCs w:val="26"/>
        </w:rPr>
        <w:t xml:space="preserve"> принимает решение о применении мер ответственности </w:t>
      </w:r>
      <w:r w:rsidR="00C42BAB" w:rsidRPr="00BA535D">
        <w:rPr>
          <w:rFonts w:ascii="Times New Roman" w:hAnsi="Times New Roman" w:cs="Times New Roman"/>
          <w:sz w:val="26"/>
          <w:szCs w:val="26"/>
        </w:rPr>
        <w:br/>
      </w:r>
      <w:r w:rsidR="00606502" w:rsidRPr="00BA535D">
        <w:rPr>
          <w:rFonts w:ascii="Times New Roman" w:hAnsi="Times New Roman" w:cs="Times New Roman"/>
          <w:sz w:val="26"/>
          <w:szCs w:val="26"/>
        </w:rPr>
        <w:t xml:space="preserve">в отношении депутата </w:t>
      </w:r>
      <w:r w:rsidRPr="00BA535D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606502" w:rsidRPr="00BA535D">
        <w:rPr>
          <w:rFonts w:ascii="Times New Roman" w:hAnsi="Times New Roman" w:cs="Times New Roman"/>
          <w:sz w:val="26"/>
          <w:szCs w:val="26"/>
        </w:rPr>
        <w:t xml:space="preserve">не позднее трех месяцев со дня поступления заявления Губернатора Челябинской области. </w:t>
      </w:r>
    </w:p>
    <w:p w:rsidR="00691027" w:rsidRPr="00BA535D" w:rsidRDefault="00BA086F" w:rsidP="00BA086F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35D">
        <w:rPr>
          <w:rFonts w:ascii="Times New Roman" w:hAnsi="Times New Roman" w:cs="Times New Roman"/>
          <w:sz w:val="26"/>
          <w:szCs w:val="26"/>
        </w:rPr>
        <w:t xml:space="preserve">Решение о применении к депутату </w:t>
      </w:r>
      <w:r w:rsidR="00342820" w:rsidRPr="00BA535D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Pr="00BA535D">
        <w:rPr>
          <w:rFonts w:ascii="Times New Roman" w:hAnsi="Times New Roman" w:cs="Times New Roman"/>
          <w:sz w:val="26"/>
          <w:szCs w:val="26"/>
        </w:rPr>
        <w:t>мер ответственности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9E075C" w:rsidRDefault="00606502" w:rsidP="009E075C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75C">
        <w:rPr>
          <w:rFonts w:ascii="Times New Roman" w:hAnsi="Times New Roman" w:cs="Times New Roman"/>
          <w:sz w:val="26"/>
          <w:szCs w:val="26"/>
        </w:rPr>
        <w:t xml:space="preserve">За предоставление за </w:t>
      </w:r>
      <w:bookmarkStart w:id="1" w:name="_GoBack"/>
      <w:r w:rsidRPr="009E075C">
        <w:rPr>
          <w:rFonts w:ascii="Times New Roman" w:hAnsi="Times New Roman" w:cs="Times New Roman"/>
          <w:sz w:val="26"/>
          <w:szCs w:val="26"/>
        </w:rPr>
        <w:t xml:space="preserve">отчетный </w:t>
      </w:r>
      <w:bookmarkEnd w:id="1"/>
      <w:r w:rsidRPr="009E075C">
        <w:rPr>
          <w:rFonts w:ascii="Times New Roman" w:hAnsi="Times New Roman" w:cs="Times New Roman"/>
          <w:sz w:val="26"/>
          <w:szCs w:val="26"/>
        </w:rPr>
        <w:t>период недостоверных или неполных сведений о доходах, расходах, об имуществе и обязательствах имущественного характера</w:t>
      </w:r>
      <w:r w:rsidR="00BA086F" w:rsidRPr="009E075C">
        <w:rPr>
          <w:rFonts w:ascii="Times New Roman" w:hAnsi="Times New Roman" w:cs="Times New Roman"/>
          <w:sz w:val="26"/>
          <w:szCs w:val="26"/>
        </w:rPr>
        <w:t>, если искажение этих сведений является несущественным,</w:t>
      </w:r>
      <w:r w:rsidRPr="009E075C">
        <w:rPr>
          <w:rFonts w:ascii="Times New Roman" w:hAnsi="Times New Roman" w:cs="Times New Roman"/>
          <w:sz w:val="26"/>
          <w:szCs w:val="26"/>
        </w:rPr>
        <w:t xml:space="preserve"> к депутату </w:t>
      </w:r>
      <w:r w:rsidR="00342820" w:rsidRPr="009E075C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Pr="009E075C">
        <w:rPr>
          <w:rFonts w:ascii="Times New Roman" w:hAnsi="Times New Roman" w:cs="Times New Roman"/>
          <w:sz w:val="26"/>
          <w:szCs w:val="26"/>
        </w:rPr>
        <w:t>может быть применена только одна мера ответственности.</w:t>
      </w:r>
    </w:p>
    <w:p w:rsidR="009E075C" w:rsidRPr="009E075C" w:rsidRDefault="00606502" w:rsidP="009E075C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75C">
        <w:rPr>
          <w:rFonts w:ascii="Times New Roman" w:hAnsi="Times New Roman" w:cs="Times New Roman"/>
          <w:sz w:val="26"/>
          <w:szCs w:val="26"/>
        </w:rPr>
        <w:t xml:space="preserve">Копия решения </w:t>
      </w:r>
      <w:r w:rsidR="008409F5" w:rsidRPr="009E075C"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9E075C">
        <w:rPr>
          <w:rFonts w:ascii="Times New Roman" w:hAnsi="Times New Roman" w:cs="Times New Roman"/>
          <w:sz w:val="26"/>
          <w:szCs w:val="26"/>
        </w:rPr>
        <w:t xml:space="preserve"> о применении мер ответственности в течение 10 рабочих дней со дня его принятия вручается лично либо направляется </w:t>
      </w:r>
      <w:r w:rsidR="00BA086F" w:rsidRPr="009E075C">
        <w:rPr>
          <w:rFonts w:ascii="Times New Roman" w:hAnsi="Times New Roman" w:cs="Times New Roman"/>
          <w:sz w:val="26"/>
          <w:szCs w:val="26"/>
        </w:rPr>
        <w:t>иным</w:t>
      </w:r>
      <w:r w:rsidRPr="009E075C">
        <w:rPr>
          <w:rFonts w:ascii="Times New Roman" w:hAnsi="Times New Roman" w:cs="Times New Roman"/>
          <w:sz w:val="26"/>
          <w:szCs w:val="26"/>
        </w:rPr>
        <w:t xml:space="preserve"> способом депутату</w:t>
      </w:r>
      <w:r w:rsidR="00342820" w:rsidRPr="009E075C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EC7E72" w:rsidRPr="009E075C">
        <w:rPr>
          <w:rFonts w:ascii="Times New Roman" w:hAnsi="Times New Roman" w:cs="Times New Roman"/>
          <w:sz w:val="26"/>
          <w:szCs w:val="26"/>
        </w:rPr>
        <w:t>, в отношении которого рассматривался вопрос</w:t>
      </w:r>
      <w:r w:rsidRPr="009E075C">
        <w:rPr>
          <w:rFonts w:ascii="Times New Roman" w:hAnsi="Times New Roman" w:cs="Times New Roman"/>
          <w:sz w:val="26"/>
          <w:szCs w:val="26"/>
        </w:rPr>
        <w:t>.</w:t>
      </w:r>
    </w:p>
    <w:p w:rsidR="007C2FA6" w:rsidRDefault="00606502" w:rsidP="009E075C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75C">
        <w:rPr>
          <w:rFonts w:ascii="Times New Roman" w:hAnsi="Times New Roman" w:cs="Times New Roman"/>
          <w:sz w:val="26"/>
          <w:szCs w:val="26"/>
        </w:rPr>
        <w:t xml:space="preserve">Копия решения </w:t>
      </w:r>
      <w:r w:rsidR="008409F5" w:rsidRPr="009E075C"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9E075C">
        <w:rPr>
          <w:rFonts w:ascii="Times New Roman" w:hAnsi="Times New Roman" w:cs="Times New Roman"/>
          <w:sz w:val="26"/>
          <w:szCs w:val="26"/>
        </w:rPr>
        <w:t xml:space="preserve"> о применении мер ответственности к депутату</w:t>
      </w:r>
      <w:r w:rsidR="00342820" w:rsidRPr="009E075C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Pr="009E075C">
        <w:rPr>
          <w:rFonts w:ascii="Times New Roman" w:hAnsi="Times New Roman" w:cs="Times New Roman"/>
          <w:sz w:val="26"/>
          <w:szCs w:val="26"/>
        </w:rPr>
        <w:t>, в течение десяти рабочих дней со дня его принятия направляется Губернатору Челябинской области.</w:t>
      </w:r>
    </w:p>
    <w:p w:rsidR="00B7354C" w:rsidRDefault="00B7354C" w:rsidP="00B735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354C" w:rsidRDefault="00B7354C" w:rsidP="00B735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B7354C" w:rsidRPr="00B7354C" w:rsidRDefault="00B7354C" w:rsidP="00B735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А. 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Локоцков</w:t>
      </w:r>
      <w:proofErr w:type="spellEnd"/>
    </w:p>
    <w:sectPr w:rsidR="00B7354C" w:rsidRPr="00B7354C" w:rsidSect="00B73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907" w:left="1701" w:header="0" w:footer="272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5B4" w:rsidRDefault="006425B4" w:rsidP="00700E46">
      <w:pPr>
        <w:spacing w:after="0" w:line="240" w:lineRule="auto"/>
      </w:pPr>
      <w:r>
        <w:separator/>
      </w:r>
    </w:p>
  </w:endnote>
  <w:endnote w:type="continuationSeparator" w:id="1">
    <w:p w:rsidR="006425B4" w:rsidRDefault="006425B4" w:rsidP="0070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DB" w:rsidRDefault="004264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4098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09F5" w:rsidRPr="00700E46" w:rsidRDefault="00880558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Arial" w:hAnsi="Arial" w:cs="Arial"/>
            <w:sz w:val="12"/>
            <w:szCs w:val="12"/>
          </w:rPr>
          <w:t>18.02.2020 № 5/5</w:t>
        </w:r>
        <w:r>
          <w:rPr>
            <w:rFonts w:ascii="Arial" w:hAnsi="Arial" w:cs="Arial"/>
            <w:sz w:val="12"/>
            <w:szCs w:val="12"/>
          </w:rPr>
          <w:tab/>
        </w:r>
        <w:r>
          <w:rPr>
            <w:rFonts w:ascii="Arial" w:hAnsi="Arial" w:cs="Arial"/>
            <w:sz w:val="12"/>
            <w:szCs w:val="12"/>
          </w:rPr>
          <w:tab/>
          <w:t>SR2s05r05</w:t>
        </w:r>
      </w:p>
    </w:sdtContent>
  </w:sdt>
  <w:p w:rsidR="008409F5" w:rsidRDefault="008409F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D5" w:rsidRPr="004264DB" w:rsidRDefault="00880558">
    <w:pPr>
      <w:pStyle w:val="a6"/>
      <w:rPr>
        <w:lang w:val="en-US"/>
      </w:rPr>
    </w:pPr>
    <w:r>
      <w:rPr>
        <w:rFonts w:ascii="Arial" w:hAnsi="Arial" w:cs="Arial"/>
        <w:sz w:val="12"/>
        <w:szCs w:val="12"/>
      </w:rPr>
      <w:t>18.02.2020 № 5/5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SR2s05r05</w:t>
    </w:r>
    <w:r w:rsidR="004264DB"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5B4" w:rsidRDefault="006425B4" w:rsidP="00700E46">
      <w:pPr>
        <w:spacing w:after="0" w:line="240" w:lineRule="auto"/>
      </w:pPr>
      <w:r>
        <w:separator/>
      </w:r>
    </w:p>
  </w:footnote>
  <w:footnote w:type="continuationSeparator" w:id="1">
    <w:p w:rsidR="006425B4" w:rsidRDefault="006425B4" w:rsidP="0070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DB" w:rsidRDefault="004264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DB" w:rsidRDefault="004264D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DB" w:rsidRDefault="004264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D306D"/>
    <w:multiLevelType w:val="hybridMultilevel"/>
    <w:tmpl w:val="262E3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8E7BF2"/>
    <w:multiLevelType w:val="hybridMultilevel"/>
    <w:tmpl w:val="C68C8ACC"/>
    <w:lvl w:ilvl="0" w:tplc="E7B0EA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A675E"/>
    <w:multiLevelType w:val="multilevel"/>
    <w:tmpl w:val="49744C7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5E9"/>
    <w:rsid w:val="00027B3E"/>
    <w:rsid w:val="00044A8F"/>
    <w:rsid w:val="00053478"/>
    <w:rsid w:val="00074970"/>
    <w:rsid w:val="000E080E"/>
    <w:rsid w:val="001141F0"/>
    <w:rsid w:val="001C3E0F"/>
    <w:rsid w:val="001F52C2"/>
    <w:rsid w:val="002B2E79"/>
    <w:rsid w:val="00320E6A"/>
    <w:rsid w:val="00342820"/>
    <w:rsid w:val="003A4AAB"/>
    <w:rsid w:val="003A65E9"/>
    <w:rsid w:val="003C567C"/>
    <w:rsid w:val="003E4546"/>
    <w:rsid w:val="004264DB"/>
    <w:rsid w:val="00445150"/>
    <w:rsid w:val="0045466D"/>
    <w:rsid w:val="00496A2F"/>
    <w:rsid w:val="004D6032"/>
    <w:rsid w:val="00515835"/>
    <w:rsid w:val="00521698"/>
    <w:rsid w:val="005F184F"/>
    <w:rsid w:val="00606502"/>
    <w:rsid w:val="00615AB1"/>
    <w:rsid w:val="00636587"/>
    <w:rsid w:val="006425B4"/>
    <w:rsid w:val="00667EB1"/>
    <w:rsid w:val="00691027"/>
    <w:rsid w:val="006C3347"/>
    <w:rsid w:val="00700E46"/>
    <w:rsid w:val="00717702"/>
    <w:rsid w:val="007544E7"/>
    <w:rsid w:val="007725E6"/>
    <w:rsid w:val="007A1F21"/>
    <w:rsid w:val="007C2FA6"/>
    <w:rsid w:val="007E790A"/>
    <w:rsid w:val="00817303"/>
    <w:rsid w:val="008409F5"/>
    <w:rsid w:val="00880558"/>
    <w:rsid w:val="008825D8"/>
    <w:rsid w:val="008F0EAD"/>
    <w:rsid w:val="009E075C"/>
    <w:rsid w:val="00A16336"/>
    <w:rsid w:val="00A357D5"/>
    <w:rsid w:val="00A81A5B"/>
    <w:rsid w:val="00A86DF9"/>
    <w:rsid w:val="00AC71DB"/>
    <w:rsid w:val="00B027C5"/>
    <w:rsid w:val="00B60649"/>
    <w:rsid w:val="00B7354C"/>
    <w:rsid w:val="00BA086F"/>
    <w:rsid w:val="00BA535D"/>
    <w:rsid w:val="00C42BAB"/>
    <w:rsid w:val="00DB47E8"/>
    <w:rsid w:val="00E17678"/>
    <w:rsid w:val="00E55C6F"/>
    <w:rsid w:val="00E97086"/>
    <w:rsid w:val="00EC7E72"/>
    <w:rsid w:val="00F34795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1F21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0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0E46"/>
  </w:style>
  <w:style w:type="paragraph" w:styleId="a6">
    <w:name w:val="footer"/>
    <w:basedOn w:val="a"/>
    <w:link w:val="a7"/>
    <w:uiPriority w:val="99"/>
    <w:unhideWhenUsed/>
    <w:rsid w:val="0070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E46"/>
  </w:style>
  <w:style w:type="paragraph" w:styleId="a8">
    <w:name w:val="List Paragraph"/>
    <w:basedOn w:val="a"/>
    <w:uiPriority w:val="34"/>
    <w:qFormat/>
    <w:rsid w:val="00606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B1C0-D15E-49EE-B058-A51D082E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ЮристСДСР</cp:lastModifiedBy>
  <cp:revision>12</cp:revision>
  <dcterms:created xsi:type="dcterms:W3CDTF">2020-01-20T02:53:00Z</dcterms:created>
  <dcterms:modified xsi:type="dcterms:W3CDTF">2020-02-19T12:12:00Z</dcterms:modified>
</cp:coreProperties>
</file>