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BC" w:rsidRPr="000E2732" w:rsidRDefault="000E2732" w:rsidP="001A33BC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8"/>
          <w:szCs w:val="26"/>
        </w:rPr>
      </w:pPr>
      <w:r w:rsidRPr="000E2732">
        <w:rPr>
          <w:rFonts w:ascii="Times New Roman" w:hAnsi="Times New Roman" w:cs="Times New Roman"/>
          <w:b/>
          <w:i/>
          <w:sz w:val="28"/>
          <w:szCs w:val="26"/>
        </w:rPr>
        <w:t>ПРИЛОЖЕНИЕ</w:t>
      </w:r>
    </w:p>
    <w:p w:rsidR="001A33BC" w:rsidRPr="00BC76FF" w:rsidRDefault="001A33BC" w:rsidP="001A33BC">
      <w:pPr>
        <w:pStyle w:val="ConsPlusNormal"/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C76FF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6FF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A33BC" w:rsidRPr="00BC76FF" w:rsidRDefault="001A33BC" w:rsidP="001A33BC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C76FF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1A33BC" w:rsidRPr="00BC76FF" w:rsidRDefault="001A33BC" w:rsidP="004E4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C76FF">
        <w:rPr>
          <w:rFonts w:ascii="Times New Roman" w:hAnsi="Times New Roman" w:cs="Times New Roman"/>
          <w:sz w:val="26"/>
          <w:szCs w:val="26"/>
        </w:rPr>
        <w:t xml:space="preserve">от </w:t>
      </w:r>
      <w:r w:rsidRPr="000E2732">
        <w:rPr>
          <w:rFonts w:ascii="Times New Roman" w:hAnsi="Times New Roman" w:cs="Times New Roman"/>
          <w:b/>
          <w:i/>
          <w:sz w:val="26"/>
          <w:szCs w:val="26"/>
          <w:u w:val="single"/>
        </w:rPr>
        <w:t>27.09.2022</w:t>
      </w:r>
      <w:r w:rsidRPr="00BC76FF">
        <w:rPr>
          <w:rFonts w:ascii="Times New Roman" w:hAnsi="Times New Roman" w:cs="Times New Roman"/>
          <w:sz w:val="26"/>
          <w:szCs w:val="26"/>
        </w:rPr>
        <w:t xml:space="preserve"> </w:t>
      </w:r>
      <w:r w:rsidR="004E4D37">
        <w:rPr>
          <w:rFonts w:ascii="Times New Roman" w:hAnsi="Times New Roman" w:cs="Times New Roman"/>
          <w:sz w:val="26"/>
          <w:szCs w:val="26"/>
        </w:rPr>
        <w:t xml:space="preserve">№ </w:t>
      </w:r>
      <w:r w:rsidR="004E4D37" w:rsidRPr="000E2732">
        <w:rPr>
          <w:rFonts w:ascii="Times New Roman" w:hAnsi="Times New Roman" w:cs="Times New Roman"/>
          <w:b/>
          <w:i/>
          <w:sz w:val="26"/>
          <w:szCs w:val="26"/>
          <w:u w:val="single"/>
        </w:rPr>
        <w:t>32/2</w:t>
      </w:r>
    </w:p>
    <w:p w:rsidR="001A33BC" w:rsidRDefault="001A33BC" w:rsidP="001A33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41"/>
      <w:bookmarkEnd w:id="0"/>
    </w:p>
    <w:p w:rsidR="001A33BC" w:rsidRDefault="001A33BC" w:rsidP="001A33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BB4677" w:rsidRDefault="001A33BC" w:rsidP="001A33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4677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1A33BC" w:rsidRPr="00BB31D6" w:rsidRDefault="001A33BC" w:rsidP="001A33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4677">
        <w:rPr>
          <w:rFonts w:ascii="Times New Roman" w:hAnsi="Times New Roman" w:cs="Times New Roman"/>
          <w:b w:val="0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r w:rsidRPr="00BB31D6">
        <w:rPr>
          <w:rFonts w:ascii="Times New Roman" w:hAnsi="Times New Roman" w:cs="Times New Roman"/>
          <w:b w:val="0"/>
          <w:sz w:val="26"/>
          <w:szCs w:val="26"/>
        </w:rPr>
        <w:t>Советского района города Челябинска</w:t>
      </w:r>
    </w:p>
    <w:p w:rsidR="001A33BC" w:rsidRPr="00BB31D6" w:rsidRDefault="001A33BC" w:rsidP="001A33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B31D6">
        <w:rPr>
          <w:rFonts w:ascii="Times New Roman" w:hAnsi="Times New Roman" w:cs="Times New Roman"/>
          <w:b w:val="0"/>
          <w:sz w:val="26"/>
          <w:szCs w:val="26"/>
        </w:rPr>
        <w:t xml:space="preserve"> и членов их семей на официальном сайте администрации Советского района города Челябинска и предоставления этих сведений общероссийским средствам массовой информации для опубликования</w:t>
      </w:r>
    </w:p>
    <w:p w:rsidR="001A33BC" w:rsidRPr="00BB31D6" w:rsidRDefault="001A33BC" w:rsidP="001A33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33BC" w:rsidRPr="00BB31D6" w:rsidRDefault="001A33BC" w:rsidP="001A33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D6">
        <w:rPr>
          <w:rFonts w:ascii="Times New Roman" w:hAnsi="Times New Roman" w:cs="Times New Roman"/>
          <w:sz w:val="26"/>
          <w:szCs w:val="26"/>
        </w:rPr>
        <w:t xml:space="preserve"> 1.</w:t>
      </w:r>
      <w:r w:rsidRPr="00BB31D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B31D6">
        <w:rPr>
          <w:rFonts w:ascii="Times New Roman" w:hAnsi="Times New Roman" w:cs="Times New Roman"/>
          <w:sz w:val="26"/>
          <w:szCs w:val="26"/>
        </w:rPr>
        <w:t xml:space="preserve">Настоящий Порядок размещения сведений о доходах, расходах, </w:t>
      </w:r>
      <w:r w:rsidRPr="00BB31D6">
        <w:rPr>
          <w:rFonts w:ascii="Times New Roman" w:hAnsi="Times New Roman" w:cs="Times New Roman"/>
          <w:sz w:val="26"/>
          <w:szCs w:val="26"/>
        </w:rPr>
        <w:br/>
        <w:t xml:space="preserve">об имуществе и обязательствах имущественного характера лиц, замещающих муниципальные должности, должности муниципальной службы Советского района города Челябинска и членов их семей на официальном сайте администрации Советского района города Челябинска и предоставления этих сведений общероссийским средствам массовой информации для опубликования (далее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BB31D6">
        <w:rPr>
          <w:rFonts w:ascii="Times New Roman" w:hAnsi="Times New Roman" w:cs="Times New Roman"/>
          <w:sz w:val="26"/>
          <w:szCs w:val="26"/>
        </w:rPr>
        <w:t>- Порядок)  устанавливает обязанности по размещению сведений о доходах, расходах, об имуществе и обязательствах</w:t>
      </w:r>
      <w:proofErr w:type="gramEnd"/>
      <w:r w:rsidRPr="00BB31D6">
        <w:rPr>
          <w:rFonts w:ascii="Times New Roman" w:hAnsi="Times New Roman" w:cs="Times New Roman"/>
          <w:sz w:val="26"/>
          <w:szCs w:val="26"/>
        </w:rPr>
        <w:t xml:space="preserve"> имущественного характера, предоставленных лицами, замещающих муниципальные должности в Советском районе, а также их супругов и несовершеннолетних детей; </w:t>
      </w:r>
      <w:proofErr w:type="gramStart"/>
      <w:r w:rsidRPr="00BB31D6">
        <w:rPr>
          <w:rFonts w:ascii="Times New Roman" w:hAnsi="Times New Roman" w:cs="Times New Roman"/>
          <w:sz w:val="26"/>
          <w:szCs w:val="26"/>
        </w:rPr>
        <w:t xml:space="preserve">муниципальных служащих Советского района, замещающих должности муниципальной службы, предусмотренные перечнем должностей, замещение которых связано </w:t>
      </w:r>
      <w:r w:rsidRPr="00BB31D6">
        <w:rPr>
          <w:rFonts w:ascii="Times New Roman" w:hAnsi="Times New Roman" w:cs="Times New Roman"/>
          <w:sz w:val="26"/>
          <w:szCs w:val="26"/>
        </w:rPr>
        <w:br/>
        <w:t xml:space="preserve">с коррупционными рисками, при назначении на которые и при замещении которых возникает обязанность представлять сведения о своих доходах, расходах,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BB31D6">
        <w:rPr>
          <w:rFonts w:ascii="Times New Roman" w:hAnsi="Times New Roman" w:cs="Times New Roman"/>
          <w:sz w:val="26"/>
          <w:szCs w:val="26"/>
        </w:rPr>
        <w:t xml:space="preserve">об имуществе  и обязательствах имущественного характера, а также сведения </w:t>
      </w:r>
      <w:r w:rsidRPr="00BB31D6">
        <w:rPr>
          <w:rFonts w:ascii="Times New Roman" w:hAnsi="Times New Roman" w:cs="Times New Roman"/>
          <w:sz w:val="26"/>
          <w:szCs w:val="26"/>
        </w:rPr>
        <w:br/>
        <w:t xml:space="preserve">о доходах, расходах,  об имуществе и обязательствах имущественного характера своих супругов и несовершеннолетних детей (далее – соответствующий перечень) </w:t>
      </w:r>
      <w:r w:rsidRPr="00BB31D6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BB31D6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Интернет на официальном сайте администрации Советского района города Челябинска и предоставлению этих сведений общероссийским средствам массовой</w:t>
      </w:r>
      <w:r w:rsidRPr="00F528C2">
        <w:rPr>
          <w:rFonts w:ascii="Times New Roman" w:hAnsi="Times New Roman" w:cs="Times New Roman"/>
          <w:sz w:val="26"/>
          <w:szCs w:val="26"/>
        </w:rPr>
        <w:t xml:space="preserve"> информации для опубликования </w:t>
      </w:r>
      <w:r w:rsidRPr="00BB31D6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>в связи с их запросами.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3BC" w:rsidRPr="00C5641A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8C2">
        <w:rPr>
          <w:rFonts w:ascii="Times New Roman" w:hAnsi="Times New Roman" w:cs="Times New Roman"/>
          <w:sz w:val="26"/>
          <w:szCs w:val="26"/>
        </w:rPr>
        <w:t>2.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характера, предоставленные лицами, замещающими муниципальные должности, должности муниципальной службы Советского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5641A">
        <w:rPr>
          <w:rFonts w:ascii="Times New Roman" w:hAnsi="Times New Roman" w:cs="Times New Roman"/>
          <w:sz w:val="26"/>
          <w:szCs w:val="26"/>
        </w:rPr>
        <w:t xml:space="preserve">включенных в соответствующий перечень и членов их семей размещаются в информационно-телекоммуникационной сети Интернет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C5641A">
        <w:rPr>
          <w:rFonts w:ascii="Times New Roman" w:hAnsi="Times New Roman" w:cs="Times New Roman"/>
          <w:sz w:val="26"/>
          <w:szCs w:val="26"/>
        </w:rPr>
        <w:t>на официальном сайте администрации Советского района города Челябинска (далее - официальный сайт).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 w:rsidRPr="00C5641A">
        <w:rPr>
          <w:rFonts w:ascii="Times New Roman" w:hAnsi="Times New Roman" w:cs="Times New Roman"/>
          <w:sz w:val="26"/>
          <w:szCs w:val="26"/>
        </w:rPr>
        <w:t>3.</w:t>
      </w:r>
      <w:r w:rsidRPr="00C56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5641A">
        <w:rPr>
          <w:rFonts w:ascii="Times New Roman" w:hAnsi="Times New Roman" w:cs="Times New Roman"/>
          <w:sz w:val="26"/>
          <w:szCs w:val="26"/>
        </w:rPr>
        <w:t>На официальном сайте размещаются и общероссийским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8C2">
        <w:rPr>
          <w:rFonts w:ascii="Times New Roman" w:hAnsi="Times New Roman" w:cs="Times New Roman"/>
          <w:sz w:val="26"/>
          <w:szCs w:val="26"/>
        </w:rPr>
        <w:t xml:space="preserve">средствам массовой информации предоставляются для опубликования следующие сведения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Советского района города Челябинска,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41A">
        <w:rPr>
          <w:rFonts w:ascii="Times New Roman" w:hAnsi="Times New Roman" w:cs="Times New Roman"/>
          <w:sz w:val="26"/>
          <w:szCs w:val="26"/>
        </w:rPr>
        <w:t xml:space="preserve">включенных в соответствующий перечень, </w:t>
      </w:r>
      <w:r w:rsidRPr="00C5641A">
        <w:rPr>
          <w:rFonts w:ascii="Times New Roman" w:hAnsi="Times New Roman" w:cs="Times New Roman"/>
          <w:sz w:val="26"/>
          <w:szCs w:val="26"/>
        </w:rPr>
        <w:lastRenderedPageBreak/>
        <w:t>а также сведения о доходах, расходах, об имуществе и обязательствах имущественного характера их супругов и несовершеннолетних</w:t>
      </w:r>
      <w:r w:rsidRPr="00F528C2">
        <w:rPr>
          <w:rFonts w:ascii="Times New Roman" w:hAnsi="Times New Roman" w:cs="Times New Roman"/>
          <w:sz w:val="26"/>
          <w:szCs w:val="26"/>
        </w:rPr>
        <w:t xml:space="preserve"> детей:</w:t>
      </w:r>
      <w:proofErr w:type="gramEnd"/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8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 xml:space="preserve">перечень объектов недвижимого имущества, </w:t>
      </w:r>
      <w:r w:rsidRPr="00F528C2">
        <w:rPr>
          <w:rFonts w:ascii="Times New Roman" w:eastAsia="Calibri" w:hAnsi="Times New Roman" w:cs="Times New Roman"/>
          <w:sz w:val="26"/>
          <w:szCs w:val="26"/>
        </w:rPr>
        <w:t>принадлежащих лицу, замещающему муниципальную должность, муниципальному служащему, включенному в соответствующий перечень, членам их семей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528C2">
        <w:rPr>
          <w:rFonts w:ascii="Times New Roman" w:eastAsia="Calibri" w:hAnsi="Times New Roman" w:cs="Times New Roman"/>
          <w:sz w:val="26"/>
          <w:szCs w:val="26"/>
        </w:rPr>
        <w:t xml:space="preserve"> супруге (супругу) </w:t>
      </w:r>
      <w:r w:rsidRPr="0053618C">
        <w:rPr>
          <w:rFonts w:ascii="Times New Roman" w:eastAsia="Calibri" w:hAnsi="Times New Roman" w:cs="Times New Roman"/>
          <w:sz w:val="26"/>
          <w:szCs w:val="26"/>
        </w:rPr>
        <w:br/>
      </w:r>
      <w:r w:rsidRPr="00F528C2">
        <w:rPr>
          <w:rFonts w:ascii="Times New Roman" w:eastAsia="Calibri" w:hAnsi="Times New Roman" w:cs="Times New Roman"/>
          <w:sz w:val="26"/>
          <w:szCs w:val="26"/>
        </w:rPr>
        <w:t>и несовершеннолетним детям</w:t>
      </w:r>
      <w:r w:rsidRPr="00F528C2">
        <w:rPr>
          <w:rFonts w:ascii="Times New Roman" w:hAnsi="Times New Roman" w:cs="Times New Roman"/>
          <w:sz w:val="26"/>
          <w:szCs w:val="26"/>
        </w:rPr>
        <w:t xml:space="preserve"> на праве собственности или находящихся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 xml:space="preserve">в их пользовании, с указанием вида, площади и страны расположения каждого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>из таких объектов;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eastAsia="Calibri" w:hAnsi="Times New Roman" w:cs="Times New Roman"/>
          <w:sz w:val="26"/>
          <w:szCs w:val="26"/>
        </w:rPr>
        <w:t>перечень транспортных средств, с указанием вида и марки, принадлежащих лицу, замещающему муниципальную должность, муниципальному служащему, включенному в соответствующий перечень, членам их семей супруге (супругу) и несовершеннолетним детям на праве собственности</w:t>
      </w:r>
      <w:r w:rsidRPr="00F528C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3)</w:t>
      </w:r>
      <w:r w:rsidRPr="0053618C">
        <w:rPr>
          <w:rFonts w:ascii="Times New Roman" w:eastAsia="Calibri" w:hAnsi="Times New Roman" w:cs="Times New Roman"/>
          <w:sz w:val="26"/>
          <w:szCs w:val="26"/>
        </w:rPr>
        <w:tab/>
      </w:r>
      <w:r w:rsidRPr="00F528C2">
        <w:rPr>
          <w:rFonts w:ascii="Times New Roman" w:eastAsia="Calibri" w:hAnsi="Times New Roman" w:cs="Times New Roman"/>
          <w:sz w:val="26"/>
          <w:szCs w:val="26"/>
        </w:rPr>
        <w:t>декларированный годовой доход лица, замещающего муниципальную должность, муниципальному служащему, включенному в соответствующий перечень, членам их семей супруги (супруга) и несовершеннолетних детей;</w:t>
      </w:r>
    </w:p>
    <w:p w:rsidR="001A33BC" w:rsidRPr="00C5641A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C5641A"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Pr="00C5641A">
        <w:rPr>
          <w:rFonts w:ascii="Times New Roman" w:eastAsia="Calibri" w:hAnsi="Times New Roman" w:cs="Times New Roman"/>
          <w:sz w:val="26"/>
          <w:szCs w:val="26"/>
        </w:rPr>
        <w:t>превышает общий доход лица, замещающего муниципальную должность, муниципального служащего, включенного в соответствующий перечень, и</w:t>
      </w:r>
      <w:proofErr w:type="gramEnd"/>
      <w:r w:rsidRPr="00C5641A">
        <w:rPr>
          <w:rFonts w:ascii="Times New Roman" w:eastAsia="Calibri" w:hAnsi="Times New Roman" w:cs="Times New Roman"/>
          <w:sz w:val="26"/>
          <w:szCs w:val="26"/>
        </w:rPr>
        <w:t xml:space="preserve"> его супруги (супруга) </w:t>
      </w:r>
      <w:r w:rsidRPr="00C5641A">
        <w:rPr>
          <w:rFonts w:ascii="Times New Roman" w:hAnsi="Times New Roman" w:cs="Times New Roman"/>
          <w:sz w:val="26"/>
          <w:szCs w:val="26"/>
        </w:rPr>
        <w:t xml:space="preserve">за три последних года, предшествующих отчетному периоду. </w:t>
      </w:r>
    </w:p>
    <w:p w:rsidR="001A33BC" w:rsidRPr="00C5641A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41A">
        <w:rPr>
          <w:rFonts w:ascii="Times New Roman" w:hAnsi="Times New Roman" w:cs="Times New Roman"/>
          <w:sz w:val="26"/>
          <w:szCs w:val="26"/>
        </w:rPr>
        <w:t>4.</w:t>
      </w:r>
      <w:r w:rsidRPr="00C5641A">
        <w:rPr>
          <w:rFonts w:ascii="Times New Roman" w:hAnsi="Times New Roman" w:cs="Times New Roman"/>
          <w:sz w:val="26"/>
          <w:szCs w:val="26"/>
        </w:rPr>
        <w:tab/>
        <w:t xml:space="preserve">В размещаемых на официальном сайте и предоставляемых общероссийским средствам массовой информации для опубликования сведениях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C5641A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 запрещается указывать: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41A">
        <w:rPr>
          <w:rFonts w:ascii="Times New Roman" w:hAnsi="Times New Roman" w:cs="Times New Roman"/>
          <w:sz w:val="26"/>
          <w:szCs w:val="26"/>
        </w:rPr>
        <w:t>1)</w:t>
      </w:r>
      <w:r w:rsidRPr="00C5641A">
        <w:rPr>
          <w:rFonts w:ascii="Times New Roman" w:hAnsi="Times New Roman" w:cs="Times New Roman"/>
          <w:sz w:val="26"/>
          <w:szCs w:val="26"/>
        </w:rPr>
        <w:tab/>
        <w:t xml:space="preserve">иные сведения (кроме указанных в </w:t>
      </w:r>
      <w:hyperlink r:id="rId8" w:anchor="P60" w:history="1">
        <w:r w:rsidRPr="00C5641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 w:rsidRPr="00C5641A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Порядка)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 доходах лица,</w:t>
      </w:r>
      <w:r w:rsidRPr="00F528C2">
        <w:rPr>
          <w:rFonts w:ascii="Times New Roman" w:eastAsia="Calibri" w:hAnsi="Times New Roman" w:cs="Times New Roman"/>
          <w:sz w:val="26"/>
          <w:szCs w:val="26"/>
        </w:rPr>
        <w:t xml:space="preserve"> замещающего муниципальную должность, муниципального служащего, включенного в соответствующий перечень, супруги (супруга) </w:t>
      </w:r>
      <w:r w:rsidRPr="00712FDA">
        <w:rPr>
          <w:rFonts w:ascii="Times New Roman" w:eastAsia="Calibri" w:hAnsi="Times New Roman" w:cs="Times New Roman"/>
          <w:sz w:val="26"/>
          <w:szCs w:val="26"/>
        </w:rPr>
        <w:br/>
      </w:r>
      <w:r w:rsidRPr="00F528C2">
        <w:rPr>
          <w:rFonts w:ascii="Times New Roman" w:eastAsia="Calibri" w:hAnsi="Times New Roman" w:cs="Times New Roman"/>
          <w:sz w:val="26"/>
          <w:szCs w:val="26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1A33BC" w:rsidRPr="00C5641A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>персональные данные супруги (супруга), детей и иных членов семьи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41A">
        <w:rPr>
          <w:rFonts w:ascii="Times New Roman" w:hAnsi="Times New Roman" w:cs="Times New Roman"/>
          <w:sz w:val="26"/>
          <w:szCs w:val="26"/>
        </w:rPr>
        <w:t>лица,</w:t>
      </w:r>
      <w:r w:rsidRPr="00C5641A">
        <w:rPr>
          <w:rFonts w:ascii="Times New Roman" w:eastAsia="Calibri" w:hAnsi="Times New Roman" w:cs="Times New Roman"/>
          <w:sz w:val="26"/>
          <w:szCs w:val="26"/>
        </w:rPr>
        <w:t xml:space="preserve"> замещающего муниципальную должность, муниципального служащего, включенного в соответствующий перечень</w:t>
      </w:r>
      <w:r w:rsidRPr="00C5641A">
        <w:rPr>
          <w:rFonts w:ascii="Times New Roman" w:hAnsi="Times New Roman" w:cs="Times New Roman"/>
          <w:sz w:val="26"/>
          <w:szCs w:val="26"/>
        </w:rPr>
        <w:t>;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41A">
        <w:rPr>
          <w:rFonts w:ascii="Times New Roman" w:hAnsi="Times New Roman" w:cs="Times New Roman"/>
          <w:sz w:val="26"/>
          <w:szCs w:val="26"/>
        </w:rPr>
        <w:t>3)</w:t>
      </w:r>
      <w:r w:rsidRPr="00C5641A">
        <w:rPr>
          <w:rFonts w:ascii="Times New Roman" w:hAnsi="Times New Roman" w:cs="Times New Roman"/>
          <w:sz w:val="26"/>
          <w:szCs w:val="26"/>
        </w:rP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</w:t>
      </w:r>
      <w:r w:rsidRPr="00F528C2">
        <w:rPr>
          <w:rFonts w:ascii="Times New Roman" w:hAnsi="Times New Roman" w:cs="Times New Roman"/>
          <w:sz w:val="26"/>
          <w:szCs w:val="26"/>
        </w:rPr>
        <w:t xml:space="preserve"> муниципальную должность, муниципального служащего, </w:t>
      </w:r>
      <w:r w:rsidRPr="00F528C2">
        <w:rPr>
          <w:rFonts w:ascii="Times New Roman" w:eastAsia="Calibri" w:hAnsi="Times New Roman" w:cs="Times New Roman"/>
          <w:sz w:val="26"/>
          <w:szCs w:val="26"/>
        </w:rPr>
        <w:t xml:space="preserve">включенного </w:t>
      </w:r>
      <w:r w:rsidRPr="0053618C">
        <w:rPr>
          <w:rFonts w:ascii="Times New Roman" w:eastAsia="Calibri" w:hAnsi="Times New Roman" w:cs="Times New Roman"/>
          <w:sz w:val="26"/>
          <w:szCs w:val="26"/>
        </w:rPr>
        <w:br/>
      </w:r>
      <w:r w:rsidRPr="00F528C2">
        <w:rPr>
          <w:rFonts w:ascii="Times New Roman" w:eastAsia="Calibri" w:hAnsi="Times New Roman" w:cs="Times New Roman"/>
          <w:sz w:val="26"/>
          <w:szCs w:val="26"/>
        </w:rPr>
        <w:t xml:space="preserve">в соответствующий перечень, </w:t>
      </w:r>
      <w:r w:rsidRPr="00F528C2">
        <w:rPr>
          <w:rFonts w:ascii="Times New Roman" w:hAnsi="Times New Roman" w:cs="Times New Roman"/>
          <w:sz w:val="26"/>
          <w:szCs w:val="26"/>
        </w:rPr>
        <w:t xml:space="preserve"> их супруги (супруга)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5641A">
        <w:rPr>
          <w:rFonts w:ascii="Times New Roman" w:eastAsia="Calibri" w:hAnsi="Times New Roman" w:cs="Times New Roman"/>
          <w:sz w:val="26"/>
          <w:szCs w:val="26"/>
        </w:rPr>
        <w:t>детей и иных членов семьи</w:t>
      </w:r>
      <w:r w:rsidRPr="00F528C2">
        <w:rPr>
          <w:rFonts w:ascii="Times New Roman" w:hAnsi="Times New Roman" w:cs="Times New Roman"/>
          <w:sz w:val="26"/>
          <w:szCs w:val="26"/>
        </w:rPr>
        <w:t>;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4)</w:t>
      </w:r>
      <w:r w:rsidRPr="0053618C">
        <w:rPr>
          <w:rFonts w:ascii="Times New Roman" w:eastAsia="Calibri" w:hAnsi="Times New Roman" w:cs="Times New Roman"/>
          <w:sz w:val="26"/>
          <w:szCs w:val="26"/>
        </w:rPr>
        <w:tab/>
      </w:r>
      <w:r w:rsidRPr="00F528C2">
        <w:rPr>
          <w:rFonts w:ascii="Times New Roman" w:eastAsia="Calibri" w:hAnsi="Times New Roman" w:cs="Times New Roman"/>
          <w:sz w:val="26"/>
          <w:szCs w:val="26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 включенному в соответствующий перечень, членам их семей супруге (супругу), детям и иным членам семьи на праве собственности или находящихся в их пользовании;</w:t>
      </w:r>
    </w:p>
    <w:p w:rsidR="001A33BC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1A33BC" w:rsidRPr="006F7BFB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F7BFB">
        <w:rPr>
          <w:rFonts w:ascii="Times New Roman" w:hAnsi="Times New Roman"/>
          <w:sz w:val="26"/>
          <w:szCs w:val="26"/>
        </w:rPr>
        <w:t xml:space="preserve">Сведения о доходах, расходах, об имуществе и обязательствах </w:t>
      </w:r>
      <w:r w:rsidRPr="006F7BFB">
        <w:rPr>
          <w:rFonts w:ascii="Times New Roman" w:hAnsi="Times New Roman"/>
          <w:sz w:val="26"/>
          <w:szCs w:val="26"/>
        </w:rPr>
        <w:lastRenderedPageBreak/>
        <w:t>имущественного характера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5641A">
        <w:rPr>
          <w:rFonts w:ascii="Times New Roman" w:hAnsi="Times New Roman"/>
          <w:sz w:val="26"/>
          <w:szCs w:val="26"/>
        </w:rPr>
        <w:t>указанные в пункте 3 настоящего Порядка,</w:t>
      </w:r>
      <w:r w:rsidRPr="006F7BFB">
        <w:rPr>
          <w:rFonts w:ascii="Times New Roman" w:hAnsi="Times New Roman"/>
          <w:sz w:val="26"/>
          <w:szCs w:val="26"/>
        </w:rPr>
        <w:t xml:space="preserve"> лица, замещающего муниципальную должность, муниципального служащего, включенного в соответствующий перечень, а также членов их семей супруги (супруга) и несовершеннолетних детей, размещаются на официальном сайте </w:t>
      </w:r>
      <w:r w:rsidRPr="00712FDA">
        <w:rPr>
          <w:rFonts w:ascii="Times New Roman" w:hAnsi="Times New Roman"/>
          <w:sz w:val="26"/>
          <w:szCs w:val="26"/>
        </w:rPr>
        <w:br/>
      </w:r>
      <w:r w:rsidRPr="006F7BFB">
        <w:rPr>
          <w:rFonts w:ascii="Times New Roman" w:hAnsi="Times New Roman"/>
          <w:sz w:val="26"/>
          <w:szCs w:val="26"/>
        </w:rPr>
        <w:t>и ежегодно обновляются в течение 14 рабочих дней со дня истечения срока, установленного для их подачи.</w:t>
      </w:r>
      <w:proofErr w:type="gramEnd"/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8C2">
        <w:rPr>
          <w:rFonts w:ascii="Times New Roman" w:hAnsi="Times New Roman" w:cs="Times New Roman"/>
          <w:sz w:val="26"/>
          <w:szCs w:val="26"/>
        </w:rPr>
        <w:t>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сведений.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528C2">
        <w:rPr>
          <w:rFonts w:ascii="Times New Roman" w:hAnsi="Times New Roman" w:cs="Times New Roman"/>
          <w:sz w:val="26"/>
          <w:szCs w:val="26"/>
        </w:rPr>
        <w:t xml:space="preserve">Размещение на сайте сведений о доходах, расходах, об имуществе </w:t>
      </w:r>
      <w:r w:rsidRPr="0053618C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 xml:space="preserve">и обязательствах имущественного характера, указанных в </w:t>
      </w:r>
      <w:hyperlink r:id="rId9" w:anchor="P60" w:history="1">
        <w:r w:rsidRPr="00AD342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 w:rsidRPr="00F528C2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представленных лицами, замещающих муниципальные должности, должности муниципальной службы Советского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>, включенных в соответствующий перечень,</w:t>
      </w:r>
      <w:r w:rsidRPr="00024AAD">
        <w:rPr>
          <w:rFonts w:ascii="Times New Roman" w:hAnsi="Times New Roman" w:cs="Times New Roman"/>
          <w:sz w:val="26"/>
          <w:szCs w:val="26"/>
        </w:rPr>
        <w:t xml:space="preserve"> </w:t>
      </w:r>
      <w:r w:rsidRPr="00712FDA">
        <w:rPr>
          <w:rFonts w:ascii="Times New Roman" w:hAnsi="Times New Roman" w:cs="Times New Roman"/>
          <w:sz w:val="26"/>
          <w:szCs w:val="26"/>
        </w:rPr>
        <w:t xml:space="preserve">их супруги (супруга) </w:t>
      </w:r>
      <w:r w:rsidRPr="00712FDA">
        <w:rPr>
          <w:rFonts w:ascii="Times New Roman" w:hAnsi="Times New Roman" w:cs="Times New Roman"/>
          <w:sz w:val="26"/>
          <w:szCs w:val="26"/>
        </w:rPr>
        <w:br/>
        <w:t>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528C2">
        <w:rPr>
          <w:rFonts w:ascii="Times New Roman" w:hAnsi="Times New Roman" w:cs="Times New Roman"/>
          <w:sz w:val="26"/>
          <w:szCs w:val="26"/>
        </w:rPr>
        <w:t xml:space="preserve">обеспечивается структурными подразделениями (должностными лицами)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F528C2">
        <w:rPr>
          <w:rFonts w:ascii="Times New Roman" w:hAnsi="Times New Roman" w:cs="Times New Roman"/>
          <w:sz w:val="26"/>
          <w:szCs w:val="26"/>
        </w:rPr>
        <w:t>района города Челябинска, наделенными указанными полномочиями муниципальным правовым актом соответствующего</w:t>
      </w:r>
      <w:proofErr w:type="gramEnd"/>
      <w:r w:rsidRPr="00F528C2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F528C2">
        <w:rPr>
          <w:rFonts w:ascii="Times New Roman" w:hAnsi="Times New Roman" w:cs="Times New Roman"/>
          <w:sz w:val="26"/>
          <w:szCs w:val="26"/>
        </w:rPr>
        <w:t xml:space="preserve"> района города Челябинска.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>Уполномоченные структурные подразделения (должностные лица) органов местного самоуправления Советского района города Челябинска:</w:t>
      </w:r>
    </w:p>
    <w:p w:rsidR="001A33BC" w:rsidRPr="00712FDA" w:rsidRDefault="001A33BC" w:rsidP="001A33B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запроса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 xml:space="preserve">от </w:t>
      </w:r>
      <w:r w:rsidRPr="00712FDA">
        <w:rPr>
          <w:rFonts w:ascii="Times New Roman" w:hAnsi="Times New Roman" w:cs="Times New Roman"/>
          <w:sz w:val="26"/>
          <w:szCs w:val="26"/>
        </w:rPr>
        <w:t xml:space="preserve">общероссийского средства массовой информации сообщают о нем лицу, </w:t>
      </w:r>
      <w:r w:rsidRPr="00712FDA">
        <w:rPr>
          <w:rFonts w:ascii="Times New Roman" w:hAnsi="Times New Roman" w:cs="Times New Roman"/>
          <w:sz w:val="26"/>
          <w:szCs w:val="26"/>
        </w:rPr>
        <w:br/>
        <w:t xml:space="preserve">в отношении которого поступил запрос; 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FDA">
        <w:rPr>
          <w:rFonts w:ascii="Times New Roman" w:hAnsi="Times New Roman" w:cs="Times New Roman"/>
          <w:sz w:val="26"/>
          <w:szCs w:val="26"/>
        </w:rPr>
        <w:t>б)</w:t>
      </w:r>
      <w:r w:rsidRPr="00712FDA">
        <w:rPr>
          <w:rFonts w:ascii="Times New Roman" w:hAnsi="Times New Roman" w:cs="Times New Roman"/>
          <w:sz w:val="26"/>
          <w:szCs w:val="26"/>
        </w:rPr>
        <w:tab/>
        <w:t xml:space="preserve">в течение семи рабочих дней со дня поступления запроса </w:t>
      </w:r>
      <w:r w:rsidRPr="00712FDA">
        <w:rPr>
          <w:rFonts w:ascii="Times New Roman" w:hAnsi="Times New Roman" w:cs="Times New Roman"/>
          <w:sz w:val="26"/>
          <w:szCs w:val="26"/>
        </w:rPr>
        <w:br/>
        <w:t xml:space="preserve">от общероссийского средства массовой информации обеспечивают предоставление ему сведений, указанных в </w:t>
      </w:r>
      <w:hyperlink r:id="rId10" w:anchor="P60" w:history="1">
        <w:r w:rsidRPr="00712F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 w:rsidRPr="00712FD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F528C2">
        <w:rPr>
          <w:rFonts w:ascii="Times New Roman" w:hAnsi="Times New Roman" w:cs="Times New Roman"/>
          <w:sz w:val="26"/>
          <w:szCs w:val="26"/>
        </w:rPr>
        <w:t>, в том случае, если запрашиваемые сведения отсутствуют на официальном сайте.</w:t>
      </w:r>
    </w:p>
    <w:p w:rsidR="001A33BC" w:rsidRPr="00F528C2" w:rsidRDefault="001A33BC" w:rsidP="001A33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53618C">
        <w:rPr>
          <w:rFonts w:ascii="Times New Roman" w:hAnsi="Times New Roman" w:cs="Times New Roman"/>
          <w:sz w:val="26"/>
          <w:szCs w:val="26"/>
        </w:rPr>
        <w:tab/>
      </w:r>
      <w:r w:rsidRPr="00F528C2">
        <w:rPr>
          <w:rFonts w:ascii="Times New Roman" w:hAnsi="Times New Roman" w:cs="Times New Roman"/>
          <w:sz w:val="26"/>
          <w:szCs w:val="26"/>
        </w:rPr>
        <w:t xml:space="preserve">Должностные лица органов местного самоуправления Советского района города Челябинска, в обязанности которых входит работа по размещению сведений о доходах, расходах, об имуществе и </w:t>
      </w:r>
      <w:r w:rsidRPr="00712FDA">
        <w:rPr>
          <w:rFonts w:ascii="Times New Roman" w:hAnsi="Times New Roman" w:cs="Times New Roman"/>
          <w:sz w:val="26"/>
          <w:szCs w:val="26"/>
        </w:rPr>
        <w:t xml:space="preserve">обязательствах имущественного характера </w:t>
      </w:r>
      <w:r w:rsidR="00313C24" w:rsidRPr="00313C24">
        <w:rPr>
          <w:rFonts w:ascii="Times New Roman" w:hAnsi="Times New Roman" w:cs="Times New Roman"/>
          <w:sz w:val="26"/>
          <w:szCs w:val="26"/>
        </w:rPr>
        <w:br/>
      </w:r>
      <w:r w:rsidRPr="00712FDA">
        <w:rPr>
          <w:rFonts w:ascii="Times New Roman" w:hAnsi="Times New Roman" w:cs="Times New Roman"/>
          <w:sz w:val="26"/>
          <w:szCs w:val="26"/>
        </w:rPr>
        <w:t>на официальном сайте и их представлению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</w:t>
      </w:r>
      <w:r w:rsidRPr="00F528C2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Pr="00712FDA">
        <w:rPr>
          <w:rFonts w:ascii="Times New Roman" w:hAnsi="Times New Roman" w:cs="Times New Roman"/>
          <w:sz w:val="26"/>
          <w:szCs w:val="26"/>
        </w:rPr>
        <w:br/>
      </w:r>
      <w:r w:rsidRPr="00F528C2">
        <w:rPr>
          <w:rFonts w:ascii="Times New Roman" w:hAnsi="Times New Roman" w:cs="Times New Roman"/>
          <w:sz w:val="26"/>
          <w:szCs w:val="26"/>
        </w:rPr>
        <w:t>а также за разглашение сведений, отнесенных к государственной тайне или являющихся конфиденциальными.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3BC" w:rsidRPr="001A33BC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1A33BC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1A33BC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F528C2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>Глава Советского района</w:t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3D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B3D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В.Е. Макаров</w:t>
      </w:r>
    </w:p>
    <w:p w:rsidR="001A33BC" w:rsidRPr="001A33BC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1A33BC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3BC" w:rsidRPr="00F528C2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Совета депутатов</w:t>
      </w:r>
    </w:p>
    <w:p w:rsidR="001A33BC" w:rsidRPr="00552E4E" w:rsidRDefault="001A33BC" w:rsidP="001A3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>Советского района</w:t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28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1B3D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С.В. Найденов</w:t>
      </w:r>
    </w:p>
    <w:p w:rsidR="00552E4E" w:rsidRPr="00552E4E" w:rsidRDefault="00552E4E" w:rsidP="00F528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52E4E" w:rsidRPr="00552E4E" w:rsidSect="00AD34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25" w:rsidRDefault="00AD3425" w:rsidP="009128F9">
      <w:pPr>
        <w:spacing w:line="240" w:lineRule="auto"/>
      </w:pPr>
      <w:r>
        <w:separator/>
      </w:r>
    </w:p>
  </w:endnote>
  <w:endnote w:type="continuationSeparator" w:id="0">
    <w:p w:rsidR="00AD3425" w:rsidRDefault="00AD3425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25" w:rsidRPr="009128F9" w:rsidRDefault="00AD3425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27.09.2022 № 32</w:t>
    </w:r>
    <w:r>
      <w:rPr>
        <w:rFonts w:ascii="Arial" w:hAnsi="Arial" w:cs="Arial"/>
        <w:sz w:val="12"/>
        <w:szCs w:val="12"/>
        <w:lang w:val="en-US"/>
      </w:rPr>
      <w:t>/</w:t>
    </w:r>
    <w:r w:rsidR="00EF7DC4">
      <w:rPr>
        <w:rFonts w:ascii="Arial" w:hAnsi="Arial" w:cs="Arial"/>
        <w:sz w:val="12"/>
        <w:szCs w:val="12"/>
      </w:rPr>
      <w:t>2</w:t>
    </w:r>
    <w:r w:rsidR="00EF7DC4">
      <w:rPr>
        <w:rFonts w:ascii="Arial" w:hAnsi="Arial" w:cs="Arial"/>
        <w:sz w:val="12"/>
        <w:szCs w:val="12"/>
      </w:rPr>
      <w:tab/>
    </w:r>
    <w:r w:rsidR="00EF7DC4">
      <w:rPr>
        <w:rFonts w:ascii="Arial" w:hAnsi="Arial" w:cs="Arial"/>
        <w:sz w:val="12"/>
        <w:szCs w:val="12"/>
      </w:rPr>
      <w:tab/>
      <w:t>SR2s32r02</w:t>
    </w:r>
    <w:r>
      <w:rPr>
        <w:rFonts w:ascii="Arial" w:hAnsi="Arial" w:cs="Arial"/>
        <w:sz w:val="12"/>
        <w:szCs w:val="12"/>
      </w:rPr>
      <w:t>р</w:t>
    </w:r>
  </w:p>
  <w:p w:rsidR="00AD3425" w:rsidRDefault="00AD34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25" w:rsidRDefault="00AD3425" w:rsidP="009128F9">
      <w:pPr>
        <w:spacing w:line="240" w:lineRule="auto"/>
      </w:pPr>
      <w:r>
        <w:separator/>
      </w:r>
    </w:p>
  </w:footnote>
  <w:footnote w:type="continuationSeparator" w:id="0">
    <w:p w:rsidR="00AD3425" w:rsidRDefault="00AD3425" w:rsidP="00912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8A3"/>
    <w:multiLevelType w:val="hybridMultilevel"/>
    <w:tmpl w:val="ABCACE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49"/>
    <w:rsid w:val="00003CC2"/>
    <w:rsid w:val="00007CFF"/>
    <w:rsid w:val="00032A69"/>
    <w:rsid w:val="000676D6"/>
    <w:rsid w:val="000D1263"/>
    <w:rsid w:val="000E2732"/>
    <w:rsid w:val="001113B6"/>
    <w:rsid w:val="001163AE"/>
    <w:rsid w:val="00117AD1"/>
    <w:rsid w:val="00163E59"/>
    <w:rsid w:val="001A33BC"/>
    <w:rsid w:val="001B3D78"/>
    <w:rsid w:val="001C4A1D"/>
    <w:rsid w:val="001C6AAA"/>
    <w:rsid w:val="001F6BEF"/>
    <w:rsid w:val="00205E67"/>
    <w:rsid w:val="00206C06"/>
    <w:rsid w:val="00207BBA"/>
    <w:rsid w:val="002262C0"/>
    <w:rsid w:val="00292B36"/>
    <w:rsid w:val="0029561F"/>
    <w:rsid w:val="002B5523"/>
    <w:rsid w:val="002E50E9"/>
    <w:rsid w:val="002F18BC"/>
    <w:rsid w:val="00313C24"/>
    <w:rsid w:val="00390D23"/>
    <w:rsid w:val="003A45DE"/>
    <w:rsid w:val="003B4985"/>
    <w:rsid w:val="00414733"/>
    <w:rsid w:val="00441DA6"/>
    <w:rsid w:val="00476094"/>
    <w:rsid w:val="0048405E"/>
    <w:rsid w:val="004A05A3"/>
    <w:rsid w:val="004E4D37"/>
    <w:rsid w:val="004F4523"/>
    <w:rsid w:val="00532EB3"/>
    <w:rsid w:val="00552E4E"/>
    <w:rsid w:val="00561AE7"/>
    <w:rsid w:val="0056200F"/>
    <w:rsid w:val="00577DE9"/>
    <w:rsid w:val="005C7F62"/>
    <w:rsid w:val="0060770B"/>
    <w:rsid w:val="006263F9"/>
    <w:rsid w:val="00652D5B"/>
    <w:rsid w:val="00697918"/>
    <w:rsid w:val="006A3741"/>
    <w:rsid w:val="006F69C0"/>
    <w:rsid w:val="006F7BFB"/>
    <w:rsid w:val="00711B24"/>
    <w:rsid w:val="00720341"/>
    <w:rsid w:val="00722F50"/>
    <w:rsid w:val="00733D20"/>
    <w:rsid w:val="00761C5C"/>
    <w:rsid w:val="007623B8"/>
    <w:rsid w:val="00763049"/>
    <w:rsid w:val="00780936"/>
    <w:rsid w:val="007A7A62"/>
    <w:rsid w:val="007D4F31"/>
    <w:rsid w:val="008600A4"/>
    <w:rsid w:val="00881691"/>
    <w:rsid w:val="008947B7"/>
    <w:rsid w:val="008E336B"/>
    <w:rsid w:val="009128F9"/>
    <w:rsid w:val="00945DF5"/>
    <w:rsid w:val="00960499"/>
    <w:rsid w:val="0097128B"/>
    <w:rsid w:val="009946F9"/>
    <w:rsid w:val="00A072C5"/>
    <w:rsid w:val="00A2774C"/>
    <w:rsid w:val="00A42B6B"/>
    <w:rsid w:val="00A761A9"/>
    <w:rsid w:val="00AA04DF"/>
    <w:rsid w:val="00AD3425"/>
    <w:rsid w:val="00B047F9"/>
    <w:rsid w:val="00B0697C"/>
    <w:rsid w:val="00B125F8"/>
    <w:rsid w:val="00B3051C"/>
    <w:rsid w:val="00B338E5"/>
    <w:rsid w:val="00B73EAF"/>
    <w:rsid w:val="00BB4677"/>
    <w:rsid w:val="00BC76FF"/>
    <w:rsid w:val="00BF2460"/>
    <w:rsid w:val="00C23568"/>
    <w:rsid w:val="00C65824"/>
    <w:rsid w:val="00C72A2B"/>
    <w:rsid w:val="00CA0FE1"/>
    <w:rsid w:val="00CA4E15"/>
    <w:rsid w:val="00CA5741"/>
    <w:rsid w:val="00CA59A6"/>
    <w:rsid w:val="00CB2437"/>
    <w:rsid w:val="00CB328E"/>
    <w:rsid w:val="00CF229F"/>
    <w:rsid w:val="00D26A75"/>
    <w:rsid w:val="00D5511B"/>
    <w:rsid w:val="00D969EA"/>
    <w:rsid w:val="00D97FBE"/>
    <w:rsid w:val="00DB5DE9"/>
    <w:rsid w:val="00E178E9"/>
    <w:rsid w:val="00E23DF4"/>
    <w:rsid w:val="00E56869"/>
    <w:rsid w:val="00E6268E"/>
    <w:rsid w:val="00E76B0B"/>
    <w:rsid w:val="00E824AA"/>
    <w:rsid w:val="00EB64A6"/>
    <w:rsid w:val="00EC31A7"/>
    <w:rsid w:val="00EE7D4D"/>
    <w:rsid w:val="00EF7DC4"/>
    <w:rsid w:val="00F17427"/>
    <w:rsid w:val="00F26073"/>
    <w:rsid w:val="00F3024A"/>
    <w:rsid w:val="00F528C2"/>
    <w:rsid w:val="00F72C15"/>
    <w:rsid w:val="00F90883"/>
    <w:rsid w:val="00F93DA9"/>
    <w:rsid w:val="00FC40A6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  <w:style w:type="character" w:styleId="a7">
    <w:name w:val="Hyperlink"/>
    <w:basedOn w:val="a0"/>
    <w:uiPriority w:val="99"/>
    <w:semiHidden/>
    <w:unhideWhenUsed/>
    <w:rsid w:val="00E23DF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D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45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&#1057;&#1044;&#1057;&#1056;\Desktop\&#1087;&#1086;&#1088;&#1103;&#1076;&#1086;&#1082;%20&#1088;&#1072;&#1079;&#1084;&#1077;&#1097;&#1077;&#1085;&#1080;&#1103;%20&#1089;&#1074;&#1077;&#1076;&#1077;&#1085;&#1080;&#1081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0;&#1088;&#1080;&#1089;&#1090;&#1057;&#1044;&#1057;&#1056;\Desktop\&#1087;&#1086;&#1088;&#1103;&#1076;&#1086;&#1082;%20&#1088;&#1072;&#1079;&#1084;&#1077;&#1097;&#1077;&#1085;&#1080;&#1103;%20&#1089;&#1074;&#1077;&#1076;&#1077;&#108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0;&#1088;&#1080;&#1089;&#1090;&#1057;&#1044;&#1057;&#1056;\Desktop\&#1087;&#1086;&#1088;&#1103;&#1076;&#1086;&#1082;%20&#1088;&#1072;&#1079;&#1084;&#1077;&#1097;&#1077;&#1085;&#1080;&#1103;%20&#1089;&#1074;&#1077;&#1076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5472-AA24-45B1-9F95-DAEE9E73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66</cp:revision>
  <cp:lastPrinted>2022-09-28T05:25:00Z</cp:lastPrinted>
  <dcterms:created xsi:type="dcterms:W3CDTF">2022-08-04T08:53:00Z</dcterms:created>
  <dcterms:modified xsi:type="dcterms:W3CDTF">2022-09-28T05:25:00Z</dcterms:modified>
</cp:coreProperties>
</file>