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DE" w:rsidRDefault="005207B4" w:rsidP="001917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17F6" w:rsidRPr="001917F6" w:rsidRDefault="00BF33CC" w:rsidP="001917F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прокуратуре Советского района г. Челябинска утверждено обвинит</w:t>
      </w:r>
      <w:r w:rsidR="00752E58">
        <w:rPr>
          <w:sz w:val="28"/>
          <w:szCs w:val="28"/>
        </w:rPr>
        <w:t>ельное заключение в отношении 35</w:t>
      </w:r>
      <w:r>
        <w:rPr>
          <w:sz w:val="28"/>
          <w:szCs w:val="28"/>
        </w:rPr>
        <w:t xml:space="preserve">-летнего жителя г. Челябинска </w:t>
      </w:r>
      <w:r w:rsidR="00752E58">
        <w:rPr>
          <w:sz w:val="28"/>
          <w:szCs w:val="28"/>
        </w:rPr>
        <w:t xml:space="preserve">по обвинению его </w:t>
      </w:r>
      <w:r>
        <w:rPr>
          <w:sz w:val="28"/>
          <w:szCs w:val="28"/>
        </w:rPr>
        <w:t xml:space="preserve">в совершении преступления, предусмотренного </w:t>
      </w:r>
      <w:r w:rsidR="00752E58">
        <w:rPr>
          <w:sz w:val="28"/>
          <w:szCs w:val="28"/>
        </w:rPr>
        <w:t xml:space="preserve">п. «Г» ч. 2 </w:t>
      </w:r>
      <w:r w:rsidR="00421FF9">
        <w:rPr>
          <w:sz w:val="28"/>
          <w:szCs w:val="28"/>
        </w:rPr>
        <w:t xml:space="preserve">                 </w:t>
      </w:r>
      <w:bookmarkStart w:id="0" w:name="_GoBack"/>
      <w:bookmarkEnd w:id="0"/>
      <w:r w:rsidR="00752E58">
        <w:rPr>
          <w:sz w:val="28"/>
          <w:szCs w:val="28"/>
        </w:rPr>
        <w:t>ст. 161</w:t>
      </w:r>
      <w:r>
        <w:rPr>
          <w:sz w:val="28"/>
          <w:szCs w:val="28"/>
        </w:rPr>
        <w:t xml:space="preserve"> УК РФ – </w:t>
      </w:r>
      <w:r w:rsidR="00752E58">
        <w:rPr>
          <w:sz w:val="28"/>
          <w:szCs w:val="28"/>
        </w:rPr>
        <w:t xml:space="preserve"> грабеж, то есть открытое хищение чужого имущества с применением насилия не опасного для жизни и здоровья</w:t>
      </w:r>
      <w:r>
        <w:rPr>
          <w:sz w:val="28"/>
          <w:szCs w:val="28"/>
        </w:rPr>
        <w:t xml:space="preserve">. </w:t>
      </w:r>
    </w:p>
    <w:p w:rsidR="00752E58" w:rsidRDefault="001917F6" w:rsidP="00BF3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17F6">
        <w:rPr>
          <w:sz w:val="28"/>
          <w:szCs w:val="28"/>
        </w:rPr>
        <w:t xml:space="preserve">По версии следствия </w:t>
      </w:r>
      <w:r>
        <w:rPr>
          <w:sz w:val="28"/>
          <w:szCs w:val="28"/>
        </w:rPr>
        <w:t>обвиняемый</w:t>
      </w:r>
      <w:r w:rsidR="00752E58">
        <w:rPr>
          <w:sz w:val="28"/>
          <w:szCs w:val="28"/>
        </w:rPr>
        <w:t xml:space="preserve"> проживал в квартире по                             ул. Курчатова в Советском районе г. Челябинска со своей бабушкой, нигде не работал, злоупотреблял спиртными напитками. В один из дней в августе 2020 года злоумышленник потребовал у пожилой женщины передать ему денежные средства для приобретения алкоголя. Когда последняя отказалась, мужчина стал наносить ей удары по разным частям тела. Всего нанес не менее 6 ударов по голове и рукам. </w:t>
      </w:r>
      <w:r w:rsidR="00421FF9">
        <w:rPr>
          <w:sz w:val="28"/>
          <w:szCs w:val="28"/>
        </w:rPr>
        <w:t xml:space="preserve">При этом высказывал слова угрозы убийством. </w:t>
      </w:r>
    </w:p>
    <w:p w:rsidR="00DA7015" w:rsidRDefault="00421FF9" w:rsidP="00BF33C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Опасаясь за свою жизнь и здоровье, потерпевшая воспринимала угрозы внука реально и передала ему денежные средства в размере 1000 рублей. </w:t>
      </w:r>
    </w:p>
    <w:p w:rsidR="008D2A62" w:rsidRDefault="001917F6" w:rsidP="002821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917F6">
        <w:rPr>
          <w:sz w:val="28"/>
          <w:szCs w:val="28"/>
        </w:rPr>
        <w:t xml:space="preserve">Уголовное дело направлено в </w:t>
      </w:r>
      <w:r w:rsidR="0028213C">
        <w:rPr>
          <w:sz w:val="28"/>
          <w:szCs w:val="28"/>
        </w:rPr>
        <w:t>Советский районный суд</w:t>
      </w:r>
      <w:r w:rsidRPr="001917F6">
        <w:rPr>
          <w:sz w:val="28"/>
          <w:szCs w:val="28"/>
        </w:rPr>
        <w:t xml:space="preserve"> г. Челябинска для </w:t>
      </w:r>
      <w:r w:rsidR="0028213C">
        <w:rPr>
          <w:sz w:val="28"/>
          <w:szCs w:val="28"/>
        </w:rPr>
        <w:t xml:space="preserve">рассмотрения, </w:t>
      </w:r>
      <w:r w:rsidRPr="001917F6">
        <w:rPr>
          <w:sz w:val="28"/>
          <w:szCs w:val="28"/>
        </w:rPr>
        <w:t>по существу.</w:t>
      </w:r>
      <w:r w:rsidR="00421FF9">
        <w:rPr>
          <w:sz w:val="28"/>
          <w:szCs w:val="28"/>
        </w:rPr>
        <w:t xml:space="preserve"> За совершение тяжкого преступления против пожилой родственницы мужчине грозит до 7 лет лишения свободы. </w:t>
      </w:r>
    </w:p>
    <w:p w:rsidR="005207B4" w:rsidRPr="001917F6" w:rsidRDefault="005207B4" w:rsidP="0028213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B27D3" w:rsidRPr="008D2A62" w:rsidRDefault="006B27D3" w:rsidP="008D2A6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D2A62" w:rsidRDefault="002B53C1" w:rsidP="008D2A6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-12.3pt;margin-top:362.75pt;width:207.75pt;height:38.25pt;z-index:251658240" strokecolor="white [3212]"/>
        </w:pict>
      </w:r>
      <w:r>
        <w:rPr>
          <w:rFonts w:ascii="Times New Roman" w:hAnsi="Times New Roman" w:cs="Times New Roman"/>
          <w:sz w:val="28"/>
          <w:szCs w:val="28"/>
        </w:rPr>
        <w:t>02.12.2020</w:t>
      </w:r>
    </w:p>
    <w:sectPr w:rsidR="008D2A62" w:rsidSect="006B27D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336" w:rsidRDefault="00A21336" w:rsidP="00DA7015">
      <w:pPr>
        <w:spacing w:after="0" w:line="240" w:lineRule="auto"/>
      </w:pPr>
      <w:r>
        <w:separator/>
      </w:r>
    </w:p>
  </w:endnote>
  <w:endnote w:type="continuationSeparator" w:id="0">
    <w:p w:rsidR="00A21336" w:rsidRDefault="00A21336" w:rsidP="00DA7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015" w:rsidRPr="008D2A62" w:rsidRDefault="00DA7015" w:rsidP="00DA7015">
    <w:pPr>
      <w:spacing w:after="0" w:line="240" w:lineRule="exact"/>
      <w:rPr>
        <w:rFonts w:ascii="Times New Roman" w:hAnsi="Times New Roman" w:cs="Times New Roman"/>
        <w:sz w:val="20"/>
        <w:szCs w:val="20"/>
      </w:rPr>
    </w:pPr>
    <w:r w:rsidRPr="008D2A62">
      <w:rPr>
        <w:rFonts w:ascii="Times New Roman" w:hAnsi="Times New Roman" w:cs="Times New Roman"/>
        <w:sz w:val="20"/>
        <w:szCs w:val="20"/>
      </w:rPr>
      <w:t>Е.В. Сафронова, 779-50-32, 89080527547</w:t>
    </w:r>
  </w:p>
  <w:p w:rsidR="00DA7015" w:rsidRDefault="00DA701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336" w:rsidRDefault="00A21336" w:rsidP="00DA7015">
      <w:pPr>
        <w:spacing w:after="0" w:line="240" w:lineRule="auto"/>
      </w:pPr>
      <w:r>
        <w:separator/>
      </w:r>
    </w:p>
  </w:footnote>
  <w:footnote w:type="continuationSeparator" w:id="0">
    <w:p w:rsidR="00A21336" w:rsidRDefault="00A21336" w:rsidP="00DA70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7F6"/>
    <w:rsid w:val="0006437B"/>
    <w:rsid w:val="001917F6"/>
    <w:rsid w:val="0028213C"/>
    <w:rsid w:val="002B53C1"/>
    <w:rsid w:val="0035053D"/>
    <w:rsid w:val="00421FF9"/>
    <w:rsid w:val="004545DE"/>
    <w:rsid w:val="005207B4"/>
    <w:rsid w:val="0059267A"/>
    <w:rsid w:val="005D509F"/>
    <w:rsid w:val="006B27D3"/>
    <w:rsid w:val="00752E58"/>
    <w:rsid w:val="00856987"/>
    <w:rsid w:val="008D2A62"/>
    <w:rsid w:val="009F4747"/>
    <w:rsid w:val="00A21336"/>
    <w:rsid w:val="00B617C4"/>
    <w:rsid w:val="00B61B78"/>
    <w:rsid w:val="00BF33CC"/>
    <w:rsid w:val="00C662AC"/>
    <w:rsid w:val="00DA7015"/>
    <w:rsid w:val="00E013DF"/>
    <w:rsid w:val="00FE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4545D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2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A62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015"/>
  </w:style>
  <w:style w:type="paragraph" w:styleId="a9">
    <w:name w:val="footer"/>
    <w:basedOn w:val="a"/>
    <w:link w:val="aa"/>
    <w:uiPriority w:val="99"/>
    <w:unhideWhenUsed/>
    <w:rsid w:val="00DA70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Cheblakov.06</dc:creator>
  <cp:keywords/>
  <dc:description/>
  <cp:lastModifiedBy>balandina-mv</cp:lastModifiedBy>
  <cp:revision>16</cp:revision>
  <cp:lastPrinted>2020-04-07T11:01:00Z</cp:lastPrinted>
  <dcterms:created xsi:type="dcterms:W3CDTF">2018-06-05T07:39:00Z</dcterms:created>
  <dcterms:modified xsi:type="dcterms:W3CDTF">2020-12-02T11:32:00Z</dcterms:modified>
</cp:coreProperties>
</file>